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AD2FC" w14:textId="5082DB98" w:rsidR="00D25FE0" w:rsidRPr="008208AB" w:rsidRDefault="00450916">
      <w:pPr>
        <w:pStyle w:val="Kop1"/>
        <w:spacing w:after="240"/>
        <w:jc w:val="center"/>
        <w:rPr>
          <w:rFonts w:eastAsia="Andale Sans UI"/>
          <w:lang w:val="nl-BE"/>
        </w:rPr>
      </w:pPr>
      <w:r>
        <w:rPr>
          <w:rFonts w:eastAsia="Andale Sans UI"/>
          <w:lang w:val="nl-BE"/>
        </w:rPr>
        <w:t>B</w:t>
      </w:r>
      <w:r w:rsidR="004060B0" w:rsidRPr="008208AB">
        <w:rPr>
          <w:rFonts w:eastAsia="Andale Sans UI"/>
          <w:lang w:val="nl-BE"/>
        </w:rPr>
        <w:t>eschrijvingsformulier</w:t>
      </w:r>
      <w:r w:rsidR="001B6390" w:rsidRPr="008208AB">
        <w:rPr>
          <w:rFonts w:eastAsia="Andale Sans UI"/>
          <w:lang w:val="nl-BE"/>
        </w:rPr>
        <w:t xml:space="preserve"> vzw</w:t>
      </w:r>
    </w:p>
    <w:p w14:paraId="6C3CF578" w14:textId="77777777" w:rsidR="00D25FE0" w:rsidRPr="001B6390" w:rsidRDefault="004060B0">
      <w:pPr>
        <w:ind w:left="0"/>
        <w:rPr>
          <w:lang w:val="nl-BE"/>
        </w:rPr>
      </w:pPr>
      <w:r w:rsidRPr="001B6390">
        <w:rPr>
          <w:lang w:val="nl-BE"/>
        </w:rPr>
        <w:t>De analyse van een subsidieaanvraag omvat drie onderdelen:</w:t>
      </w:r>
    </w:p>
    <w:p w14:paraId="79A1FA65" w14:textId="77777777" w:rsidR="00D25FE0" w:rsidRPr="001B6390" w:rsidRDefault="004060B0">
      <w:pPr>
        <w:pStyle w:val="Lijstalinea"/>
        <w:numPr>
          <w:ilvl w:val="0"/>
          <w:numId w:val="3"/>
        </w:numPr>
        <w:rPr>
          <w:lang w:val="nl-BE"/>
        </w:rPr>
      </w:pPr>
      <w:r w:rsidRPr="001B6390">
        <w:rPr>
          <w:lang w:val="nl-BE"/>
        </w:rPr>
        <w:t>De kwaliteit van de inhoud van het project;</w:t>
      </w:r>
    </w:p>
    <w:p w14:paraId="560FF3FE" w14:textId="77777777" w:rsidR="00D25FE0" w:rsidRPr="001B6390" w:rsidRDefault="004060B0">
      <w:pPr>
        <w:pStyle w:val="Lijstalinea"/>
        <w:numPr>
          <w:ilvl w:val="0"/>
          <w:numId w:val="3"/>
        </w:numPr>
        <w:rPr>
          <w:lang w:val="nl-BE"/>
        </w:rPr>
      </w:pPr>
      <w:r w:rsidRPr="001B6390">
        <w:rPr>
          <w:lang w:val="nl-BE"/>
        </w:rPr>
        <w:t>naleving van het regelgevingskader voor de toekenning van de subsidie (subsidiabiliteit, financieringspercentages, enz.);</w:t>
      </w:r>
    </w:p>
    <w:p w14:paraId="3D10487E" w14:textId="3A23BFB2" w:rsidR="00D25FE0" w:rsidRPr="001B6390" w:rsidRDefault="004060B0">
      <w:pPr>
        <w:pStyle w:val="Lijstalinea"/>
        <w:numPr>
          <w:ilvl w:val="0"/>
          <w:numId w:val="3"/>
        </w:numPr>
        <w:rPr>
          <w:lang w:val="nl-BE"/>
        </w:rPr>
      </w:pPr>
      <w:r w:rsidRPr="001B6390">
        <w:rPr>
          <w:lang w:val="nl-BE"/>
        </w:rPr>
        <w:t xml:space="preserve">de financiële, economische en organisatorische stabiliteit van </w:t>
      </w:r>
      <w:r w:rsidR="001B6390">
        <w:rPr>
          <w:lang w:val="nl-BE"/>
        </w:rPr>
        <w:t>je</w:t>
      </w:r>
      <w:r w:rsidRPr="001B6390">
        <w:rPr>
          <w:lang w:val="nl-BE"/>
        </w:rPr>
        <w:t xml:space="preserve"> organisatie. Dit is met name om ervoor te zorgen dat de organisatie over de capaciteit beschikt om het project te voltooien, </w:t>
      </w:r>
      <w:r w:rsidR="001B6390">
        <w:rPr>
          <w:lang w:val="nl-BE"/>
        </w:rPr>
        <w:t xml:space="preserve">om </w:t>
      </w:r>
      <w:r w:rsidR="001B6390" w:rsidRPr="001B6390">
        <w:rPr>
          <w:lang w:val="nl-BE"/>
        </w:rPr>
        <w:t xml:space="preserve">haar deel bij te dragen </w:t>
      </w:r>
      <w:r w:rsidRPr="001B6390">
        <w:rPr>
          <w:lang w:val="nl-BE"/>
        </w:rPr>
        <w:t xml:space="preserve">wanneer </w:t>
      </w:r>
      <w:r w:rsidR="001B6390">
        <w:rPr>
          <w:lang w:val="nl-BE"/>
        </w:rPr>
        <w:t>dat</w:t>
      </w:r>
      <w:r w:rsidRPr="001B6390">
        <w:rPr>
          <w:lang w:val="nl-BE"/>
        </w:rPr>
        <w:t xml:space="preserve"> nodig is en dat de mobilisatie van middelen voor de uitvoering van het project</w:t>
      </w:r>
      <w:r w:rsidR="00B352DC">
        <w:rPr>
          <w:lang w:val="nl-BE"/>
        </w:rPr>
        <w:t xml:space="preserve"> de organisatie</w:t>
      </w:r>
      <w:r w:rsidRPr="001B6390">
        <w:rPr>
          <w:lang w:val="nl-BE"/>
        </w:rPr>
        <w:t xml:space="preserve"> niet in moeilijkheden zal brengen.</w:t>
      </w:r>
    </w:p>
    <w:p w14:paraId="34B9CEDC" w14:textId="3156FDB4" w:rsidR="00D25FE0" w:rsidRPr="001B6390" w:rsidRDefault="00045601">
      <w:pPr>
        <w:ind w:left="0"/>
        <w:rPr>
          <w:lang w:val="nl-BE"/>
        </w:rPr>
      </w:pPr>
      <w:r>
        <w:rPr>
          <w:lang w:val="nl-BE"/>
        </w:rPr>
        <w:t>Onderstaande</w:t>
      </w:r>
      <w:r w:rsidR="004060B0" w:rsidRPr="001B6390">
        <w:rPr>
          <w:lang w:val="nl-BE"/>
        </w:rPr>
        <w:t xml:space="preserve"> vragenlijst </w:t>
      </w:r>
      <w:r>
        <w:rPr>
          <w:lang w:val="nl-BE"/>
        </w:rPr>
        <w:t>dient om het</w:t>
      </w:r>
      <w:r w:rsidR="004060B0" w:rsidRPr="001B6390">
        <w:rPr>
          <w:lang w:val="nl-BE"/>
        </w:rPr>
        <w:t xml:space="preserve"> derde </w:t>
      </w:r>
      <w:r w:rsidR="00B352DC">
        <w:rPr>
          <w:lang w:val="nl-BE"/>
        </w:rPr>
        <w:t>onderdeel</w:t>
      </w:r>
      <w:r w:rsidR="004060B0" w:rsidRPr="001B6390">
        <w:rPr>
          <w:lang w:val="nl-BE"/>
        </w:rPr>
        <w:t xml:space="preserve"> te evalueren. Het doel </w:t>
      </w:r>
      <w:r>
        <w:rPr>
          <w:lang w:val="nl-BE"/>
        </w:rPr>
        <w:t xml:space="preserve">daarvan </w:t>
      </w:r>
      <w:r w:rsidR="004060B0" w:rsidRPr="001B6390">
        <w:rPr>
          <w:lang w:val="nl-BE"/>
        </w:rPr>
        <w:t>is om</w:t>
      </w:r>
      <w:r>
        <w:rPr>
          <w:lang w:val="nl-BE"/>
        </w:rPr>
        <w:t xml:space="preserve"> dus</w:t>
      </w:r>
      <w:r w:rsidR="004060B0" w:rsidRPr="001B6390">
        <w:rPr>
          <w:lang w:val="nl-BE"/>
        </w:rPr>
        <w:t xml:space="preserve"> beter inzicht te krijgen in het functioneren van de </w:t>
      </w:r>
      <w:r w:rsidR="001B6390">
        <w:rPr>
          <w:lang w:val="nl-BE"/>
        </w:rPr>
        <w:t>vzw</w:t>
      </w:r>
      <w:r w:rsidR="004060B0" w:rsidRPr="001B6390">
        <w:rPr>
          <w:lang w:val="nl-BE"/>
        </w:rPr>
        <w:t>, zijn positionering, zijn mogelijke verankering in de lokale gemeenschap en zijn financiële situatie.</w:t>
      </w:r>
    </w:p>
    <w:p w14:paraId="57419387" w14:textId="1DB4343E" w:rsidR="00D25FE0" w:rsidRDefault="004060B0">
      <w:pPr>
        <w:pStyle w:val="Kop2"/>
      </w:pPr>
      <w:r>
        <w:t xml:space="preserve">Naam van de </w:t>
      </w:r>
      <w:r w:rsidR="001B6390">
        <w:t>vzw</w:t>
      </w:r>
      <w:r>
        <w:t>:</w:t>
      </w:r>
    </w:p>
    <w:p w14:paraId="09C5986F" w14:textId="77777777" w:rsidR="00D25FE0" w:rsidRDefault="004060B0">
      <w:pPr>
        <w:pStyle w:val="Kop2"/>
      </w:pPr>
      <w:r>
        <w:t>Geschiedenis</w:t>
      </w:r>
    </w:p>
    <w:p w14:paraId="7C758D7F" w14:textId="60D81210" w:rsidR="00D25FE0" w:rsidRPr="001B6390" w:rsidRDefault="004060B0">
      <w:pPr>
        <w:rPr>
          <w:lang w:val="nl-BE"/>
        </w:rPr>
      </w:pPr>
      <w:r w:rsidRPr="001B6390">
        <w:rPr>
          <w:lang w:val="nl-BE"/>
        </w:rPr>
        <w:t xml:space="preserve">Datum van oprichting van de </w:t>
      </w:r>
      <w:r w:rsidR="001B6390">
        <w:rPr>
          <w:lang w:val="nl-BE"/>
        </w:rPr>
        <w:t>vzw</w:t>
      </w:r>
      <w:r w:rsidRPr="001B6390">
        <w:rPr>
          <w:lang w:val="nl-BE"/>
        </w:rPr>
        <w:t>:</w:t>
      </w:r>
    </w:p>
    <w:p w14:paraId="44C243A9" w14:textId="341BADC0" w:rsidR="00D25FE0" w:rsidRPr="001B6390" w:rsidRDefault="004060B0">
      <w:pPr>
        <w:rPr>
          <w:lang w:val="nl-BE"/>
        </w:rPr>
      </w:pPr>
      <w:r w:rsidRPr="001B6390">
        <w:rPr>
          <w:lang w:val="nl-BE"/>
        </w:rPr>
        <w:t xml:space="preserve">Geef belangrijke stappen in de evolutie van de </w:t>
      </w:r>
      <w:r w:rsidR="001B6390">
        <w:rPr>
          <w:lang w:val="nl-BE"/>
        </w:rPr>
        <w:t>vzw</w:t>
      </w:r>
      <w:r w:rsidRPr="001B6390">
        <w:rPr>
          <w:lang w:val="nl-BE"/>
        </w:rPr>
        <w:t xml:space="preserve"> (max. 5 stappen):</w:t>
      </w:r>
    </w:p>
    <w:p w14:paraId="6BAA946A" w14:textId="77777777" w:rsidR="00D25FE0" w:rsidRPr="001B6390" w:rsidRDefault="00D25FE0">
      <w:pPr>
        <w:pStyle w:val="Lijstalinea"/>
        <w:numPr>
          <w:ilvl w:val="0"/>
          <w:numId w:val="4"/>
        </w:numPr>
        <w:rPr>
          <w:lang w:val="nl-BE"/>
        </w:rPr>
      </w:pPr>
    </w:p>
    <w:p w14:paraId="0A0CA78A" w14:textId="77777777" w:rsidR="00D25FE0" w:rsidRDefault="004060B0">
      <w:pPr>
        <w:pStyle w:val="Kop2"/>
      </w:pPr>
      <w:r>
        <w:t>Activiteit/Sociale positionering</w:t>
      </w:r>
    </w:p>
    <w:p w14:paraId="22840485" w14:textId="472F257E" w:rsidR="00D25FE0" w:rsidRPr="001B6390" w:rsidRDefault="004060B0">
      <w:pPr>
        <w:rPr>
          <w:lang w:val="nl-BE"/>
        </w:rPr>
      </w:pPr>
      <w:r w:rsidRPr="001B6390">
        <w:rPr>
          <w:lang w:val="nl-BE"/>
        </w:rPr>
        <w:t xml:space="preserve">Beschrijf de markt waarop de </w:t>
      </w:r>
      <w:r w:rsidR="001B6390">
        <w:rPr>
          <w:lang w:val="nl-BE"/>
        </w:rPr>
        <w:t>vzw</w:t>
      </w:r>
      <w:r w:rsidRPr="001B6390">
        <w:rPr>
          <w:lang w:val="nl-BE"/>
        </w:rPr>
        <w:t xml:space="preserve"> actief is: voor wie zijn de voorgestelde activiteiten?</w:t>
      </w:r>
      <w:r w:rsidR="001B6390">
        <w:rPr>
          <w:lang w:val="nl-BE"/>
        </w:rPr>
        <w:t xml:space="preserve"> </w:t>
      </w:r>
      <w:r w:rsidR="00045601">
        <w:rPr>
          <w:lang w:val="nl-BE"/>
        </w:rPr>
        <w:t>Voor w</w:t>
      </w:r>
      <w:r w:rsidRPr="001B6390">
        <w:rPr>
          <w:lang w:val="nl-BE"/>
        </w:rPr>
        <w:t xml:space="preserve">elk publiek </w:t>
      </w:r>
      <w:r w:rsidR="00045601">
        <w:rPr>
          <w:lang w:val="nl-BE"/>
        </w:rPr>
        <w:t xml:space="preserve">zijn </w:t>
      </w:r>
      <w:r w:rsidRPr="001B6390">
        <w:rPr>
          <w:lang w:val="nl-BE"/>
        </w:rPr>
        <w:t xml:space="preserve">de diensten en/of goederen </w:t>
      </w:r>
      <w:r w:rsidR="00045601">
        <w:rPr>
          <w:lang w:val="nl-BE"/>
        </w:rPr>
        <w:t xml:space="preserve">bedoeld </w:t>
      </w:r>
      <w:r w:rsidRPr="001B6390">
        <w:rPr>
          <w:lang w:val="nl-BE"/>
        </w:rPr>
        <w:t xml:space="preserve">die de </w:t>
      </w:r>
      <w:r w:rsidR="001B6390">
        <w:rPr>
          <w:lang w:val="nl-BE"/>
        </w:rPr>
        <w:t>vzw</w:t>
      </w:r>
      <w:r w:rsidRPr="001B6390">
        <w:rPr>
          <w:lang w:val="nl-BE"/>
        </w:rPr>
        <w:t xml:space="preserve"> kan leveren?</w:t>
      </w:r>
    </w:p>
    <w:p w14:paraId="3DAE1C50" w14:textId="6384F8A4" w:rsidR="00D25FE0" w:rsidRPr="001B6390" w:rsidRDefault="004060B0">
      <w:pPr>
        <w:rPr>
          <w:lang w:val="nl-BE"/>
        </w:rPr>
      </w:pPr>
      <w:r w:rsidRPr="001B6390">
        <w:rPr>
          <w:lang w:val="nl-BE"/>
        </w:rPr>
        <w:t xml:space="preserve">Hoe positioneert </w:t>
      </w:r>
      <w:r w:rsidR="001B6390">
        <w:rPr>
          <w:lang w:val="nl-BE"/>
        </w:rPr>
        <w:t>je</w:t>
      </w:r>
      <w:r w:rsidRPr="001B6390">
        <w:rPr>
          <w:lang w:val="nl-BE"/>
        </w:rPr>
        <w:t xml:space="preserve"> </w:t>
      </w:r>
      <w:r w:rsidR="001B6390">
        <w:rPr>
          <w:lang w:val="nl-BE"/>
        </w:rPr>
        <w:t>vzw</w:t>
      </w:r>
      <w:r w:rsidRPr="001B6390">
        <w:rPr>
          <w:lang w:val="nl-BE"/>
        </w:rPr>
        <w:t xml:space="preserve"> zich ten opzichte van andere actoren die soortgelijke diensten aanbieden?</w:t>
      </w:r>
    </w:p>
    <w:p w14:paraId="5B80F32A" w14:textId="2873E22C" w:rsidR="00D25FE0" w:rsidRPr="001B6390" w:rsidRDefault="004060B0">
      <w:pPr>
        <w:rPr>
          <w:lang w:val="nl-BE"/>
        </w:rPr>
      </w:pPr>
      <w:r w:rsidRPr="001B6390">
        <w:rPr>
          <w:lang w:val="nl-BE"/>
        </w:rPr>
        <w:t xml:space="preserve">Hoe is de </w:t>
      </w:r>
      <w:r w:rsidR="001B6390">
        <w:rPr>
          <w:lang w:val="nl-BE"/>
        </w:rPr>
        <w:t>vzw</w:t>
      </w:r>
      <w:r w:rsidRPr="001B6390">
        <w:rPr>
          <w:lang w:val="nl-BE"/>
        </w:rPr>
        <w:t xml:space="preserve"> betrokken bij de lokale gemeenschap?</w:t>
      </w:r>
    </w:p>
    <w:p w14:paraId="7CFD84BF" w14:textId="77777777" w:rsidR="00D25FE0" w:rsidRDefault="004060B0">
      <w:pPr>
        <w:pStyle w:val="Kop2"/>
      </w:pPr>
      <w:r>
        <w:t>Evolutie</w:t>
      </w:r>
    </w:p>
    <w:p w14:paraId="24DA8235" w14:textId="6FA575C8" w:rsidR="00D25FE0" w:rsidRPr="001B6390" w:rsidRDefault="004060B0">
      <w:pPr>
        <w:rPr>
          <w:lang w:val="nl-BE"/>
        </w:rPr>
      </w:pPr>
      <w:r w:rsidRPr="001B6390">
        <w:rPr>
          <w:lang w:val="nl-BE"/>
        </w:rPr>
        <w:t>De personeelsgegevens (</w:t>
      </w:r>
      <w:r w:rsidR="00045601">
        <w:rPr>
          <w:lang w:val="nl-BE"/>
        </w:rPr>
        <w:t>vte</w:t>
      </w:r>
      <w:r w:rsidRPr="001B6390">
        <w:rPr>
          <w:lang w:val="nl-BE"/>
        </w:rPr>
        <w:t xml:space="preserve"> – </w:t>
      </w:r>
      <w:r w:rsidR="00045601">
        <w:rPr>
          <w:lang w:val="nl-BE"/>
        </w:rPr>
        <w:t>voltijds</w:t>
      </w:r>
      <w:r w:rsidRPr="001B6390">
        <w:rPr>
          <w:lang w:val="nl-BE"/>
        </w:rPr>
        <w:t xml:space="preserve">equivalent) moeten worden gebruikt om </w:t>
      </w:r>
      <w:r w:rsidR="00F0604F">
        <w:rPr>
          <w:lang w:val="nl-BE"/>
        </w:rPr>
        <w:t>evolutie te beoordelen</w:t>
      </w:r>
      <w:r w:rsidRPr="001B6390">
        <w:rPr>
          <w:lang w:val="nl-BE"/>
        </w:rPr>
        <w:t xml:space="preserve"> van de betrokken personele middelen van het bedrijf, de ontwikkeling van de werkgelegenheid in </w:t>
      </w:r>
      <w:r w:rsidR="00045601">
        <w:rPr>
          <w:lang w:val="nl-BE"/>
        </w:rPr>
        <w:t>het BHG</w:t>
      </w:r>
      <w:r w:rsidRPr="001B6390">
        <w:rPr>
          <w:lang w:val="nl-BE"/>
        </w:rPr>
        <w:t xml:space="preserve"> en de ontwikkeling van de non-profitmarkt op de doelmar</w:t>
      </w:r>
      <w:r w:rsidR="00F0604F">
        <w:rPr>
          <w:lang w:val="nl-BE"/>
        </w:rPr>
        <w:t>kt</w:t>
      </w:r>
      <w:r w:rsidRPr="001B6390">
        <w:rPr>
          <w:lang w:val="nl-BE"/>
        </w:rPr>
        <w:t>.</w:t>
      </w:r>
    </w:p>
    <w:p w14:paraId="6DC1F79A" w14:textId="77777777" w:rsidR="00D25FE0" w:rsidRPr="001B6390" w:rsidRDefault="00D25FE0">
      <w:pPr>
        <w:rPr>
          <w:lang w:val="nl-BE"/>
        </w:rPr>
      </w:pPr>
    </w:p>
    <w:tbl>
      <w:tblPr>
        <w:tblW w:w="9454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09"/>
        <w:gridCol w:w="1659"/>
        <w:gridCol w:w="1985"/>
        <w:gridCol w:w="1701"/>
      </w:tblGrid>
      <w:tr w:rsidR="00D25FE0" w14:paraId="22BFA137" w14:textId="77777777">
        <w:trPr>
          <w:tblHeader/>
        </w:trPr>
        <w:tc>
          <w:tcPr>
            <w:tcW w:w="4109" w:type="dxa"/>
            <w:shd w:val="clear" w:color="auto" w:fill="E6E6E6"/>
            <w:hideMark/>
          </w:tcPr>
          <w:p w14:paraId="4544D2AB" w14:textId="77777777" w:rsidR="00D25FE0" w:rsidRDefault="004060B0">
            <w:r>
              <w:lastRenderedPageBreak/>
              <w:t>Jaar</w:t>
            </w:r>
          </w:p>
        </w:tc>
        <w:tc>
          <w:tcPr>
            <w:tcW w:w="1659" w:type="dxa"/>
            <w:shd w:val="clear" w:color="auto" w:fill="E6E6E6"/>
          </w:tcPr>
          <w:p w14:paraId="7C52D08B" w14:textId="77777777" w:rsidR="00D25FE0" w:rsidRDefault="004060B0">
            <w:r>
              <w:t>2019*</w:t>
            </w:r>
          </w:p>
        </w:tc>
        <w:tc>
          <w:tcPr>
            <w:tcW w:w="1985" w:type="dxa"/>
            <w:shd w:val="clear" w:color="auto" w:fill="E6E6E6"/>
          </w:tcPr>
          <w:p w14:paraId="10177051" w14:textId="77777777" w:rsidR="00D25FE0" w:rsidRDefault="004060B0">
            <w:r>
              <w:t>2018</w:t>
            </w:r>
          </w:p>
        </w:tc>
        <w:tc>
          <w:tcPr>
            <w:tcW w:w="1701" w:type="dxa"/>
            <w:shd w:val="clear" w:color="auto" w:fill="E6E6E6"/>
          </w:tcPr>
          <w:p w14:paraId="6E3C84CD" w14:textId="77777777" w:rsidR="00D25FE0" w:rsidRDefault="004060B0">
            <w:pPr>
              <w:rPr>
                <w:highlight w:val="yellow"/>
              </w:rPr>
            </w:pPr>
            <w:r>
              <w:t>2017</w:t>
            </w:r>
          </w:p>
        </w:tc>
      </w:tr>
      <w:tr w:rsidR="00D25FE0" w14:paraId="5E5A6F16" w14:textId="77777777">
        <w:tc>
          <w:tcPr>
            <w:tcW w:w="4109" w:type="dxa"/>
            <w:hideMark/>
          </w:tcPr>
          <w:p w14:paraId="2C986E75" w14:textId="77777777" w:rsidR="00D25FE0" w:rsidRDefault="004060B0">
            <w:r>
              <w:t>Totaal aantal personeelsleden (VTE’s)</w:t>
            </w:r>
          </w:p>
        </w:tc>
        <w:tc>
          <w:tcPr>
            <w:tcW w:w="1659" w:type="dxa"/>
          </w:tcPr>
          <w:p w14:paraId="6ED2502C" w14:textId="77777777" w:rsidR="00D25FE0" w:rsidRDefault="00D25FE0"/>
        </w:tc>
        <w:tc>
          <w:tcPr>
            <w:tcW w:w="1985" w:type="dxa"/>
          </w:tcPr>
          <w:p w14:paraId="155AA7BD" w14:textId="77777777" w:rsidR="00D25FE0" w:rsidRDefault="00D25FE0"/>
        </w:tc>
        <w:tc>
          <w:tcPr>
            <w:tcW w:w="1701" w:type="dxa"/>
          </w:tcPr>
          <w:p w14:paraId="51E1CBF6" w14:textId="77777777" w:rsidR="00D25FE0" w:rsidRDefault="00D25FE0"/>
        </w:tc>
      </w:tr>
      <w:tr w:rsidR="00D25FE0" w14:paraId="5EFB712E" w14:textId="77777777">
        <w:tc>
          <w:tcPr>
            <w:tcW w:w="4109" w:type="dxa"/>
            <w:hideMark/>
          </w:tcPr>
          <w:p w14:paraId="4E648D36" w14:textId="77777777" w:rsidR="00D25FE0" w:rsidRDefault="004060B0">
            <w:r>
              <w:t>Werknemers (VTE’s)</w:t>
            </w:r>
          </w:p>
          <w:p w14:paraId="028A31E1" w14:textId="33CDDC05" w:rsidR="00D25FE0" w:rsidRDefault="004060B0">
            <w:r>
              <w:t>[</w:t>
            </w:r>
            <w:r w:rsidR="003A4726">
              <w:t>Code s</w:t>
            </w:r>
            <w:r>
              <w:t>ociale balans 105]</w:t>
            </w:r>
          </w:p>
        </w:tc>
        <w:tc>
          <w:tcPr>
            <w:tcW w:w="1659" w:type="dxa"/>
          </w:tcPr>
          <w:p w14:paraId="0AA82F60" w14:textId="77777777" w:rsidR="00D25FE0" w:rsidRDefault="00D25FE0"/>
        </w:tc>
        <w:tc>
          <w:tcPr>
            <w:tcW w:w="1985" w:type="dxa"/>
          </w:tcPr>
          <w:p w14:paraId="712E36EA" w14:textId="77777777" w:rsidR="00D25FE0" w:rsidRDefault="00D25FE0"/>
        </w:tc>
        <w:tc>
          <w:tcPr>
            <w:tcW w:w="1701" w:type="dxa"/>
          </w:tcPr>
          <w:p w14:paraId="14FD92F5" w14:textId="77777777" w:rsidR="00D25FE0" w:rsidRDefault="00D25FE0"/>
        </w:tc>
      </w:tr>
      <w:tr w:rsidR="00D25FE0" w14:paraId="58FE08E2" w14:textId="77777777">
        <w:tc>
          <w:tcPr>
            <w:tcW w:w="4109" w:type="dxa"/>
            <w:hideMark/>
          </w:tcPr>
          <w:p w14:paraId="6F31EA0B" w14:textId="69CD02CE" w:rsidR="00D25FE0" w:rsidRDefault="00C43BA2">
            <w:r>
              <w:t xml:space="preserve">Zelfstandigen </w:t>
            </w:r>
            <w:r w:rsidR="004060B0">
              <w:t xml:space="preserve"> (VTE’s)</w:t>
            </w:r>
          </w:p>
        </w:tc>
        <w:tc>
          <w:tcPr>
            <w:tcW w:w="1659" w:type="dxa"/>
          </w:tcPr>
          <w:p w14:paraId="68EC9D42" w14:textId="77777777" w:rsidR="00D25FE0" w:rsidRDefault="00D25FE0"/>
        </w:tc>
        <w:tc>
          <w:tcPr>
            <w:tcW w:w="1985" w:type="dxa"/>
          </w:tcPr>
          <w:p w14:paraId="5859D128" w14:textId="77777777" w:rsidR="00D25FE0" w:rsidRDefault="00D25FE0"/>
        </w:tc>
        <w:tc>
          <w:tcPr>
            <w:tcW w:w="1701" w:type="dxa"/>
          </w:tcPr>
          <w:p w14:paraId="08B9BFC1" w14:textId="77777777" w:rsidR="00D25FE0" w:rsidRDefault="00D25FE0"/>
        </w:tc>
      </w:tr>
      <w:tr w:rsidR="00D25FE0" w14:paraId="259B32F1" w14:textId="77777777">
        <w:tc>
          <w:tcPr>
            <w:tcW w:w="4109" w:type="dxa"/>
            <w:hideMark/>
          </w:tcPr>
          <w:p w14:paraId="24A7A1AA" w14:textId="0B6EFBFF" w:rsidR="00D25FE0" w:rsidRDefault="00C43BA2">
            <w:r>
              <w:rPr>
                <w:rFonts w:eastAsia="Arial"/>
              </w:rPr>
              <w:t>BHG</w:t>
            </w:r>
            <w:r w:rsidR="004060B0">
              <w:t xml:space="preserve"> Personn</w:t>
            </w:r>
            <w:r>
              <w:t>e</w:t>
            </w:r>
            <w:r w:rsidR="004060B0">
              <w:t>el (VTE’s)</w:t>
            </w:r>
          </w:p>
        </w:tc>
        <w:tc>
          <w:tcPr>
            <w:tcW w:w="1659" w:type="dxa"/>
          </w:tcPr>
          <w:p w14:paraId="4DF1CF3F" w14:textId="77777777" w:rsidR="00D25FE0" w:rsidRDefault="00D25FE0"/>
        </w:tc>
        <w:tc>
          <w:tcPr>
            <w:tcW w:w="1985" w:type="dxa"/>
          </w:tcPr>
          <w:p w14:paraId="50A89195" w14:textId="77777777" w:rsidR="00D25FE0" w:rsidRDefault="00D25FE0"/>
        </w:tc>
        <w:tc>
          <w:tcPr>
            <w:tcW w:w="1701" w:type="dxa"/>
          </w:tcPr>
          <w:p w14:paraId="6DE5D7F8" w14:textId="77777777" w:rsidR="00D25FE0" w:rsidRDefault="00D25FE0"/>
        </w:tc>
      </w:tr>
      <w:tr w:rsidR="00D25FE0" w14:paraId="5E0A9306" w14:textId="77777777">
        <w:tc>
          <w:tcPr>
            <w:tcW w:w="4109" w:type="dxa"/>
          </w:tcPr>
          <w:p w14:paraId="4DFE061E" w14:textId="77777777" w:rsidR="00D25FE0" w:rsidRDefault="004060B0">
            <w:r>
              <w:t>Aantal betrokken vrijwilligers</w:t>
            </w:r>
          </w:p>
        </w:tc>
        <w:tc>
          <w:tcPr>
            <w:tcW w:w="1659" w:type="dxa"/>
          </w:tcPr>
          <w:p w14:paraId="253D7A14" w14:textId="77777777" w:rsidR="00D25FE0" w:rsidRDefault="00D25FE0"/>
        </w:tc>
        <w:tc>
          <w:tcPr>
            <w:tcW w:w="1985" w:type="dxa"/>
          </w:tcPr>
          <w:p w14:paraId="42810830" w14:textId="77777777" w:rsidR="00D25FE0" w:rsidRDefault="00D25FE0"/>
        </w:tc>
        <w:tc>
          <w:tcPr>
            <w:tcW w:w="1701" w:type="dxa"/>
          </w:tcPr>
          <w:p w14:paraId="6B23F8BE" w14:textId="77777777" w:rsidR="00D25FE0" w:rsidRDefault="00D25FE0"/>
        </w:tc>
      </w:tr>
      <w:tr w:rsidR="00D25FE0" w:rsidRPr="008208AB" w14:paraId="6F6E1CD2" w14:textId="77777777">
        <w:tc>
          <w:tcPr>
            <w:tcW w:w="4109" w:type="dxa"/>
          </w:tcPr>
          <w:p w14:paraId="56B72CB6" w14:textId="744CB559" w:rsidR="00D25FE0" w:rsidRPr="001B6390" w:rsidRDefault="004060B0">
            <w:pPr>
              <w:rPr>
                <w:lang w:val="nl-BE"/>
              </w:rPr>
            </w:pPr>
            <w:r w:rsidRPr="001B6390">
              <w:rPr>
                <w:lang w:val="nl-BE"/>
              </w:rPr>
              <w:t xml:space="preserve">Aantal </w:t>
            </w:r>
            <w:r w:rsidR="00C43BA2">
              <w:rPr>
                <w:lang w:val="nl-BE"/>
              </w:rPr>
              <w:t>b</w:t>
            </w:r>
            <w:r w:rsidRPr="001B6390">
              <w:rPr>
                <w:lang w:val="nl-BE"/>
              </w:rPr>
              <w:t>etrokken vrijwilligers</w:t>
            </w:r>
            <w:r w:rsidR="00C43BA2">
              <w:rPr>
                <w:lang w:val="nl-BE"/>
              </w:rPr>
              <w:t xml:space="preserve"> in BHG</w:t>
            </w:r>
          </w:p>
        </w:tc>
        <w:tc>
          <w:tcPr>
            <w:tcW w:w="1659" w:type="dxa"/>
          </w:tcPr>
          <w:p w14:paraId="4C3B32A9" w14:textId="77777777" w:rsidR="00D25FE0" w:rsidRPr="001B6390" w:rsidRDefault="00D25FE0">
            <w:pPr>
              <w:rPr>
                <w:lang w:val="nl-BE"/>
              </w:rPr>
            </w:pPr>
          </w:p>
        </w:tc>
        <w:tc>
          <w:tcPr>
            <w:tcW w:w="1985" w:type="dxa"/>
          </w:tcPr>
          <w:p w14:paraId="1613507E" w14:textId="77777777" w:rsidR="00D25FE0" w:rsidRPr="001B6390" w:rsidRDefault="00D25FE0">
            <w:pPr>
              <w:rPr>
                <w:lang w:val="nl-BE"/>
              </w:rPr>
            </w:pPr>
          </w:p>
        </w:tc>
        <w:tc>
          <w:tcPr>
            <w:tcW w:w="1701" w:type="dxa"/>
          </w:tcPr>
          <w:p w14:paraId="7E03B61B" w14:textId="77777777" w:rsidR="00D25FE0" w:rsidRPr="001B6390" w:rsidRDefault="00D25FE0">
            <w:pPr>
              <w:rPr>
                <w:lang w:val="nl-BE"/>
              </w:rPr>
            </w:pPr>
          </w:p>
        </w:tc>
      </w:tr>
      <w:tr w:rsidR="00D25FE0" w14:paraId="70229FB6" w14:textId="77777777">
        <w:tc>
          <w:tcPr>
            <w:tcW w:w="4109" w:type="dxa"/>
          </w:tcPr>
          <w:p w14:paraId="6E549D98" w14:textId="77777777" w:rsidR="00D25FE0" w:rsidRDefault="004060B0">
            <w:r>
              <w:t>Aantal leden</w:t>
            </w:r>
          </w:p>
        </w:tc>
        <w:tc>
          <w:tcPr>
            <w:tcW w:w="1659" w:type="dxa"/>
          </w:tcPr>
          <w:p w14:paraId="3F2ED36B" w14:textId="77777777" w:rsidR="00D25FE0" w:rsidRDefault="00D25FE0"/>
        </w:tc>
        <w:tc>
          <w:tcPr>
            <w:tcW w:w="1985" w:type="dxa"/>
          </w:tcPr>
          <w:p w14:paraId="02718BD0" w14:textId="77777777" w:rsidR="00D25FE0" w:rsidRDefault="00D25FE0"/>
        </w:tc>
        <w:tc>
          <w:tcPr>
            <w:tcW w:w="1701" w:type="dxa"/>
          </w:tcPr>
          <w:p w14:paraId="590D592B" w14:textId="77777777" w:rsidR="00D25FE0" w:rsidRDefault="00D25FE0"/>
        </w:tc>
      </w:tr>
      <w:tr w:rsidR="00D25FE0" w14:paraId="31EB8DB5" w14:textId="77777777">
        <w:tc>
          <w:tcPr>
            <w:tcW w:w="4109" w:type="dxa"/>
          </w:tcPr>
          <w:p w14:paraId="7B55F8D5" w14:textId="77777777" w:rsidR="00D25FE0" w:rsidRDefault="004060B0">
            <w:r>
              <w:t>Aantal begunstigden/klanten</w:t>
            </w:r>
            <w:r>
              <w:rPr>
                <w:vertAlign w:val="superscript"/>
              </w:rPr>
              <w:footnoteReference w:id="1"/>
            </w:r>
          </w:p>
        </w:tc>
        <w:tc>
          <w:tcPr>
            <w:tcW w:w="1659" w:type="dxa"/>
          </w:tcPr>
          <w:p w14:paraId="2C37FCFD" w14:textId="77777777" w:rsidR="00D25FE0" w:rsidRDefault="00D25FE0"/>
        </w:tc>
        <w:tc>
          <w:tcPr>
            <w:tcW w:w="1985" w:type="dxa"/>
          </w:tcPr>
          <w:p w14:paraId="7AF14841" w14:textId="77777777" w:rsidR="00D25FE0" w:rsidRDefault="00D25FE0"/>
        </w:tc>
        <w:tc>
          <w:tcPr>
            <w:tcW w:w="1701" w:type="dxa"/>
          </w:tcPr>
          <w:p w14:paraId="156DD75B" w14:textId="77777777" w:rsidR="00D25FE0" w:rsidRDefault="00D25FE0"/>
        </w:tc>
      </w:tr>
      <w:tr w:rsidR="00D25FE0" w14:paraId="4604F1A9" w14:textId="77777777">
        <w:tc>
          <w:tcPr>
            <w:tcW w:w="4109" w:type="dxa"/>
          </w:tcPr>
          <w:p w14:paraId="34A835D1" w14:textId="77777777" w:rsidR="00D25FE0" w:rsidRDefault="004060B0">
            <w:r>
              <w:t>Aantal voltooide projecten</w:t>
            </w:r>
          </w:p>
        </w:tc>
        <w:tc>
          <w:tcPr>
            <w:tcW w:w="1659" w:type="dxa"/>
          </w:tcPr>
          <w:p w14:paraId="34255D55" w14:textId="77777777" w:rsidR="00D25FE0" w:rsidRDefault="00D25FE0"/>
        </w:tc>
        <w:tc>
          <w:tcPr>
            <w:tcW w:w="1985" w:type="dxa"/>
          </w:tcPr>
          <w:p w14:paraId="187A4785" w14:textId="77777777" w:rsidR="00D25FE0" w:rsidRDefault="00D25FE0"/>
        </w:tc>
        <w:tc>
          <w:tcPr>
            <w:tcW w:w="1701" w:type="dxa"/>
          </w:tcPr>
          <w:p w14:paraId="2616714A" w14:textId="77777777" w:rsidR="00D25FE0" w:rsidRDefault="00D25FE0"/>
        </w:tc>
      </w:tr>
    </w:tbl>
    <w:p w14:paraId="46B7A8B3" w14:textId="77777777" w:rsidR="00D25FE0" w:rsidRPr="001B6390" w:rsidRDefault="004060B0">
      <w:pPr>
        <w:rPr>
          <w:lang w:val="nl-BE"/>
        </w:rPr>
      </w:pPr>
      <w:r w:rsidRPr="001B6390">
        <w:rPr>
          <w:b/>
          <w:lang w:val="nl-BE"/>
        </w:rPr>
        <w:t>* Voorlopige gegevens</w:t>
      </w:r>
      <w:r w:rsidRPr="001B6390">
        <w:rPr>
          <w:lang w:val="nl-BE"/>
        </w:rPr>
        <w:t xml:space="preserve"> indien nog niet gepubliceerd</w:t>
      </w:r>
    </w:p>
    <w:p w14:paraId="0ECFBFBC" w14:textId="77777777" w:rsidR="00D25FE0" w:rsidRDefault="004060B0">
      <w:pPr>
        <w:pStyle w:val="Kop2"/>
      </w:pPr>
      <w:r>
        <w:t>Operationeel beheer</w:t>
      </w:r>
    </w:p>
    <w:p w14:paraId="52FB4791" w14:textId="51B33C0F" w:rsidR="00D25FE0" w:rsidRPr="001B6390" w:rsidRDefault="004060B0">
      <w:pPr>
        <w:pStyle w:val="Kop3"/>
        <w:rPr>
          <w:rFonts w:eastAsia="Andale Sans UI"/>
          <w:lang w:val="nl-BE"/>
        </w:rPr>
      </w:pPr>
      <w:r w:rsidRPr="001B6390">
        <w:rPr>
          <w:rFonts w:eastAsia="Andale Sans UI"/>
          <w:lang w:val="nl-BE"/>
        </w:rPr>
        <w:t>5.1. Welke operationele problemen ondervind</w:t>
      </w:r>
      <w:r w:rsidR="00C43BA2">
        <w:rPr>
          <w:rFonts w:eastAsia="Andale Sans UI"/>
          <w:lang w:val="nl-BE"/>
        </w:rPr>
        <w:t xml:space="preserve"> je</w:t>
      </w:r>
      <w:r w:rsidRPr="001B6390">
        <w:rPr>
          <w:rFonts w:eastAsia="Andale Sans UI"/>
          <w:lang w:val="nl-BE"/>
        </w:rPr>
        <w:t xml:space="preserve"> bij het organiseren van de dagelijkse activiteiten van de </w:t>
      </w:r>
      <w:r w:rsidR="001B6390">
        <w:rPr>
          <w:rFonts w:eastAsia="Andale Sans UI"/>
          <w:lang w:val="nl-BE"/>
        </w:rPr>
        <w:t>vzw</w:t>
      </w:r>
      <w:r w:rsidRPr="001B6390">
        <w:rPr>
          <w:rFonts w:eastAsia="Andale Sans UI"/>
          <w:lang w:val="nl-BE"/>
        </w:rPr>
        <w:t>?</w:t>
      </w:r>
      <w:r w:rsidR="001B6390">
        <w:rPr>
          <w:rFonts w:eastAsia="Andale Sans UI"/>
          <w:lang w:val="nl-BE"/>
        </w:rPr>
        <w:t xml:space="preserve"> </w:t>
      </w:r>
      <w:r w:rsidRPr="001B6390">
        <w:rPr>
          <w:rFonts w:eastAsia="Andale Sans UI"/>
          <w:lang w:val="nl-BE"/>
        </w:rPr>
        <w:t>Hoe</w:t>
      </w:r>
      <w:r w:rsidR="00C43BA2">
        <w:rPr>
          <w:rFonts w:eastAsia="Andale Sans UI"/>
          <w:lang w:val="nl-BE"/>
        </w:rPr>
        <w:t xml:space="preserve"> pak je deze</w:t>
      </w:r>
      <w:r w:rsidRPr="001B6390">
        <w:rPr>
          <w:rFonts w:eastAsia="Andale Sans UI"/>
          <w:lang w:val="nl-BE"/>
        </w:rPr>
        <w:t xml:space="preserve"> moeilijkheden</w:t>
      </w:r>
      <w:r w:rsidRPr="001B6390">
        <w:rPr>
          <w:lang w:val="nl-BE"/>
        </w:rPr>
        <w:t xml:space="preserve"> </w:t>
      </w:r>
      <w:r w:rsidR="00C43BA2">
        <w:rPr>
          <w:lang w:val="nl-BE"/>
        </w:rPr>
        <w:t>aan</w:t>
      </w:r>
      <w:r w:rsidRPr="001B6390">
        <w:rPr>
          <w:lang w:val="nl-BE"/>
        </w:rPr>
        <w:t>?</w:t>
      </w:r>
    </w:p>
    <w:p w14:paraId="0CF56F54" w14:textId="77777777" w:rsidR="00D25FE0" w:rsidRPr="001B6390" w:rsidRDefault="00D25FE0">
      <w:pPr>
        <w:rPr>
          <w:lang w:val="nl-BE"/>
        </w:rPr>
      </w:pPr>
    </w:p>
    <w:p w14:paraId="3EBCA156" w14:textId="3AE9B098" w:rsidR="00D25FE0" w:rsidRPr="001B6390" w:rsidRDefault="004060B0">
      <w:pPr>
        <w:pStyle w:val="Kop3"/>
        <w:rPr>
          <w:rFonts w:eastAsia="Andale Sans UI"/>
          <w:lang w:val="nl-BE"/>
        </w:rPr>
      </w:pPr>
      <w:r w:rsidRPr="001B6390">
        <w:rPr>
          <w:rFonts w:eastAsia="Andale Sans UI"/>
          <w:lang w:val="nl-BE"/>
        </w:rPr>
        <w:t>5.2. Ben</w:t>
      </w:r>
      <w:r w:rsidR="00C43BA2">
        <w:rPr>
          <w:rFonts w:eastAsia="Andale Sans UI"/>
          <w:lang w:val="nl-BE"/>
        </w:rPr>
        <w:t xml:space="preserve"> je je</w:t>
      </w:r>
      <w:r w:rsidRPr="001B6390">
        <w:rPr>
          <w:rFonts w:eastAsia="Andale Sans UI"/>
          <w:lang w:val="nl-BE"/>
        </w:rPr>
        <w:t xml:space="preserve"> bewust van belangrijke veranderingen in de wetgeving die </w:t>
      </w:r>
      <w:r w:rsidR="00C43BA2">
        <w:rPr>
          <w:rFonts w:eastAsia="Andale Sans UI"/>
          <w:lang w:val="nl-BE"/>
        </w:rPr>
        <w:t>een impact hebben op</w:t>
      </w:r>
      <w:r w:rsidRPr="001B6390">
        <w:rPr>
          <w:rFonts w:eastAsia="Andale Sans UI"/>
          <w:lang w:val="nl-BE"/>
        </w:rPr>
        <w:t xml:space="preserve"> </w:t>
      </w:r>
      <w:r w:rsidR="001B6390">
        <w:rPr>
          <w:rFonts w:eastAsia="Andale Sans UI"/>
          <w:lang w:val="nl-BE"/>
        </w:rPr>
        <w:t>je</w:t>
      </w:r>
      <w:r w:rsidRPr="001B6390">
        <w:rPr>
          <w:rFonts w:eastAsia="Andale Sans UI"/>
          <w:lang w:val="nl-BE"/>
        </w:rPr>
        <w:t xml:space="preserve"> </w:t>
      </w:r>
      <w:r w:rsidR="001B6390">
        <w:rPr>
          <w:rFonts w:eastAsia="Andale Sans UI"/>
          <w:lang w:val="nl-BE"/>
        </w:rPr>
        <w:t>vzw</w:t>
      </w:r>
      <w:r w:rsidRPr="001B6390">
        <w:rPr>
          <w:rFonts w:eastAsia="Andale Sans UI"/>
          <w:lang w:val="nl-BE"/>
        </w:rPr>
        <w:t>?</w:t>
      </w:r>
      <w:r w:rsidR="001B6390">
        <w:rPr>
          <w:rFonts w:eastAsia="Andale Sans UI"/>
          <w:lang w:val="nl-BE"/>
        </w:rPr>
        <w:t xml:space="preserve"> </w:t>
      </w:r>
      <w:r w:rsidRPr="001B6390">
        <w:rPr>
          <w:rFonts w:eastAsia="Andale Sans UI"/>
          <w:lang w:val="nl-BE"/>
        </w:rPr>
        <w:t>Zo ja, welke stappen neem</w:t>
      </w:r>
      <w:r w:rsidR="00C43BA2">
        <w:rPr>
          <w:rFonts w:eastAsia="Andale Sans UI"/>
          <w:lang w:val="nl-BE"/>
        </w:rPr>
        <w:t xml:space="preserve"> je </w:t>
      </w:r>
      <w:r w:rsidRPr="001B6390">
        <w:rPr>
          <w:lang w:val="nl-BE"/>
        </w:rPr>
        <w:t>dan?</w:t>
      </w:r>
    </w:p>
    <w:p w14:paraId="65864671" w14:textId="77777777" w:rsidR="00D25FE0" w:rsidRPr="001B6390" w:rsidRDefault="00D25FE0">
      <w:pPr>
        <w:rPr>
          <w:lang w:val="nl-BE"/>
        </w:rPr>
      </w:pPr>
    </w:p>
    <w:p w14:paraId="6B4953F6" w14:textId="3C8AABC9" w:rsidR="00D25FE0" w:rsidRPr="001B6390" w:rsidRDefault="004060B0">
      <w:pPr>
        <w:pStyle w:val="Kop3"/>
        <w:rPr>
          <w:rFonts w:eastAsia="SimSun"/>
          <w:lang w:val="nl-BE"/>
        </w:rPr>
      </w:pPr>
      <w:r w:rsidRPr="0049787B">
        <w:rPr>
          <w:rFonts w:eastAsia="Andale Sans UI"/>
          <w:highlight w:val="yellow"/>
          <w:lang w:val="nl-BE"/>
        </w:rPr>
        <w:t xml:space="preserve">5.3. </w:t>
      </w:r>
      <w:r w:rsidR="0049787B" w:rsidRPr="0049787B">
        <w:rPr>
          <w:rFonts w:eastAsia="Andale Sans UI"/>
          <w:highlight w:val="yellow"/>
          <w:lang w:val="nl-BE"/>
        </w:rPr>
        <w:t xml:space="preserve">Hoe zou </w:t>
      </w:r>
      <w:r w:rsidR="00C43BA2" w:rsidRPr="0049787B">
        <w:rPr>
          <w:rFonts w:eastAsia="Andale Sans UI"/>
          <w:highlight w:val="yellow"/>
          <w:lang w:val="nl-BE"/>
        </w:rPr>
        <w:t>cashflow</w:t>
      </w:r>
      <w:r w:rsidRPr="0049787B">
        <w:rPr>
          <w:rFonts w:eastAsia="Andale Sans UI"/>
          <w:highlight w:val="yellow"/>
          <w:lang w:val="nl-BE"/>
        </w:rPr>
        <w:t xml:space="preserve">, die  </w:t>
      </w:r>
      <w:r w:rsidR="0028623F" w:rsidRPr="0049787B">
        <w:rPr>
          <w:rFonts w:eastAsia="Andale Sans UI"/>
          <w:highlight w:val="yellow"/>
          <w:lang w:val="nl-BE"/>
        </w:rPr>
        <w:t xml:space="preserve">de verwachte inkomsten en uitgaven </w:t>
      </w:r>
      <w:r w:rsidR="0049787B" w:rsidRPr="0049787B">
        <w:rPr>
          <w:rFonts w:eastAsia="Andale Sans UI"/>
          <w:highlight w:val="yellow"/>
          <w:lang w:val="nl-BE"/>
        </w:rPr>
        <w:t xml:space="preserve">moet </w:t>
      </w:r>
      <w:r w:rsidRPr="0049787B">
        <w:rPr>
          <w:rFonts w:eastAsia="Andale Sans UI"/>
          <w:highlight w:val="yellow"/>
          <w:lang w:val="nl-BE"/>
        </w:rPr>
        <w:t>opvangen</w:t>
      </w:r>
      <w:r w:rsidR="0049787B" w:rsidRPr="0049787B">
        <w:rPr>
          <w:rFonts w:eastAsia="Andale Sans UI"/>
          <w:highlight w:val="yellow"/>
          <w:lang w:val="nl-BE"/>
        </w:rPr>
        <w:t>, zich ontwikkelen op korte termijn</w:t>
      </w:r>
      <w:r w:rsidRPr="0049787B">
        <w:rPr>
          <w:rFonts w:eastAsia="Andale Sans UI"/>
          <w:highlight w:val="yellow"/>
          <w:lang w:val="nl-BE"/>
        </w:rPr>
        <w:t>?</w:t>
      </w:r>
      <w:r w:rsidR="001B6390" w:rsidRPr="0049787B">
        <w:rPr>
          <w:rFonts w:eastAsia="Andale Sans UI"/>
          <w:highlight w:val="yellow"/>
          <w:lang w:val="nl-BE"/>
        </w:rPr>
        <w:t xml:space="preserve"> </w:t>
      </w:r>
      <w:r w:rsidR="0049787B" w:rsidRPr="0049787B">
        <w:rPr>
          <w:rFonts w:eastAsia="Andale Sans UI"/>
          <w:highlight w:val="yellow"/>
          <w:lang w:val="nl-BE"/>
        </w:rPr>
        <w:t>Geef uitleg bij</w:t>
      </w:r>
      <w:r w:rsidRPr="0049787B">
        <w:rPr>
          <w:rFonts w:eastAsia="Andale Sans UI"/>
          <w:highlight w:val="yellow"/>
          <w:lang w:val="nl-BE"/>
        </w:rPr>
        <w:t xml:space="preserve"> </w:t>
      </w:r>
      <w:r w:rsidR="00E02B68" w:rsidRPr="0049787B">
        <w:rPr>
          <w:rFonts w:eastAsia="Andale Sans UI"/>
          <w:highlight w:val="yellow"/>
          <w:lang w:val="nl-BE"/>
        </w:rPr>
        <w:t xml:space="preserve">deze </w:t>
      </w:r>
      <w:r w:rsidRPr="0049787B">
        <w:rPr>
          <w:rFonts w:eastAsia="Andale Sans UI"/>
          <w:highlight w:val="yellow"/>
          <w:lang w:val="nl-BE"/>
        </w:rPr>
        <w:t>evolutie in de komende 2 jaar door</w:t>
      </w:r>
      <w:r w:rsidR="00E02B68" w:rsidRPr="0049787B">
        <w:rPr>
          <w:rFonts w:eastAsia="Andale Sans UI"/>
          <w:highlight w:val="yellow"/>
          <w:lang w:val="nl-BE"/>
        </w:rPr>
        <w:t xml:space="preserve"> </w:t>
      </w:r>
      <w:r w:rsidR="00280C90" w:rsidRPr="0049787B">
        <w:rPr>
          <w:rFonts w:eastAsia="Andale Sans UI"/>
          <w:highlight w:val="yellow"/>
          <w:lang w:val="nl-BE"/>
        </w:rPr>
        <w:t xml:space="preserve">het </w:t>
      </w:r>
      <w:r w:rsidR="00E02B68" w:rsidRPr="0049787B">
        <w:rPr>
          <w:rFonts w:eastAsia="Andale Sans UI"/>
          <w:highlight w:val="yellow"/>
          <w:lang w:val="nl-BE"/>
        </w:rPr>
        <w:t xml:space="preserve">deel </w:t>
      </w:r>
      <w:r w:rsidR="0049787B" w:rsidRPr="0049787B">
        <w:rPr>
          <w:rFonts w:eastAsia="Andale Sans UI"/>
          <w:highlight w:val="yellow"/>
          <w:lang w:val="nl-BE"/>
        </w:rPr>
        <w:t xml:space="preserve">toe te voegen </w:t>
      </w:r>
      <w:r w:rsidR="00E02B68" w:rsidRPr="0049787B">
        <w:rPr>
          <w:rFonts w:eastAsia="Andale Sans UI"/>
          <w:highlight w:val="yellow"/>
          <w:lang w:val="nl-BE"/>
        </w:rPr>
        <w:t>van het inkomen van de</w:t>
      </w:r>
      <w:r w:rsidRPr="0049787B">
        <w:rPr>
          <w:rFonts w:eastAsia="Andale Sans UI"/>
          <w:highlight w:val="yellow"/>
          <w:lang w:val="nl-BE"/>
        </w:rPr>
        <w:t xml:space="preserve"> </w:t>
      </w:r>
      <w:r w:rsidR="001B6390" w:rsidRPr="0049787B">
        <w:rPr>
          <w:rFonts w:eastAsia="Andale Sans UI"/>
          <w:highlight w:val="yellow"/>
          <w:lang w:val="nl-BE"/>
        </w:rPr>
        <w:t>vzw</w:t>
      </w:r>
      <w:r w:rsidR="0049787B" w:rsidRPr="0049787B">
        <w:rPr>
          <w:rFonts w:eastAsia="Andale Sans UI"/>
          <w:highlight w:val="yellow"/>
          <w:lang w:val="nl-BE"/>
        </w:rPr>
        <w:t xml:space="preserve"> </w:t>
      </w:r>
      <w:r w:rsidRPr="0049787B">
        <w:rPr>
          <w:rFonts w:eastAsia="Andale Sans UI"/>
          <w:highlight w:val="yellow"/>
          <w:lang w:val="nl-BE"/>
        </w:rPr>
        <w:t>d</w:t>
      </w:r>
      <w:r w:rsidR="00E02B68" w:rsidRPr="0049787B">
        <w:rPr>
          <w:rFonts w:eastAsia="Andale Sans UI"/>
          <w:highlight w:val="yellow"/>
          <w:lang w:val="nl-BE"/>
        </w:rPr>
        <w:t>at</w:t>
      </w:r>
      <w:r w:rsidRPr="0049787B">
        <w:rPr>
          <w:rFonts w:eastAsia="Andale Sans UI"/>
          <w:highlight w:val="yellow"/>
          <w:lang w:val="nl-BE"/>
        </w:rPr>
        <w:t xml:space="preserve"> </w:t>
      </w:r>
      <w:r w:rsidR="00E02B68" w:rsidRPr="0049787B">
        <w:rPr>
          <w:rFonts w:eastAsia="Andale Sans UI"/>
          <w:highlight w:val="yellow"/>
          <w:lang w:val="nl-BE"/>
        </w:rPr>
        <w:t>je</w:t>
      </w:r>
      <w:r w:rsidRPr="0049787B">
        <w:rPr>
          <w:rFonts w:eastAsia="Andale Sans UI"/>
          <w:highlight w:val="yellow"/>
          <w:lang w:val="nl-BE"/>
        </w:rPr>
        <w:t xml:space="preserve"> zeker kunt </w:t>
      </w:r>
      <w:r w:rsidR="0049787B" w:rsidRPr="0049787B">
        <w:rPr>
          <w:rFonts w:eastAsia="Andale Sans UI"/>
          <w:highlight w:val="yellow"/>
          <w:lang w:val="nl-BE"/>
        </w:rPr>
        <w:t>halen</w:t>
      </w:r>
      <w:r w:rsidRPr="0049787B">
        <w:rPr>
          <w:rFonts w:eastAsia="Andale Sans UI"/>
          <w:highlight w:val="yellow"/>
          <w:lang w:val="nl-BE"/>
        </w:rPr>
        <w:t xml:space="preserve"> (</w:t>
      </w:r>
      <w:r w:rsidR="0049787B" w:rsidRPr="0049787B">
        <w:rPr>
          <w:rFonts w:eastAsia="Andale Sans UI"/>
          <w:highlight w:val="yellow"/>
          <w:lang w:val="nl-BE"/>
        </w:rPr>
        <w:t>v</w:t>
      </w:r>
      <w:r w:rsidRPr="0049787B">
        <w:rPr>
          <w:rFonts w:eastAsia="Andale Sans UI"/>
          <w:highlight w:val="yellow"/>
          <w:lang w:val="nl-BE"/>
        </w:rPr>
        <w:t>erni</w:t>
      </w:r>
      <w:r w:rsidR="00E02B68" w:rsidRPr="0049787B">
        <w:rPr>
          <w:rFonts w:eastAsia="Andale Sans UI"/>
          <w:highlight w:val="yellow"/>
          <w:lang w:val="nl-BE"/>
        </w:rPr>
        <w:t>euwing</w:t>
      </w:r>
      <w:r w:rsidRPr="0049787B">
        <w:rPr>
          <w:rFonts w:eastAsia="Andale Sans UI"/>
          <w:highlight w:val="yellow"/>
          <w:lang w:val="nl-BE"/>
        </w:rPr>
        <w:t xml:space="preserve"> subsidies verzekerd, zekerheid over mogelijke verkopen,...).</w:t>
      </w:r>
      <w:r w:rsidRPr="001B6390">
        <w:rPr>
          <w:rFonts w:eastAsia="Andale Sans UI"/>
          <w:lang w:val="nl-BE"/>
        </w:rPr>
        <w:t xml:space="preserve"> </w:t>
      </w:r>
    </w:p>
    <w:p w14:paraId="7726E852" w14:textId="77777777" w:rsidR="00D25FE0" w:rsidRPr="001B6390" w:rsidRDefault="00D25FE0">
      <w:pPr>
        <w:rPr>
          <w:lang w:val="nl-BE"/>
        </w:rPr>
      </w:pPr>
    </w:p>
    <w:tbl>
      <w:tblPr>
        <w:tblStyle w:val="Tabelraster"/>
        <w:tblW w:w="0" w:type="auto"/>
        <w:tblInd w:w="567" w:type="dxa"/>
        <w:tblLook w:val="04A0" w:firstRow="1" w:lastRow="0" w:firstColumn="1" w:lastColumn="0" w:noHBand="0" w:noVBand="1"/>
      </w:tblPr>
      <w:tblGrid>
        <w:gridCol w:w="2871"/>
        <w:gridCol w:w="2812"/>
        <w:gridCol w:w="2812"/>
      </w:tblGrid>
      <w:tr w:rsidR="00D25FE0" w14:paraId="5747A814" w14:textId="77777777">
        <w:tc>
          <w:tcPr>
            <w:tcW w:w="3020" w:type="dxa"/>
          </w:tcPr>
          <w:p w14:paraId="2AAB779E" w14:textId="5305425E" w:rsidR="00D25FE0" w:rsidRDefault="00C43BA2">
            <w:r>
              <w:t>Cashflow</w:t>
            </w:r>
          </w:p>
        </w:tc>
        <w:tc>
          <w:tcPr>
            <w:tcW w:w="3021" w:type="dxa"/>
          </w:tcPr>
          <w:p w14:paraId="0F18BC8C" w14:textId="77777777" w:rsidR="00D25FE0" w:rsidRDefault="004060B0">
            <w:r>
              <w:t>2020</w:t>
            </w:r>
          </w:p>
        </w:tc>
        <w:tc>
          <w:tcPr>
            <w:tcW w:w="3021" w:type="dxa"/>
          </w:tcPr>
          <w:p w14:paraId="4305F9A9" w14:textId="77777777" w:rsidR="00D25FE0" w:rsidRDefault="004060B0">
            <w:r>
              <w:t>2021</w:t>
            </w:r>
          </w:p>
        </w:tc>
      </w:tr>
      <w:tr w:rsidR="00D25FE0" w14:paraId="3E9A6456" w14:textId="77777777">
        <w:tc>
          <w:tcPr>
            <w:tcW w:w="3020" w:type="dxa"/>
          </w:tcPr>
          <w:p w14:paraId="7307DF61" w14:textId="5A814811" w:rsidR="00D25FE0" w:rsidRDefault="0028623F">
            <w:r>
              <w:t>Inkomsten</w:t>
            </w:r>
          </w:p>
        </w:tc>
        <w:tc>
          <w:tcPr>
            <w:tcW w:w="3021" w:type="dxa"/>
          </w:tcPr>
          <w:p w14:paraId="10117D75" w14:textId="77777777" w:rsidR="00D25FE0" w:rsidRDefault="00D25FE0"/>
        </w:tc>
        <w:tc>
          <w:tcPr>
            <w:tcW w:w="3021" w:type="dxa"/>
          </w:tcPr>
          <w:p w14:paraId="0A06B6AB" w14:textId="77777777" w:rsidR="00D25FE0" w:rsidRDefault="00D25FE0"/>
        </w:tc>
      </w:tr>
      <w:tr w:rsidR="00D25FE0" w14:paraId="228AB34D" w14:textId="77777777">
        <w:tc>
          <w:tcPr>
            <w:tcW w:w="3020" w:type="dxa"/>
          </w:tcPr>
          <w:p w14:paraId="44080325" w14:textId="039A599A" w:rsidR="00D25FE0" w:rsidRDefault="004060B0">
            <w:r>
              <w:t>Uitg</w:t>
            </w:r>
            <w:r w:rsidR="0028623F">
              <w:t>aven</w:t>
            </w:r>
          </w:p>
        </w:tc>
        <w:tc>
          <w:tcPr>
            <w:tcW w:w="3021" w:type="dxa"/>
          </w:tcPr>
          <w:p w14:paraId="026D7C5C" w14:textId="77777777" w:rsidR="00D25FE0" w:rsidRDefault="00D25FE0"/>
        </w:tc>
        <w:tc>
          <w:tcPr>
            <w:tcW w:w="3021" w:type="dxa"/>
          </w:tcPr>
          <w:p w14:paraId="3D4887B3" w14:textId="77777777" w:rsidR="00D25FE0" w:rsidRDefault="00D25FE0"/>
        </w:tc>
      </w:tr>
    </w:tbl>
    <w:p w14:paraId="3E0D5036" w14:textId="77777777" w:rsidR="00D25FE0" w:rsidRDefault="00D25FE0"/>
    <w:p w14:paraId="1FCB0D26" w14:textId="58007A06" w:rsidR="00D25FE0" w:rsidRDefault="00C42DAB">
      <w:r>
        <w:t>Inkomsten:</w:t>
      </w:r>
    </w:p>
    <w:p w14:paraId="4BC42300" w14:textId="68E9BF1C" w:rsidR="00D25FE0" w:rsidRDefault="004060B0">
      <w:r>
        <w:t>Uit</w:t>
      </w:r>
      <w:r w:rsidR="00C42DAB">
        <w:t>gaven</w:t>
      </w:r>
      <w:r>
        <w:t>:</w:t>
      </w:r>
    </w:p>
    <w:p w14:paraId="3E7F99AE" w14:textId="77777777" w:rsidR="00D25FE0" w:rsidRDefault="00D25FE0"/>
    <w:p w14:paraId="40378A84" w14:textId="583AAA48" w:rsidR="00D25FE0" w:rsidRPr="001B6390" w:rsidRDefault="004060B0">
      <w:pPr>
        <w:pStyle w:val="Kop3"/>
        <w:rPr>
          <w:rFonts w:eastAsia="Andale Sans UI"/>
          <w:lang w:val="nl-BE"/>
        </w:rPr>
      </w:pPr>
      <w:r w:rsidRPr="001B6390">
        <w:rPr>
          <w:rFonts w:eastAsia="Andale Sans UI"/>
          <w:lang w:val="nl-BE"/>
        </w:rPr>
        <w:t xml:space="preserve">5.4. Welk deel van het inkomen wordt rechtstreeks gegenereerd door de </w:t>
      </w:r>
      <w:r w:rsidR="001B6390">
        <w:rPr>
          <w:rFonts w:eastAsia="Andale Sans UI"/>
          <w:lang w:val="nl-BE"/>
        </w:rPr>
        <w:t>vzw</w:t>
      </w:r>
      <w:r w:rsidRPr="001B6390">
        <w:rPr>
          <w:rFonts w:eastAsia="Andale Sans UI"/>
          <w:lang w:val="nl-BE"/>
        </w:rPr>
        <w:t xml:space="preserve"> in volledige autonomie?</w:t>
      </w:r>
      <w:r w:rsidR="0049787B">
        <w:rPr>
          <w:rFonts w:eastAsia="Andale Sans UI"/>
          <w:lang w:val="nl-BE"/>
        </w:rPr>
        <w:t xml:space="preserve"> </w:t>
      </w:r>
      <w:r w:rsidRPr="001B6390">
        <w:rPr>
          <w:rFonts w:eastAsia="Andale Sans UI"/>
          <w:lang w:val="nl-BE"/>
        </w:rPr>
        <w:t>(donaties, productverkoop, fondsenwerving,...)</w:t>
      </w:r>
      <w:r w:rsidR="00C42DAB">
        <w:rPr>
          <w:rFonts w:eastAsia="Andale Sans UI"/>
          <w:lang w:val="nl-BE"/>
        </w:rPr>
        <w:t xml:space="preserve"> </w:t>
      </w:r>
      <w:r w:rsidRPr="001B6390">
        <w:rPr>
          <w:rFonts w:eastAsia="Andale Sans UI"/>
          <w:lang w:val="nl-BE"/>
        </w:rPr>
        <w:t xml:space="preserve"> </w:t>
      </w:r>
      <w:r w:rsidR="00C42DAB">
        <w:rPr>
          <w:rFonts w:eastAsia="Andale Sans UI"/>
          <w:lang w:val="nl-BE"/>
        </w:rPr>
        <w:t>Verklaar</w:t>
      </w:r>
      <w:r w:rsidRPr="001B6390">
        <w:rPr>
          <w:rFonts w:eastAsia="Andale Sans UI"/>
          <w:lang w:val="nl-BE"/>
        </w:rPr>
        <w:t xml:space="preserve"> de evolutie van dit cijfer in de afgelopen jaren.</w:t>
      </w:r>
    </w:p>
    <w:p w14:paraId="2DC9CFC8" w14:textId="77777777" w:rsidR="00D25FE0" w:rsidRPr="001B6390" w:rsidRDefault="00D25FE0">
      <w:pPr>
        <w:rPr>
          <w:lang w:val="nl-BE"/>
        </w:rPr>
      </w:pPr>
    </w:p>
    <w:p w14:paraId="3234FFBA" w14:textId="4DCD3007" w:rsidR="00D25FE0" w:rsidRPr="001B6390" w:rsidRDefault="004060B0">
      <w:pPr>
        <w:pStyle w:val="Kop3"/>
        <w:rPr>
          <w:rFonts w:eastAsia="Andale Sans UI"/>
          <w:lang w:val="nl-BE"/>
        </w:rPr>
      </w:pPr>
      <w:r w:rsidRPr="001B6390">
        <w:rPr>
          <w:rFonts w:eastAsia="Andale Sans UI"/>
          <w:lang w:val="nl-BE"/>
        </w:rPr>
        <w:t xml:space="preserve">5.5. Welke subsidies </w:t>
      </w:r>
      <w:r w:rsidR="00C42DAB">
        <w:rPr>
          <w:rFonts w:eastAsia="Andale Sans UI"/>
          <w:lang w:val="nl-BE"/>
        </w:rPr>
        <w:t>heeft de vzw</w:t>
      </w:r>
      <w:r w:rsidRPr="001B6390">
        <w:rPr>
          <w:rFonts w:eastAsia="Andale Sans UI"/>
          <w:lang w:val="nl-BE"/>
        </w:rPr>
        <w:t xml:space="preserve"> de afgelopen jaren ontvangen?</w:t>
      </w:r>
    </w:p>
    <w:p w14:paraId="364354C4" w14:textId="77777777" w:rsidR="00D25FE0" w:rsidRPr="001B6390" w:rsidRDefault="004060B0">
      <w:pPr>
        <w:rPr>
          <w:lang w:val="nl-BE"/>
        </w:rPr>
      </w:pPr>
      <w:r w:rsidRPr="001B6390">
        <w:rPr>
          <w:lang w:val="nl-BE"/>
        </w:rPr>
        <w:t>Gelieve alle steun te vermelden die de afgelopen vijf jaar al op regionaal, federaal en Europees niveau is ontvangen.</w:t>
      </w:r>
    </w:p>
    <w:p w14:paraId="5017C702" w14:textId="4473A4DB" w:rsidR="00D25FE0" w:rsidRPr="001B6390" w:rsidRDefault="004060B0">
      <w:pPr>
        <w:rPr>
          <w:lang w:val="nl-BE"/>
        </w:rPr>
      </w:pPr>
      <w:r w:rsidRPr="001B6390">
        <w:rPr>
          <w:lang w:val="nl-BE"/>
        </w:rPr>
        <w:t xml:space="preserve">Gelieve ook alle steun aan te geven die momenteel door de onderneming wordt aangevraagd, ook al is deze nog niet </w:t>
      </w:r>
      <w:r w:rsidR="0049787B">
        <w:rPr>
          <w:lang w:val="nl-BE"/>
        </w:rPr>
        <w:t>is goedgekeurd</w:t>
      </w:r>
      <w:r w:rsidRPr="001B6390">
        <w:rPr>
          <w:lang w:val="nl-BE"/>
        </w:rPr>
        <w:t>.</w:t>
      </w:r>
    </w:p>
    <w:p w14:paraId="3B3A6F78" w14:textId="1644BC75" w:rsidR="00D25FE0" w:rsidRPr="001B6390" w:rsidRDefault="004060B0">
      <w:pPr>
        <w:rPr>
          <w:lang w:val="nl-BE"/>
        </w:rPr>
      </w:pPr>
      <w:r w:rsidRPr="001B6390">
        <w:rPr>
          <w:lang w:val="nl-BE"/>
        </w:rPr>
        <w:t xml:space="preserve">Vermeld het doel van de steun, het bedrag, het </w:t>
      </w:r>
      <w:r w:rsidR="00C42DAB">
        <w:rPr>
          <w:lang w:val="nl-BE"/>
        </w:rPr>
        <w:t>subsidie</w:t>
      </w:r>
      <w:r w:rsidRPr="001B6390">
        <w:rPr>
          <w:lang w:val="nl-BE"/>
        </w:rPr>
        <w:t>percentage en de toepassingsperiode.</w:t>
      </w:r>
    </w:p>
    <w:p w14:paraId="4BD31CF8" w14:textId="77777777" w:rsidR="00D25FE0" w:rsidRPr="001B6390" w:rsidRDefault="00D25FE0">
      <w:pPr>
        <w:rPr>
          <w:lang w:val="nl-BE"/>
        </w:rPr>
      </w:pPr>
    </w:p>
    <w:p w14:paraId="7D0B2FC8" w14:textId="77777777" w:rsidR="00D25FE0" w:rsidRDefault="004060B0">
      <w:pPr>
        <w:pStyle w:val="Kop4"/>
        <w:rPr>
          <w:rFonts w:eastAsia="SimSun"/>
        </w:rPr>
      </w:pPr>
      <w:r>
        <w:rPr>
          <w:rFonts w:eastAsia="SimSun"/>
        </w:rPr>
        <w:t>Innoviris</w:t>
      </w:r>
    </w:p>
    <w:p w14:paraId="3134F5C2" w14:textId="77777777" w:rsidR="00D25FE0" w:rsidRDefault="00D25FE0"/>
    <w:tbl>
      <w:tblPr>
        <w:tblStyle w:val="Tabelraster"/>
        <w:tblW w:w="8896" w:type="dxa"/>
        <w:tblInd w:w="-5" w:type="dxa"/>
        <w:tblLook w:val="04A0" w:firstRow="1" w:lastRow="0" w:firstColumn="1" w:lastColumn="0" w:noHBand="0" w:noVBand="1"/>
      </w:tblPr>
      <w:tblGrid>
        <w:gridCol w:w="2297"/>
        <w:gridCol w:w="4791"/>
        <w:gridCol w:w="1808"/>
      </w:tblGrid>
      <w:tr w:rsidR="00D25FE0" w14:paraId="0A905375" w14:textId="77777777">
        <w:trPr>
          <w:trHeight w:val="39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C4CEBE" w14:textId="4C2205EC" w:rsidR="00D25FE0" w:rsidRDefault="00957B97">
            <w:r>
              <w:t>Dossiernummer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3C42DD" w14:textId="77777777" w:rsidR="00D25FE0" w:rsidRDefault="004060B0">
            <w:r>
              <w:t>Titel van het project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DDEB16" w14:textId="77777777" w:rsidR="00D25FE0" w:rsidRDefault="004060B0">
            <w:r>
              <w:t>Subsidie (EUR)</w:t>
            </w:r>
          </w:p>
        </w:tc>
      </w:tr>
      <w:tr w:rsidR="00D25FE0" w14:paraId="52D80B6C" w14:textId="77777777">
        <w:trPr>
          <w:trHeight w:val="39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6646" w14:textId="77777777" w:rsidR="00D25FE0" w:rsidRDefault="00D25FE0"/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832A" w14:textId="77777777" w:rsidR="00D25FE0" w:rsidRDefault="00D25FE0"/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C623" w14:textId="77777777" w:rsidR="00D25FE0" w:rsidRDefault="00D25FE0"/>
        </w:tc>
      </w:tr>
    </w:tbl>
    <w:p w14:paraId="453B1EDA" w14:textId="77777777" w:rsidR="00D25FE0" w:rsidRDefault="00D25FE0"/>
    <w:p w14:paraId="081B6B43" w14:textId="61EF7543" w:rsidR="00D25FE0" w:rsidRPr="001B6390" w:rsidRDefault="004060B0">
      <w:pPr>
        <w:pStyle w:val="Kop4"/>
        <w:rPr>
          <w:rFonts w:eastAsia="SimSun"/>
          <w:lang w:val="nl-BE"/>
        </w:rPr>
      </w:pPr>
      <w:r w:rsidRPr="001B6390">
        <w:rPr>
          <w:rFonts w:eastAsia="SimSun"/>
          <w:b/>
          <w:bCs/>
          <w:lang w:val="nl-BE"/>
        </w:rPr>
        <w:t xml:space="preserve">Andere hulpmiddelen in </w:t>
      </w:r>
      <w:r w:rsidR="00957B97">
        <w:rPr>
          <w:rFonts w:eastAsia="SimSun"/>
          <w:b/>
          <w:bCs/>
          <w:lang w:val="nl-BE"/>
        </w:rPr>
        <w:t>BHG</w:t>
      </w:r>
      <w:r w:rsidRPr="001B6390">
        <w:rPr>
          <w:rFonts w:eastAsia="SimSun"/>
          <w:b/>
          <w:bCs/>
          <w:lang w:val="nl-BE"/>
        </w:rPr>
        <w:t xml:space="preserve"> (Stichting </w:t>
      </w:r>
      <w:r w:rsidRPr="001B6390">
        <w:rPr>
          <w:rFonts w:eastAsia="SimSun"/>
          <w:lang w:val="nl-BE"/>
        </w:rPr>
        <w:t xml:space="preserve"> Koning B</w:t>
      </w:r>
      <w:r w:rsidR="00957B97">
        <w:rPr>
          <w:rFonts w:eastAsia="SimSun"/>
          <w:lang w:val="nl-BE"/>
        </w:rPr>
        <w:t>oudewijn</w:t>
      </w:r>
      <w:r w:rsidRPr="001B6390">
        <w:rPr>
          <w:rFonts w:eastAsia="SimSun"/>
          <w:lang w:val="nl-BE"/>
        </w:rPr>
        <w:t xml:space="preserve">, Stad Brussel, </w:t>
      </w:r>
      <w:r w:rsidR="00957B97">
        <w:rPr>
          <w:rFonts w:eastAsia="SimSun"/>
          <w:lang w:val="nl-BE"/>
        </w:rPr>
        <w:t>Franse Gemeenschapscommissie</w:t>
      </w:r>
      <w:r w:rsidRPr="001B6390">
        <w:rPr>
          <w:rFonts w:eastAsia="SimSun"/>
          <w:lang w:val="nl-BE"/>
        </w:rPr>
        <w:t>, Federatie Wallonië-Brussel, enz.):</w:t>
      </w:r>
    </w:p>
    <w:p w14:paraId="1EEEA98E" w14:textId="77777777" w:rsidR="00D25FE0" w:rsidRPr="001B6390" w:rsidRDefault="00D25FE0">
      <w:pPr>
        <w:rPr>
          <w:lang w:val="nl-BE"/>
        </w:rPr>
      </w:pPr>
    </w:p>
    <w:tbl>
      <w:tblPr>
        <w:tblStyle w:val="Tabelraster"/>
        <w:tblW w:w="9493" w:type="dxa"/>
        <w:jc w:val="center"/>
        <w:tblInd w:w="0" w:type="dxa"/>
        <w:tblLook w:val="04A0" w:firstRow="1" w:lastRow="0" w:firstColumn="1" w:lastColumn="0" w:noHBand="0" w:noVBand="1"/>
      </w:tblPr>
      <w:tblGrid>
        <w:gridCol w:w="3095"/>
        <w:gridCol w:w="2297"/>
        <w:gridCol w:w="2842"/>
        <w:gridCol w:w="1259"/>
      </w:tblGrid>
      <w:tr w:rsidR="00D25FE0" w14:paraId="76630C96" w14:textId="77777777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EB799D" w14:textId="77777777" w:rsidR="00D25FE0" w:rsidRDefault="004060B0">
            <w:r>
              <w:t>Autoriteit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A54B63" w14:textId="78179369" w:rsidR="00D25FE0" w:rsidRDefault="00957B97">
            <w:r>
              <w:t>Dossiernummer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49D628" w14:textId="77777777" w:rsidR="00D25FE0" w:rsidRDefault="004060B0">
            <w:r>
              <w:t>Subsidie (+ periode)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A9710E" w14:textId="77777777" w:rsidR="00D25FE0" w:rsidRDefault="004060B0">
            <w:r>
              <w:t>EUR</w:t>
            </w:r>
          </w:p>
        </w:tc>
      </w:tr>
      <w:tr w:rsidR="00D25FE0" w14:paraId="19D96ACF" w14:textId="77777777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C2EA" w14:textId="77777777" w:rsidR="00D25FE0" w:rsidRDefault="004060B0">
            <w:r>
              <w:t>De stad Brussel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5E8E" w14:textId="77777777" w:rsidR="00D25FE0" w:rsidRDefault="004060B0">
            <w:r>
              <w:t>XXXX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355E" w14:textId="77777777" w:rsidR="00D25FE0" w:rsidRDefault="00D25FE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3171" w14:textId="77777777" w:rsidR="00D25FE0" w:rsidRDefault="00D25FE0"/>
        </w:tc>
      </w:tr>
    </w:tbl>
    <w:p w14:paraId="44E347DD" w14:textId="3E42625A" w:rsidR="00D25FE0" w:rsidRPr="001B6390" w:rsidRDefault="004060B0">
      <w:pPr>
        <w:pStyle w:val="Kop4"/>
        <w:rPr>
          <w:sz w:val="18"/>
          <w:lang w:val="nl-BE"/>
        </w:rPr>
      </w:pPr>
      <w:r w:rsidRPr="001B6390">
        <w:rPr>
          <w:lang w:val="nl-BE"/>
        </w:rPr>
        <w:t xml:space="preserve">Steun </w:t>
      </w:r>
      <w:r w:rsidR="00957B97">
        <w:rPr>
          <w:lang w:val="nl-BE"/>
        </w:rPr>
        <w:t>van</w:t>
      </w:r>
      <w:r w:rsidRPr="001B6390">
        <w:rPr>
          <w:lang w:val="nl-BE"/>
        </w:rPr>
        <w:t xml:space="preserve"> andere regio’s/federale steun:</w:t>
      </w:r>
    </w:p>
    <w:tbl>
      <w:tblPr>
        <w:tblStyle w:val="Tabelraster"/>
        <w:tblW w:w="9493" w:type="dxa"/>
        <w:jc w:val="center"/>
        <w:tblInd w:w="0" w:type="dxa"/>
        <w:tblLook w:val="04A0" w:firstRow="1" w:lastRow="0" w:firstColumn="1" w:lastColumn="0" w:noHBand="0" w:noVBand="1"/>
      </w:tblPr>
      <w:tblGrid>
        <w:gridCol w:w="3095"/>
        <w:gridCol w:w="2297"/>
        <w:gridCol w:w="2842"/>
        <w:gridCol w:w="1259"/>
      </w:tblGrid>
      <w:tr w:rsidR="00D25FE0" w14:paraId="17B452C7" w14:textId="77777777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48B9C2" w14:textId="77777777" w:rsidR="00D25FE0" w:rsidRDefault="004060B0">
            <w:r>
              <w:t>Autoriteit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0B2477" w14:textId="15037B89" w:rsidR="00D25FE0" w:rsidRDefault="00957B97">
            <w:r>
              <w:t>Dossiernummer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82ACAA" w14:textId="77777777" w:rsidR="00D25FE0" w:rsidRDefault="004060B0">
            <w:r>
              <w:t>Subsidie (+ periode)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26E1E1" w14:textId="77777777" w:rsidR="00D25FE0" w:rsidRDefault="004060B0">
            <w:r>
              <w:t>EUR</w:t>
            </w:r>
          </w:p>
        </w:tc>
      </w:tr>
      <w:tr w:rsidR="00D25FE0" w14:paraId="7A3A70AB" w14:textId="77777777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4E31" w14:textId="77777777" w:rsidR="00D25FE0" w:rsidRDefault="004060B0">
            <w:r>
              <w:t>Federaal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ACF5" w14:textId="77777777" w:rsidR="00D25FE0" w:rsidRDefault="004060B0">
            <w:r>
              <w:t>XXXX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EFEC" w14:textId="77777777" w:rsidR="00D25FE0" w:rsidRDefault="00D25FE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FE0F" w14:textId="77777777" w:rsidR="00D25FE0" w:rsidRDefault="00D25FE0"/>
        </w:tc>
      </w:tr>
    </w:tbl>
    <w:p w14:paraId="2F014DA1" w14:textId="77777777" w:rsidR="00D25FE0" w:rsidRDefault="004060B0">
      <w:pPr>
        <w:pStyle w:val="Kop4"/>
        <w:rPr>
          <w:sz w:val="18"/>
        </w:rPr>
      </w:pPr>
      <w:r>
        <w:lastRenderedPageBreak/>
        <w:t>Europese hulp:</w:t>
      </w:r>
    </w:p>
    <w:tbl>
      <w:tblPr>
        <w:tblStyle w:val="Tabelraster"/>
        <w:tblW w:w="9493" w:type="dxa"/>
        <w:jc w:val="center"/>
        <w:tblInd w:w="0" w:type="dxa"/>
        <w:tblLook w:val="04A0" w:firstRow="1" w:lastRow="0" w:firstColumn="1" w:lastColumn="0" w:noHBand="0" w:noVBand="1"/>
      </w:tblPr>
      <w:tblGrid>
        <w:gridCol w:w="3397"/>
        <w:gridCol w:w="1705"/>
        <w:gridCol w:w="3115"/>
        <w:gridCol w:w="1276"/>
      </w:tblGrid>
      <w:tr w:rsidR="00D25FE0" w14:paraId="5C39B495" w14:textId="77777777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0BD68E" w14:textId="77777777" w:rsidR="00D25FE0" w:rsidRDefault="004060B0">
            <w:r>
              <w:t>Programma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32E0D9" w14:textId="77777777" w:rsidR="00D25FE0" w:rsidRDefault="004060B0">
            <w:r>
              <w:t>Geen bestand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E8C7D0" w14:textId="77777777" w:rsidR="00D25FE0" w:rsidRDefault="004060B0">
            <w:r>
              <w:t>Subsidie (+ periode)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464E62" w14:textId="77777777" w:rsidR="00D25FE0" w:rsidRDefault="004060B0">
            <w:r>
              <w:t>EUR</w:t>
            </w:r>
          </w:p>
        </w:tc>
      </w:tr>
      <w:tr w:rsidR="00D25FE0" w14:paraId="0A574E36" w14:textId="77777777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8DB3" w14:textId="77777777" w:rsidR="00D25FE0" w:rsidRDefault="00D25FE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D022" w14:textId="77777777" w:rsidR="00D25FE0" w:rsidRDefault="004060B0">
            <w:r>
              <w:t>XXXX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ACD2" w14:textId="77777777" w:rsidR="00D25FE0" w:rsidRDefault="00D25FE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F9E3" w14:textId="77777777" w:rsidR="00D25FE0" w:rsidRDefault="00D25FE0"/>
        </w:tc>
      </w:tr>
    </w:tbl>
    <w:p w14:paraId="526031CD" w14:textId="77777777" w:rsidR="00D25FE0" w:rsidRDefault="00D25FE0"/>
    <w:p w14:paraId="4F636A8D" w14:textId="13C3ECDE" w:rsidR="00D25FE0" w:rsidRDefault="004060B0">
      <w:pPr>
        <w:pStyle w:val="Kop2"/>
      </w:pPr>
      <w:r>
        <w:t xml:space="preserve">Management </w:t>
      </w:r>
    </w:p>
    <w:p w14:paraId="33FB7E56" w14:textId="6F218405" w:rsidR="00D25FE0" w:rsidRPr="001B6390" w:rsidRDefault="004060B0">
      <w:pPr>
        <w:pStyle w:val="Kop3"/>
        <w:rPr>
          <w:rFonts w:eastAsia="Andale Sans UI"/>
          <w:lang w:val="nl-BE"/>
        </w:rPr>
      </w:pPr>
      <w:r w:rsidRPr="001B6390">
        <w:rPr>
          <w:lang w:val="nl-BE"/>
        </w:rPr>
        <w:t xml:space="preserve">6.1. Organisatieschema van de </w:t>
      </w:r>
      <w:r w:rsidR="001B6390">
        <w:rPr>
          <w:lang w:val="nl-BE"/>
        </w:rPr>
        <w:t>vzw</w:t>
      </w:r>
      <w:r w:rsidRPr="001B6390">
        <w:rPr>
          <w:lang w:val="nl-BE"/>
        </w:rPr>
        <w:t xml:space="preserve"> met de verschillende medewerkers en hun</w:t>
      </w:r>
      <w:r w:rsidRPr="001B6390">
        <w:rPr>
          <w:rFonts w:eastAsia="Andale Sans UI"/>
          <w:sz w:val="20"/>
          <w:szCs w:val="20"/>
          <w:lang w:val="nl-BE"/>
        </w:rPr>
        <w:t xml:space="preserve"> rollen (eventueel </w:t>
      </w:r>
      <w:r w:rsidR="00EF26A4">
        <w:rPr>
          <w:rFonts w:eastAsia="Andale Sans UI"/>
          <w:sz w:val="20"/>
          <w:szCs w:val="20"/>
          <w:lang w:val="nl-BE"/>
        </w:rPr>
        <w:t>in bijlage</w:t>
      </w:r>
      <w:r w:rsidRPr="001B6390">
        <w:rPr>
          <w:rFonts w:eastAsia="Andale Sans UI"/>
          <w:sz w:val="20"/>
          <w:szCs w:val="20"/>
          <w:lang w:val="nl-BE"/>
        </w:rPr>
        <w:t>)</w:t>
      </w:r>
    </w:p>
    <w:p w14:paraId="522A7E49" w14:textId="77777777" w:rsidR="00D25FE0" w:rsidRPr="001B6390" w:rsidRDefault="00D25FE0">
      <w:pPr>
        <w:pStyle w:val="Kop3"/>
        <w:rPr>
          <w:rFonts w:eastAsia="Andale Sans UI"/>
          <w:lang w:val="nl-BE"/>
        </w:rPr>
      </w:pPr>
    </w:p>
    <w:p w14:paraId="433B9694" w14:textId="47133EAE" w:rsidR="00D25FE0" w:rsidRPr="001B6390" w:rsidRDefault="004060B0">
      <w:pPr>
        <w:pStyle w:val="Kop3"/>
        <w:rPr>
          <w:rFonts w:eastAsia="Andale Sans UI"/>
          <w:lang w:val="nl-BE"/>
        </w:rPr>
      </w:pPr>
      <w:r w:rsidRPr="001B6390">
        <w:rPr>
          <w:rFonts w:eastAsia="Andale Sans UI"/>
          <w:lang w:val="nl-BE"/>
        </w:rPr>
        <w:t xml:space="preserve">6.2. Hoe lang is </w:t>
      </w:r>
      <w:r w:rsidR="00EF26A4">
        <w:rPr>
          <w:rFonts w:eastAsia="Andale Sans UI"/>
          <w:lang w:val="nl-BE"/>
        </w:rPr>
        <w:t>de directie</w:t>
      </w:r>
      <w:r w:rsidRPr="001B6390">
        <w:rPr>
          <w:rFonts w:eastAsia="Andale Sans UI"/>
          <w:lang w:val="nl-BE"/>
        </w:rPr>
        <w:t xml:space="preserve"> er al? </w:t>
      </w:r>
    </w:p>
    <w:p w14:paraId="600C805C" w14:textId="77777777" w:rsidR="00D25FE0" w:rsidRPr="001B6390" w:rsidRDefault="00D25FE0">
      <w:pPr>
        <w:pStyle w:val="Kop3"/>
        <w:rPr>
          <w:rFonts w:eastAsia="Andale Sans UI"/>
          <w:lang w:val="nl-BE"/>
        </w:rPr>
      </w:pPr>
    </w:p>
    <w:p w14:paraId="5AA52608" w14:textId="77777777" w:rsidR="00D25FE0" w:rsidRPr="001B6390" w:rsidRDefault="004060B0">
      <w:pPr>
        <w:pStyle w:val="Kop3"/>
        <w:rPr>
          <w:rFonts w:eastAsia="Andale Sans UI"/>
          <w:lang w:val="nl-BE"/>
        </w:rPr>
      </w:pPr>
      <w:r w:rsidRPr="001B6390">
        <w:rPr>
          <w:rFonts w:eastAsia="Andale Sans UI"/>
          <w:lang w:val="nl-BE"/>
        </w:rPr>
        <w:t>6.3. Samenstelling van de raad van bestuur en eventuele aan de leden toegewezen bevoegdheden</w:t>
      </w:r>
    </w:p>
    <w:p w14:paraId="0CB0EE3B" w14:textId="77777777" w:rsidR="00D25FE0" w:rsidRPr="001B6390" w:rsidRDefault="00D25FE0">
      <w:pPr>
        <w:pStyle w:val="Kop3"/>
        <w:rPr>
          <w:rFonts w:eastAsia="Andale Sans UI"/>
          <w:lang w:val="nl-BE"/>
        </w:rPr>
      </w:pPr>
    </w:p>
    <w:p w14:paraId="7AB0016E" w14:textId="72926361" w:rsidR="00D25FE0" w:rsidRPr="001B6390" w:rsidRDefault="004060B0">
      <w:pPr>
        <w:pStyle w:val="Kop3"/>
        <w:rPr>
          <w:rFonts w:eastAsia="Andale Sans UI"/>
          <w:lang w:val="nl-BE"/>
        </w:rPr>
      </w:pPr>
      <w:r w:rsidRPr="001B6390">
        <w:rPr>
          <w:rFonts w:eastAsia="Andale Sans UI"/>
          <w:lang w:val="nl-BE"/>
        </w:rPr>
        <w:t xml:space="preserve">6.4. Beschrijf en </w:t>
      </w:r>
      <w:r w:rsidR="00EF26A4">
        <w:rPr>
          <w:rFonts w:eastAsia="Andale Sans UI"/>
          <w:lang w:val="nl-BE"/>
        </w:rPr>
        <w:t>geef uitleg bij</w:t>
      </w:r>
      <w:r w:rsidRPr="001B6390">
        <w:rPr>
          <w:rFonts w:eastAsia="Andale Sans UI"/>
          <w:lang w:val="nl-BE"/>
        </w:rPr>
        <w:t xml:space="preserve"> de interacties tussen </w:t>
      </w:r>
      <w:r w:rsidR="00EF26A4">
        <w:rPr>
          <w:rFonts w:eastAsia="Andale Sans UI"/>
          <w:lang w:val="nl-BE"/>
        </w:rPr>
        <w:t xml:space="preserve">de raad van bestuur en de directie </w:t>
      </w:r>
      <w:r w:rsidRPr="001B6390">
        <w:rPr>
          <w:rFonts w:eastAsia="Andale Sans UI"/>
          <w:lang w:val="nl-BE"/>
        </w:rPr>
        <w:t xml:space="preserve">(en/of andere leden van de </w:t>
      </w:r>
      <w:r w:rsidR="001B6390">
        <w:rPr>
          <w:rFonts w:eastAsia="Andale Sans UI"/>
          <w:lang w:val="nl-BE"/>
        </w:rPr>
        <w:t>vzw</w:t>
      </w:r>
      <w:r w:rsidRPr="001B6390">
        <w:rPr>
          <w:rFonts w:eastAsia="Andale Sans UI"/>
          <w:lang w:val="nl-BE"/>
        </w:rPr>
        <w:t>): frequentie, inhoud...</w:t>
      </w:r>
    </w:p>
    <w:p w14:paraId="4D33DB69" w14:textId="77777777" w:rsidR="00D25FE0" w:rsidRPr="001B6390" w:rsidRDefault="00D25FE0">
      <w:pPr>
        <w:rPr>
          <w:lang w:val="nl-BE"/>
        </w:rPr>
      </w:pPr>
    </w:p>
    <w:p w14:paraId="59752E20" w14:textId="77777777" w:rsidR="00D25FE0" w:rsidRDefault="004060B0">
      <w:pPr>
        <w:pStyle w:val="Kop2"/>
      </w:pPr>
      <w:r>
        <w:t>Financiële situatie</w:t>
      </w:r>
    </w:p>
    <w:p w14:paraId="7F775970" w14:textId="77777777" w:rsidR="00D25FE0" w:rsidRDefault="004060B0">
      <w:pPr>
        <w:pStyle w:val="Kop4"/>
        <w:rPr>
          <w:rFonts w:eastAsia="SimSun"/>
        </w:rPr>
      </w:pPr>
      <w:r>
        <w:t>7.1.</w:t>
      </w:r>
      <w:r>
        <w:rPr>
          <w:rStyle w:val="Kop4Char"/>
          <w:rFonts w:eastAsia="SimSun"/>
        </w:rPr>
        <w:t>Jaarrekeningen</w:t>
      </w:r>
    </w:p>
    <w:p w14:paraId="20AF1965" w14:textId="77777777" w:rsidR="00D25FE0" w:rsidRDefault="00D25FE0"/>
    <w:tbl>
      <w:tblPr>
        <w:tblW w:w="9980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09"/>
        <w:gridCol w:w="1957"/>
        <w:gridCol w:w="1957"/>
        <w:gridCol w:w="1957"/>
      </w:tblGrid>
      <w:tr w:rsidR="00D25FE0" w14:paraId="599C0DD8" w14:textId="77777777">
        <w:trPr>
          <w:tblHeader/>
        </w:trPr>
        <w:tc>
          <w:tcPr>
            <w:tcW w:w="4109" w:type="dxa"/>
            <w:shd w:val="clear" w:color="auto" w:fill="E6E6E6"/>
            <w:hideMark/>
          </w:tcPr>
          <w:p w14:paraId="786E0D55" w14:textId="77777777" w:rsidR="00D25FE0" w:rsidRDefault="004060B0">
            <w:r>
              <w:t>Jaar</w:t>
            </w:r>
          </w:p>
        </w:tc>
        <w:tc>
          <w:tcPr>
            <w:tcW w:w="1957" w:type="dxa"/>
            <w:shd w:val="clear" w:color="auto" w:fill="E6E6E6"/>
          </w:tcPr>
          <w:p w14:paraId="31026752" w14:textId="77777777" w:rsidR="00D25FE0" w:rsidRDefault="004060B0">
            <w:r>
              <w:t>2019*</w:t>
            </w:r>
          </w:p>
        </w:tc>
        <w:tc>
          <w:tcPr>
            <w:tcW w:w="1957" w:type="dxa"/>
            <w:shd w:val="clear" w:color="auto" w:fill="E6E6E6"/>
          </w:tcPr>
          <w:p w14:paraId="44428EEE" w14:textId="77777777" w:rsidR="00D25FE0" w:rsidRDefault="004060B0">
            <w:r>
              <w:t>2018</w:t>
            </w:r>
          </w:p>
        </w:tc>
        <w:tc>
          <w:tcPr>
            <w:tcW w:w="1957" w:type="dxa"/>
            <w:shd w:val="clear" w:color="auto" w:fill="E6E6E6"/>
          </w:tcPr>
          <w:p w14:paraId="487207A5" w14:textId="77777777" w:rsidR="00D25FE0" w:rsidRDefault="004060B0">
            <w:pPr>
              <w:rPr>
                <w:highlight w:val="yellow"/>
              </w:rPr>
            </w:pPr>
            <w:r>
              <w:t>2017</w:t>
            </w:r>
          </w:p>
        </w:tc>
      </w:tr>
      <w:tr w:rsidR="00D25FE0" w14:paraId="5737BAA6" w14:textId="77777777">
        <w:tc>
          <w:tcPr>
            <w:tcW w:w="4109" w:type="dxa"/>
            <w:hideMark/>
          </w:tcPr>
          <w:p w14:paraId="52CC0D8E" w14:textId="74FFF417" w:rsidR="00D25FE0" w:rsidRDefault="004060B0">
            <w:r>
              <w:t>Eigen vermogen (in k</w:t>
            </w:r>
            <w:r w:rsidR="005D397E">
              <w:t>€</w:t>
            </w:r>
            <w:r>
              <w:t>)</w:t>
            </w:r>
          </w:p>
          <w:p w14:paraId="7930E49D" w14:textId="77777777" w:rsidR="00D25FE0" w:rsidRDefault="004060B0">
            <w:r>
              <w:t>[balanscodes 10/15]</w:t>
            </w:r>
          </w:p>
        </w:tc>
        <w:tc>
          <w:tcPr>
            <w:tcW w:w="1957" w:type="dxa"/>
          </w:tcPr>
          <w:p w14:paraId="63BF47AE" w14:textId="77777777" w:rsidR="00D25FE0" w:rsidRDefault="00D25FE0"/>
        </w:tc>
        <w:tc>
          <w:tcPr>
            <w:tcW w:w="1957" w:type="dxa"/>
          </w:tcPr>
          <w:p w14:paraId="3C2DC6BD" w14:textId="77777777" w:rsidR="00D25FE0" w:rsidRDefault="00D25FE0"/>
        </w:tc>
        <w:tc>
          <w:tcPr>
            <w:tcW w:w="1957" w:type="dxa"/>
          </w:tcPr>
          <w:p w14:paraId="432E030C" w14:textId="77777777" w:rsidR="00D25FE0" w:rsidRDefault="00D25FE0"/>
        </w:tc>
      </w:tr>
      <w:tr w:rsidR="00D25FE0" w14:paraId="6D4B20A0" w14:textId="77777777">
        <w:tc>
          <w:tcPr>
            <w:tcW w:w="4109" w:type="dxa"/>
            <w:hideMark/>
          </w:tcPr>
          <w:p w14:paraId="10006399" w14:textId="278CE7B9" w:rsidR="00D25FE0" w:rsidRDefault="004060B0">
            <w:r>
              <w:rPr>
                <w:rFonts w:eastAsia="Arial"/>
              </w:rPr>
              <w:t>Omzet</w:t>
            </w:r>
            <w:r>
              <w:t xml:space="preserve"> (in k</w:t>
            </w:r>
            <w:r w:rsidR="005D397E">
              <w:t>€</w:t>
            </w:r>
            <w:r>
              <w:t>)</w:t>
            </w:r>
          </w:p>
          <w:p w14:paraId="79F9B0A2" w14:textId="77777777" w:rsidR="00D25FE0" w:rsidRDefault="004060B0">
            <w:r>
              <w:t>[balanscode 70]</w:t>
            </w:r>
          </w:p>
        </w:tc>
        <w:tc>
          <w:tcPr>
            <w:tcW w:w="1957" w:type="dxa"/>
          </w:tcPr>
          <w:p w14:paraId="7AFA1EB3" w14:textId="77777777" w:rsidR="00D25FE0" w:rsidRDefault="00D25FE0"/>
        </w:tc>
        <w:tc>
          <w:tcPr>
            <w:tcW w:w="1957" w:type="dxa"/>
          </w:tcPr>
          <w:p w14:paraId="6878AFF0" w14:textId="77777777" w:rsidR="00D25FE0" w:rsidRDefault="00D25FE0"/>
        </w:tc>
        <w:tc>
          <w:tcPr>
            <w:tcW w:w="1957" w:type="dxa"/>
          </w:tcPr>
          <w:p w14:paraId="79026E37" w14:textId="77777777" w:rsidR="00D25FE0" w:rsidRDefault="00D25FE0"/>
        </w:tc>
      </w:tr>
      <w:tr w:rsidR="00D25FE0" w14:paraId="2193D5A6" w14:textId="77777777">
        <w:tc>
          <w:tcPr>
            <w:tcW w:w="4109" w:type="dxa"/>
            <w:hideMark/>
          </w:tcPr>
          <w:p w14:paraId="762F82A6" w14:textId="34DAB2FF" w:rsidR="00D25FE0" w:rsidRDefault="004060B0">
            <w:r>
              <w:t>Bedrijfsinkomsten, EBIT (in k</w:t>
            </w:r>
            <w:r w:rsidR="005D397E">
              <w:t>€</w:t>
            </w:r>
            <w:r>
              <w:t>)</w:t>
            </w:r>
          </w:p>
          <w:p w14:paraId="17B40322" w14:textId="77777777" w:rsidR="00D25FE0" w:rsidRDefault="004060B0">
            <w:r>
              <w:t>[balanscode 9901]</w:t>
            </w:r>
          </w:p>
        </w:tc>
        <w:tc>
          <w:tcPr>
            <w:tcW w:w="1957" w:type="dxa"/>
          </w:tcPr>
          <w:p w14:paraId="6FE8E752" w14:textId="77777777" w:rsidR="00D25FE0" w:rsidRDefault="00D25FE0"/>
        </w:tc>
        <w:tc>
          <w:tcPr>
            <w:tcW w:w="1957" w:type="dxa"/>
          </w:tcPr>
          <w:p w14:paraId="54FF28ED" w14:textId="77777777" w:rsidR="00D25FE0" w:rsidRDefault="00D25FE0"/>
        </w:tc>
        <w:tc>
          <w:tcPr>
            <w:tcW w:w="1957" w:type="dxa"/>
          </w:tcPr>
          <w:p w14:paraId="5BD1FAEA" w14:textId="77777777" w:rsidR="00D25FE0" w:rsidRDefault="00D25FE0"/>
        </w:tc>
      </w:tr>
    </w:tbl>
    <w:p w14:paraId="3F7817B3" w14:textId="77777777" w:rsidR="00D25FE0" w:rsidRPr="001B6390" w:rsidRDefault="004060B0">
      <w:pPr>
        <w:rPr>
          <w:sz w:val="20"/>
          <w:szCs w:val="20"/>
          <w:lang w:val="nl-BE"/>
        </w:rPr>
      </w:pPr>
      <w:r w:rsidRPr="001B6390">
        <w:rPr>
          <w:b/>
          <w:lang w:val="nl-BE"/>
        </w:rPr>
        <w:t>* Voorlopige gegevens</w:t>
      </w:r>
      <w:r w:rsidRPr="001B6390">
        <w:rPr>
          <w:lang w:val="nl-BE"/>
        </w:rPr>
        <w:t xml:space="preserve"> indien nog niet gepubliceerd</w:t>
      </w:r>
    </w:p>
    <w:p w14:paraId="7D31F20F" w14:textId="500D651C" w:rsidR="00D25FE0" w:rsidRPr="001B6390" w:rsidRDefault="004060B0">
      <w:pPr>
        <w:rPr>
          <w:lang w:val="nl-BE"/>
        </w:rPr>
      </w:pPr>
      <w:r w:rsidRPr="001B6390">
        <w:rPr>
          <w:lang w:val="nl-BE"/>
        </w:rPr>
        <w:t xml:space="preserve">Gelieve </w:t>
      </w:r>
      <w:r w:rsidR="005D397E">
        <w:rPr>
          <w:lang w:val="nl-BE"/>
        </w:rPr>
        <w:t xml:space="preserve">de </w:t>
      </w:r>
      <w:r w:rsidRPr="001B6390">
        <w:rPr>
          <w:lang w:val="nl-BE"/>
        </w:rPr>
        <w:t xml:space="preserve"> gedetailleerde jaarlijkse financiële overzichten van de laatste drie jaar </w:t>
      </w:r>
      <w:r w:rsidR="008208AB">
        <w:rPr>
          <w:lang w:val="nl-BE"/>
        </w:rPr>
        <w:t>in</w:t>
      </w:r>
      <w:r w:rsidR="005D397E">
        <w:rPr>
          <w:lang w:val="nl-BE"/>
        </w:rPr>
        <w:t xml:space="preserve"> bijlage toe te voegen</w:t>
      </w:r>
      <w:r w:rsidRPr="001B6390">
        <w:rPr>
          <w:lang w:val="nl-BE"/>
        </w:rPr>
        <w:t>.</w:t>
      </w:r>
    </w:p>
    <w:p w14:paraId="002026F5" w14:textId="34A47D52" w:rsidR="00D25FE0" w:rsidRPr="001B6390" w:rsidRDefault="004060B0">
      <w:pPr>
        <w:rPr>
          <w:lang w:val="nl-BE"/>
        </w:rPr>
      </w:pPr>
      <w:r w:rsidRPr="001B6390">
        <w:rPr>
          <w:lang w:val="nl-BE"/>
        </w:rPr>
        <w:t xml:space="preserve">Aangezien de financiële balans 2019 nog niet door de </w:t>
      </w:r>
      <w:r w:rsidR="006E64E3">
        <w:rPr>
          <w:lang w:val="nl-BE"/>
        </w:rPr>
        <w:t>algemene vergadering</w:t>
      </w:r>
      <w:r w:rsidRPr="001B6390">
        <w:rPr>
          <w:lang w:val="nl-BE"/>
        </w:rPr>
        <w:t xml:space="preserve"> is </w:t>
      </w:r>
      <w:r w:rsidRPr="001B6390">
        <w:rPr>
          <w:lang w:val="nl-BE"/>
        </w:rPr>
        <w:lastRenderedPageBreak/>
        <w:t xml:space="preserve">goedgekeurd, </w:t>
      </w:r>
      <w:r w:rsidR="005D397E">
        <w:rPr>
          <w:lang w:val="nl-BE"/>
        </w:rPr>
        <w:t>vind je</w:t>
      </w:r>
      <w:r w:rsidRPr="001B6390">
        <w:rPr>
          <w:lang w:val="nl-BE"/>
        </w:rPr>
        <w:t xml:space="preserve"> de jaarrekeningen voor 2016, 2017 en 2018</w:t>
      </w:r>
      <w:r w:rsidR="005D397E">
        <w:rPr>
          <w:lang w:val="nl-BE"/>
        </w:rPr>
        <w:t xml:space="preserve"> in</w:t>
      </w:r>
      <w:r w:rsidRPr="001B6390">
        <w:rPr>
          <w:lang w:val="nl-BE"/>
        </w:rPr>
        <w:t xml:space="preserve"> bij</w:t>
      </w:r>
      <w:r w:rsidR="005D397E">
        <w:rPr>
          <w:lang w:val="nl-BE"/>
        </w:rPr>
        <w:t>lage</w:t>
      </w:r>
      <w:r w:rsidRPr="001B6390">
        <w:rPr>
          <w:lang w:val="nl-BE"/>
        </w:rPr>
        <w:t>.</w:t>
      </w:r>
    </w:p>
    <w:p w14:paraId="6C834211" w14:textId="77777777" w:rsidR="00D25FE0" w:rsidRPr="001B6390" w:rsidRDefault="004060B0">
      <w:pPr>
        <w:pStyle w:val="Kop4"/>
        <w:rPr>
          <w:rFonts w:eastAsia="SimSun"/>
          <w:lang w:val="nl-BE"/>
        </w:rPr>
      </w:pPr>
      <w:r w:rsidRPr="001B6390">
        <w:rPr>
          <w:lang w:val="nl-BE"/>
        </w:rPr>
        <w:t>7.2. Status van schulden &amp; achterstallige betalingen</w:t>
      </w:r>
    </w:p>
    <w:p w14:paraId="028A87CF" w14:textId="4625FA4B" w:rsidR="00D25FE0" w:rsidRPr="001B6390" w:rsidRDefault="004060B0">
      <w:pPr>
        <w:rPr>
          <w:lang w:val="nl-BE"/>
        </w:rPr>
      </w:pPr>
      <w:r w:rsidRPr="001B6390">
        <w:rPr>
          <w:lang w:val="nl-BE"/>
        </w:rPr>
        <w:t xml:space="preserve">Gelieve aan te geven of de organisatie momenteel te maken heeft met </w:t>
      </w:r>
      <w:r w:rsidR="005D397E">
        <w:rPr>
          <w:lang w:val="nl-BE"/>
        </w:rPr>
        <w:t xml:space="preserve">bank-, leveranciers- of overheidsschulden </w:t>
      </w:r>
      <w:r w:rsidRPr="001B6390">
        <w:rPr>
          <w:lang w:val="nl-BE"/>
        </w:rPr>
        <w:t>(</w:t>
      </w:r>
      <w:r w:rsidR="005D397E">
        <w:rPr>
          <w:lang w:val="nl-BE"/>
        </w:rPr>
        <w:t>RSZ</w:t>
      </w:r>
      <w:r w:rsidRPr="001B6390">
        <w:rPr>
          <w:lang w:val="nl-BE"/>
        </w:rPr>
        <w:t xml:space="preserve">, btw </w:t>
      </w:r>
      <w:r w:rsidR="005D397E">
        <w:rPr>
          <w:lang w:val="nl-BE"/>
        </w:rPr>
        <w:t>bedrijfsvoorheffing</w:t>
      </w:r>
      <w:r w:rsidRPr="001B6390">
        <w:rPr>
          <w:lang w:val="nl-BE"/>
        </w:rPr>
        <w:t>...).</w:t>
      </w:r>
      <w:r w:rsidR="005D397E">
        <w:rPr>
          <w:lang w:val="nl-BE"/>
        </w:rPr>
        <w:t xml:space="preserve"> </w:t>
      </w:r>
      <w:r w:rsidRPr="001B6390">
        <w:rPr>
          <w:lang w:val="nl-BE"/>
        </w:rPr>
        <w:t>Specificeer eventuele overeengekomen betalingsachterstanden en goedkeuringsplan.</w:t>
      </w:r>
    </w:p>
    <w:p w14:paraId="1788B4D8" w14:textId="25063978" w:rsidR="00D25FE0" w:rsidRPr="001B6390" w:rsidRDefault="005D397E">
      <w:pPr>
        <w:rPr>
          <w:lang w:val="nl-BE"/>
        </w:rPr>
      </w:pPr>
      <w:r>
        <w:rPr>
          <w:lang w:val="nl-BE"/>
        </w:rPr>
        <w:t>Voeg a</w:t>
      </w:r>
      <w:r w:rsidR="004060B0" w:rsidRPr="001B6390">
        <w:rPr>
          <w:lang w:val="nl-BE"/>
        </w:rPr>
        <w:t>lle relevante documenten</w:t>
      </w:r>
      <w:r>
        <w:rPr>
          <w:lang w:val="nl-BE"/>
        </w:rPr>
        <w:t xml:space="preserve"> toe in bijlage.</w:t>
      </w:r>
    </w:p>
    <w:p w14:paraId="728E6F20" w14:textId="197DACFC" w:rsidR="00D25FE0" w:rsidRPr="001B6390" w:rsidRDefault="004060B0">
      <w:pPr>
        <w:pStyle w:val="Kop4"/>
        <w:rPr>
          <w:rFonts w:eastAsia="Andale Sans UI"/>
          <w:lang w:val="nl-BE"/>
        </w:rPr>
      </w:pPr>
      <w:r w:rsidRPr="001B6390">
        <w:rPr>
          <w:lang w:val="nl-BE"/>
        </w:rPr>
        <w:t xml:space="preserve">7.3. Toelichting van de capaciteit van de </w:t>
      </w:r>
      <w:r w:rsidR="001B6390">
        <w:rPr>
          <w:lang w:val="nl-BE"/>
        </w:rPr>
        <w:t>vzw</w:t>
      </w:r>
      <w:r w:rsidRPr="001B6390">
        <w:rPr>
          <w:lang w:val="nl-BE"/>
        </w:rPr>
        <w:t xml:space="preserve"> om zijn financiële </w:t>
      </w:r>
      <w:r w:rsidR="00352944">
        <w:rPr>
          <w:lang w:val="nl-BE"/>
        </w:rPr>
        <w:t>aandeel</w:t>
      </w:r>
      <w:r w:rsidRPr="001B6390">
        <w:rPr>
          <w:lang w:val="nl-BE"/>
        </w:rPr>
        <w:t xml:space="preserve"> bij te dragen</w:t>
      </w:r>
    </w:p>
    <w:p w14:paraId="5D4A195B" w14:textId="75290AEF" w:rsidR="00D25FE0" w:rsidRPr="001B6390" w:rsidRDefault="004060B0">
      <w:pPr>
        <w:rPr>
          <w:lang w:val="nl-BE"/>
        </w:rPr>
      </w:pPr>
      <w:r w:rsidRPr="001B6390">
        <w:rPr>
          <w:lang w:val="nl-BE"/>
        </w:rPr>
        <w:t xml:space="preserve">Leg in detail uit hoe </w:t>
      </w:r>
      <w:r w:rsidR="001B6390">
        <w:rPr>
          <w:lang w:val="nl-BE"/>
        </w:rPr>
        <w:t>je</w:t>
      </w:r>
      <w:r w:rsidRPr="001B6390">
        <w:rPr>
          <w:lang w:val="nl-BE"/>
        </w:rPr>
        <w:t xml:space="preserve"> onderneming haar financiële bijdrage aan het project zal leveren (bijv.: door bestaande fondsen, door de bijdrage van het eigen vermogen, door een banklening, door de marge van de </w:t>
      </w:r>
      <w:r w:rsidR="001B6390">
        <w:rPr>
          <w:lang w:val="nl-BE"/>
        </w:rPr>
        <w:t>vzw</w:t>
      </w:r>
      <w:r w:rsidRPr="001B6390">
        <w:rPr>
          <w:lang w:val="nl-BE"/>
        </w:rPr>
        <w:t>, enz.).</w:t>
      </w:r>
    </w:p>
    <w:p w14:paraId="7EBBA646" w14:textId="3DF08D8A" w:rsidR="00D25FE0" w:rsidRPr="001B6390" w:rsidRDefault="004060B0">
      <w:pPr>
        <w:rPr>
          <w:lang w:val="nl-BE"/>
        </w:rPr>
      </w:pPr>
      <w:r w:rsidRPr="001B6390">
        <w:rPr>
          <w:lang w:val="nl-BE"/>
        </w:rPr>
        <w:t>Als bijlage</w:t>
      </w:r>
      <w:r w:rsidR="00352944">
        <w:rPr>
          <w:lang w:val="nl-BE"/>
        </w:rPr>
        <w:t xml:space="preserve"> toe</w:t>
      </w:r>
      <w:r w:rsidRPr="001B6390">
        <w:rPr>
          <w:lang w:val="nl-BE"/>
        </w:rPr>
        <w:t>voegen:</w:t>
      </w:r>
    </w:p>
    <w:p w14:paraId="7FE6D30C" w14:textId="0FD46F72" w:rsidR="00D25FE0" w:rsidRPr="001B6390" w:rsidRDefault="004060B0">
      <w:pPr>
        <w:rPr>
          <w:lang w:val="nl-BE"/>
        </w:rPr>
      </w:pPr>
      <w:r w:rsidRPr="001B6390">
        <w:rPr>
          <w:lang w:val="nl-BE"/>
        </w:rPr>
        <w:tab/>
        <w:t>• Bewijsdocumenten (bijv.: order</w:t>
      </w:r>
      <w:r w:rsidR="00352944">
        <w:rPr>
          <w:lang w:val="nl-BE"/>
        </w:rPr>
        <w:t>portefeuille</w:t>
      </w:r>
      <w:r w:rsidRPr="001B6390">
        <w:rPr>
          <w:lang w:val="nl-BE"/>
        </w:rPr>
        <w:t xml:space="preserve">, </w:t>
      </w:r>
      <w:r w:rsidR="00352944">
        <w:rPr>
          <w:lang w:val="nl-BE"/>
        </w:rPr>
        <w:t>aanvaarding</w:t>
      </w:r>
      <w:r w:rsidRPr="001B6390">
        <w:rPr>
          <w:lang w:val="nl-BE"/>
        </w:rPr>
        <w:t xml:space="preserve"> van leningen, verhoging van aandelenkapitaal, </w:t>
      </w:r>
      <w:r w:rsidR="00352944">
        <w:rPr>
          <w:lang w:val="nl-BE"/>
        </w:rPr>
        <w:t>eigen vermogen</w:t>
      </w:r>
      <w:r w:rsidRPr="001B6390">
        <w:rPr>
          <w:lang w:val="nl-BE"/>
        </w:rPr>
        <w:t>, enz.).</w:t>
      </w:r>
    </w:p>
    <w:p w14:paraId="553B6ADE" w14:textId="77777777" w:rsidR="00D25FE0" w:rsidRPr="001B6390" w:rsidRDefault="00D25FE0">
      <w:pPr>
        <w:rPr>
          <w:lang w:val="nl-BE"/>
        </w:rPr>
      </w:pPr>
    </w:p>
    <w:sectPr w:rsidR="00D25FE0" w:rsidRPr="001B63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95F11" w14:textId="77777777" w:rsidR="00D57E1E" w:rsidRDefault="00D57E1E">
      <w:r>
        <w:separator/>
      </w:r>
    </w:p>
  </w:endnote>
  <w:endnote w:type="continuationSeparator" w:id="0">
    <w:p w14:paraId="4AB15BE1" w14:textId="77777777" w:rsidR="00D57E1E" w:rsidRDefault="00D5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3C59C" w14:textId="77777777" w:rsidR="00D25FE0" w:rsidRDefault="00D25FE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7305691"/>
      <w:docPartObj>
        <w:docPartGallery w:val="Page Numbers (Bottom of Page)"/>
        <w:docPartUnique/>
      </w:docPartObj>
    </w:sdtPr>
    <w:sdtEndPr/>
    <w:sdtContent>
      <w:p w14:paraId="0E89D92D" w14:textId="77777777" w:rsidR="00D25FE0" w:rsidRDefault="004060B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54535" w14:textId="77777777" w:rsidR="00D25FE0" w:rsidRDefault="00D25F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A30E5" w14:textId="77777777" w:rsidR="00D57E1E" w:rsidRDefault="00D57E1E">
      <w:r>
        <w:separator/>
      </w:r>
    </w:p>
  </w:footnote>
  <w:footnote w:type="continuationSeparator" w:id="0">
    <w:p w14:paraId="49F86A57" w14:textId="77777777" w:rsidR="00D57E1E" w:rsidRDefault="00D57E1E">
      <w:r>
        <w:continuationSeparator/>
      </w:r>
    </w:p>
  </w:footnote>
  <w:footnote w:id="1">
    <w:p w14:paraId="05CBD2AB" w14:textId="2BCFAA26" w:rsidR="00D25FE0" w:rsidRPr="00C42DAB" w:rsidRDefault="004060B0">
      <w:pPr>
        <w:rPr>
          <w:lang w:val="nl-BE"/>
        </w:rPr>
      </w:pPr>
      <w:r>
        <w:footnoteRef/>
      </w:r>
      <w:r w:rsidRPr="00C42DAB">
        <w:rPr>
          <w:lang w:val="nl-BE"/>
        </w:rPr>
        <w:t>(patiënten, bezoekers, begeleide</w:t>
      </w:r>
      <w:r w:rsidR="0028623F" w:rsidRPr="00C42DAB">
        <w:rPr>
          <w:lang w:val="nl-BE"/>
        </w:rPr>
        <w:t xml:space="preserve"> pe</w:t>
      </w:r>
      <w:r w:rsidRPr="00C42DAB">
        <w:rPr>
          <w:lang w:val="nl-BE"/>
        </w:rPr>
        <w:t>rs</w:t>
      </w:r>
      <w:r w:rsidR="0028623F" w:rsidRPr="00C42DAB">
        <w:rPr>
          <w:lang w:val="nl-BE"/>
        </w:rPr>
        <w:t>onen</w:t>
      </w:r>
      <w:r w:rsidRPr="00C42DAB">
        <w:rPr>
          <w:lang w:val="nl-BE"/>
        </w:rPr>
        <w:t>, studenten,</w:t>
      </w:r>
      <w:r w:rsidR="0028623F" w:rsidRPr="00C42DAB">
        <w:rPr>
          <w:lang w:val="nl-BE"/>
        </w:rPr>
        <w:t xml:space="preserve"> </w:t>
      </w:r>
      <w:r w:rsidRPr="00C42DAB">
        <w:rPr>
          <w:lang w:val="nl-BE"/>
        </w:rPr>
        <w:t>...)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780A4" w14:textId="77777777" w:rsidR="00D25FE0" w:rsidRDefault="00D25FE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3F384" w14:textId="77777777" w:rsidR="00D25FE0" w:rsidRDefault="004060B0">
    <w:pPr>
      <w:pStyle w:val="Koptekst"/>
      <w:jc w:val="center"/>
    </w:pPr>
    <w:r>
      <w:rPr>
        <w:noProof/>
      </w:rPr>
      <w:drawing>
        <wp:inline distT="0" distB="0" distL="0" distR="0" wp14:anchorId="2C8EBECB" wp14:editId="7B3A473C">
          <wp:extent cx="1625600" cy="533400"/>
          <wp:effectExtent l="0" t="0" r="0" b="0"/>
          <wp:docPr id="1" name="Afbeelding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D547E" w14:textId="77777777" w:rsidR="00D25FE0" w:rsidRDefault="00D25FE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F4202"/>
    <w:multiLevelType w:val="hybridMultilevel"/>
    <w:tmpl w:val="CE7ADBA8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9B1E82"/>
    <w:multiLevelType w:val="hybridMultilevel"/>
    <w:tmpl w:val="C506F03C"/>
    <w:lvl w:ilvl="0" w:tplc="E1341B5C">
      <w:start w:val="1"/>
      <w:numFmt w:val="decimal"/>
      <w:pStyle w:val="Kop2"/>
      <w:lvlText w:val="%1."/>
      <w:lvlJc w:val="left"/>
      <w:pPr>
        <w:ind w:left="720" w:hanging="360"/>
      </w:pPr>
      <w:rPr>
        <w:rFonts w:hint="default"/>
      </w:rPr>
    </w:lvl>
    <w:lvl w:ilvl="1" w:tplc="080C000F">
      <w:start w:val="1"/>
      <w:numFmt w:val="decimal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559EF"/>
    <w:multiLevelType w:val="hybridMultilevel"/>
    <w:tmpl w:val="CD80540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F280E"/>
    <w:multiLevelType w:val="hybridMultilevel"/>
    <w:tmpl w:val="FBA46396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C30D1A"/>
    <w:multiLevelType w:val="hybridMultilevel"/>
    <w:tmpl w:val="8BD29CEC"/>
    <w:lvl w:ilvl="0" w:tplc="08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AF"/>
    <w:rsid w:val="000414AF"/>
    <w:rsid w:val="00045601"/>
    <w:rsid w:val="001B6390"/>
    <w:rsid w:val="00280C90"/>
    <w:rsid w:val="0028623F"/>
    <w:rsid w:val="00352944"/>
    <w:rsid w:val="00394EE7"/>
    <w:rsid w:val="003A4726"/>
    <w:rsid w:val="004060B0"/>
    <w:rsid w:val="00450916"/>
    <w:rsid w:val="0049787B"/>
    <w:rsid w:val="005A439C"/>
    <w:rsid w:val="005D397E"/>
    <w:rsid w:val="0061532E"/>
    <w:rsid w:val="00662F62"/>
    <w:rsid w:val="006E64E3"/>
    <w:rsid w:val="008208AB"/>
    <w:rsid w:val="00883377"/>
    <w:rsid w:val="00957B97"/>
    <w:rsid w:val="00A05EAF"/>
    <w:rsid w:val="00AF3BE3"/>
    <w:rsid w:val="00B352DC"/>
    <w:rsid w:val="00C20DAA"/>
    <w:rsid w:val="00C419D8"/>
    <w:rsid w:val="00C42DAB"/>
    <w:rsid w:val="00C43BA2"/>
    <w:rsid w:val="00D25FE0"/>
    <w:rsid w:val="00D57E1E"/>
    <w:rsid w:val="00E01AD5"/>
    <w:rsid w:val="00E02B68"/>
    <w:rsid w:val="00E25F7A"/>
    <w:rsid w:val="00EE4B77"/>
    <w:rsid w:val="00EF26A4"/>
    <w:rsid w:val="00F0604F"/>
    <w:rsid w:val="00F42146"/>
    <w:rsid w:val="00FE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492E7"/>
  <w15:chartTrackingRefBased/>
  <w15:docId w15:val="{F39F16B3-CD5A-4FA1-B41F-14E584BE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3BE3"/>
    <w:pPr>
      <w:widowControl w:val="0"/>
      <w:suppressAutoHyphens/>
      <w:spacing w:after="62" w:line="288" w:lineRule="auto"/>
      <w:ind w:left="567"/>
    </w:pPr>
    <w:rPr>
      <w:rFonts w:asciiTheme="majorHAnsi" w:eastAsia="Andale Sans UI" w:hAnsiTheme="majorHAnsi" w:cstheme="majorHAnsi"/>
      <w:i/>
      <w:kern w:val="1"/>
      <w:sz w:val="24"/>
      <w:szCs w:val="24"/>
      <w:lang w:eastAsia="fr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05EAF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E4B77"/>
    <w:pPr>
      <w:keepNext/>
      <w:keepLines/>
      <w:numPr>
        <w:numId w:val="5"/>
      </w:numPr>
      <w:spacing w:before="240" w:after="240"/>
      <w:ind w:left="283" w:hanging="357"/>
      <w:outlineLvl w:val="1"/>
    </w:pPr>
    <w:rPr>
      <w:rFonts w:eastAsia="SimSun"/>
      <w:color w:val="2F5496" w:themeColor="accent1" w:themeShade="BF"/>
      <w:sz w:val="26"/>
      <w:szCs w:val="26"/>
      <w:lang w:eastAsia="zh-CN" w:bidi="hi-IN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01AD5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F3BE3"/>
    <w:pPr>
      <w:keepNext/>
      <w:keepLines/>
      <w:spacing w:before="240" w:after="240"/>
      <w:outlineLvl w:val="3"/>
    </w:pPr>
    <w:rPr>
      <w:rFonts w:eastAsia="Times New Roman" w:cstheme="majorBidi"/>
      <w:i w:val="0"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2">
    <w:name w:val="WW8Num1z2"/>
    <w:rsid w:val="00A05EAF"/>
  </w:style>
  <w:style w:type="table" w:styleId="Tabelraster">
    <w:name w:val="Table Grid"/>
    <w:basedOn w:val="Standaardtabel"/>
    <w:uiPriority w:val="39"/>
    <w:rsid w:val="00A05EAF"/>
    <w:pPr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05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05EAF"/>
  </w:style>
  <w:style w:type="paragraph" w:styleId="Voettekst">
    <w:name w:val="footer"/>
    <w:basedOn w:val="Standaard"/>
    <w:link w:val="VoettekstChar"/>
    <w:uiPriority w:val="99"/>
    <w:unhideWhenUsed/>
    <w:rsid w:val="00A05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05EAF"/>
  </w:style>
  <w:style w:type="character" w:customStyle="1" w:styleId="Kop1Char">
    <w:name w:val="Kop 1 Char"/>
    <w:basedOn w:val="Standaardalinea-lettertype"/>
    <w:link w:val="Kop1"/>
    <w:uiPriority w:val="9"/>
    <w:rsid w:val="00A05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A05EAF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EE4B77"/>
    <w:rPr>
      <w:rFonts w:asciiTheme="majorHAnsi" w:eastAsia="SimSun" w:hAnsiTheme="majorHAnsi" w:cstheme="majorHAnsi"/>
      <w:color w:val="2F5496" w:themeColor="accent1" w:themeShade="BF"/>
      <w:sz w:val="26"/>
      <w:szCs w:val="26"/>
      <w:lang w:eastAsia="zh-CN" w:bidi="hi-IN"/>
    </w:rPr>
  </w:style>
  <w:style w:type="character" w:customStyle="1" w:styleId="Kop3Char">
    <w:name w:val="Kop 3 Char"/>
    <w:basedOn w:val="Standaardalinea-lettertype"/>
    <w:link w:val="Kop3"/>
    <w:uiPriority w:val="9"/>
    <w:rsid w:val="00E01A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1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19D8"/>
    <w:rPr>
      <w:rFonts w:ascii="Segoe UI" w:hAnsi="Segoe UI" w:cs="Segoe UI"/>
      <w:sz w:val="18"/>
      <w:szCs w:val="18"/>
    </w:rPr>
  </w:style>
  <w:style w:type="character" w:customStyle="1" w:styleId="Kop4Char">
    <w:name w:val="Kop 4 Char"/>
    <w:basedOn w:val="Standaardalinea-lettertype"/>
    <w:link w:val="Kop4"/>
    <w:uiPriority w:val="9"/>
    <w:rsid w:val="00AF3BE3"/>
    <w:rPr>
      <w:rFonts w:asciiTheme="majorHAnsi" w:eastAsia="Times New Roman" w:hAnsiTheme="majorHAnsi" w:cstheme="majorBidi"/>
      <w:iCs/>
      <w:color w:val="2F5496" w:themeColor="accent1" w:themeShade="BF"/>
      <w:kern w:val="1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53052-BB3A-4A80-9928-A32730A5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5</Pages>
  <Words>838</Words>
  <Characters>4609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Hulhoven</dc:creator>
  <cp:keywords/>
  <dc:description/>
  <cp:lastModifiedBy>Carmen De Coster</cp:lastModifiedBy>
  <cp:revision>10</cp:revision>
  <dcterms:created xsi:type="dcterms:W3CDTF">2020-05-26T13:14:00Z</dcterms:created>
  <dcterms:modified xsi:type="dcterms:W3CDTF">2020-05-28T13:55:00Z</dcterms:modified>
</cp:coreProperties>
</file>