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575C11C4" w:rsidR="00341DC2" w:rsidRPr="00797A6A"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8556AD" w:rsidRPr="00797A6A">
            <w:rPr>
              <w:rFonts w:cs="Arial"/>
              <w:b/>
              <w:sz w:val="30"/>
              <w:szCs w:val="30"/>
            </w:rPr>
            <w:t>Feasibility</w:t>
          </w:r>
          <w:proofErr w:type="spellEnd"/>
          <w:r w:rsidR="00F24CAF" w:rsidRPr="00797A6A">
            <w:rPr>
              <w:rFonts w:cs="Arial"/>
              <w:b/>
              <w:sz w:val="30"/>
              <w:szCs w:val="30"/>
            </w:rPr>
            <w:t xml:space="preserve"> </w:t>
          </w:r>
          <w:proofErr w:type="spellStart"/>
          <w:r w:rsidR="00F24CAF" w:rsidRPr="00797A6A">
            <w:rPr>
              <w:rFonts w:cs="Arial"/>
              <w:b/>
              <w:sz w:val="30"/>
              <w:szCs w:val="30"/>
            </w:rPr>
            <w:t>studies</w:t>
          </w:r>
          <w:proofErr w:type="spellEnd"/>
        </w:sdtContent>
      </w:sdt>
      <w:r w:rsidR="00215691" w:rsidRPr="00797A6A">
        <w:rPr>
          <w:rFonts w:cs="Arial"/>
          <w:b/>
          <w:sz w:val="30"/>
          <w:szCs w:val="30"/>
        </w:rPr>
        <w:t xml:space="preserve"> (</w:t>
      </w:r>
      <w:r w:rsidR="00DB582F" w:rsidRPr="005E34E9">
        <w:rPr>
          <w:rFonts w:cs="Arial"/>
          <w:b/>
          <w:sz w:val="30"/>
          <w:szCs w:val="30"/>
          <w:lang w:val="en-GB"/>
        </w:rPr>
        <w:fldChar w:fldCharType="begin"/>
      </w:r>
      <w:r w:rsidR="00DB582F" w:rsidRPr="005E34E9">
        <w:rPr>
          <w:rFonts w:cs="Arial"/>
          <w:b/>
          <w:sz w:val="30"/>
          <w:szCs w:val="30"/>
          <w:lang w:val="en-GB"/>
        </w:rPr>
        <w:instrText xml:space="preserve"> date \@ "YYYY" </w:instrText>
      </w:r>
      <w:r w:rsidR="00DB582F" w:rsidRPr="005E34E9">
        <w:rPr>
          <w:rFonts w:cs="Arial"/>
          <w:b/>
          <w:sz w:val="30"/>
          <w:szCs w:val="30"/>
          <w:lang w:val="en-GB"/>
        </w:rPr>
        <w:fldChar w:fldCharType="separate"/>
      </w:r>
      <w:r w:rsidR="00086E69">
        <w:rPr>
          <w:rFonts w:cs="Arial"/>
          <w:b/>
          <w:noProof/>
          <w:sz w:val="30"/>
          <w:szCs w:val="30"/>
          <w:lang w:val="en-GB"/>
        </w:rPr>
        <w:t>2024</w:t>
      </w:r>
      <w:r w:rsidR="00DB582F" w:rsidRPr="005E34E9">
        <w:rPr>
          <w:rFonts w:cs="Arial"/>
          <w:b/>
          <w:sz w:val="30"/>
          <w:szCs w:val="30"/>
          <w:lang w:val="en-GB"/>
        </w:rPr>
        <w:fldChar w:fldCharType="end"/>
      </w:r>
      <w:r w:rsidR="00215691" w:rsidRPr="00797A6A">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69C72D6E"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711F93">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48235B19"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38E28609" w14:textId="7BBAD812" w:rsidR="007760F9" w:rsidRPr="007760F9" w:rsidRDefault="007760F9" w:rsidP="00341DC2">
      <w:pPr>
        <w:jc w:val="center"/>
        <w:rPr>
          <w:rFonts w:cs="Arial"/>
          <w:iCs/>
          <w:sz w:val="30"/>
          <w:szCs w:val="30"/>
        </w:rPr>
      </w:pPr>
    </w:p>
    <w:tbl>
      <w:tblPr>
        <w:tblStyle w:val="Tableausimple1"/>
        <w:tblW w:w="0" w:type="auto"/>
        <w:jc w:val="center"/>
        <w:tblLook w:val="04A0" w:firstRow="1" w:lastRow="0" w:firstColumn="1" w:lastColumn="0" w:noHBand="0" w:noVBand="1"/>
      </w:tblPr>
      <w:tblGrid>
        <w:gridCol w:w="5571"/>
      </w:tblGrid>
      <w:tr w:rsidR="007760F9"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3EB53DDF" w:rsidR="007760F9" w:rsidRPr="00215691" w:rsidRDefault="007760F9" w:rsidP="007760F9">
            <w:pPr>
              <w:jc w:val="center"/>
              <w:rPr>
                <w:rFonts w:cs="Arial"/>
                <w:iCs/>
                <w:sz w:val="24"/>
                <w:szCs w:val="24"/>
              </w:rPr>
            </w:pPr>
            <w:r w:rsidRPr="00215691">
              <w:rPr>
                <w:rFonts w:cs="Arial"/>
                <w:iCs/>
                <w:sz w:val="24"/>
                <w:szCs w:val="24"/>
              </w:rPr>
              <w:t>Nature du projet</w:t>
            </w:r>
          </w:p>
        </w:tc>
      </w:tr>
      <w:tr w:rsidR="007760F9"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4BC724CB" w:rsidR="00DF6DCF" w:rsidRPr="00E73C8C" w:rsidRDefault="00BC22E1" w:rsidP="00E73C8C">
            <w:pPr>
              <w:jc w:val="center"/>
              <w:rPr>
                <w:rFonts w:cs="Arial"/>
                <w:iCs/>
                <w:sz w:val="30"/>
                <w:szCs w:val="30"/>
              </w:rPr>
            </w:pPr>
            <w:r>
              <w:rPr>
                <w:rFonts w:cs="Arial"/>
                <w:iCs/>
                <w:sz w:val="30"/>
                <w:szCs w:val="30"/>
              </w:rPr>
              <w:t>Étude</w:t>
            </w:r>
            <w:r w:rsidR="00245D76">
              <w:rPr>
                <w:rFonts w:cs="Arial"/>
                <w:iCs/>
                <w:sz w:val="30"/>
                <w:szCs w:val="30"/>
              </w:rPr>
              <w:t xml:space="preserve"> de </w:t>
            </w:r>
            <w:r>
              <w:rPr>
                <w:rFonts w:cs="Arial"/>
                <w:iCs/>
                <w:sz w:val="30"/>
                <w:szCs w:val="30"/>
              </w:rPr>
              <w:t>faisabilité</w:t>
            </w:r>
          </w:p>
        </w:tc>
      </w:tr>
    </w:tbl>
    <w:p w14:paraId="679E7764" w14:textId="67D9479E" w:rsidR="00341DC2" w:rsidRPr="007760F9" w:rsidRDefault="00341DC2" w:rsidP="00341DC2">
      <w:pPr>
        <w:jc w:val="cente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3B69E3" w14:paraId="772C446A" w14:textId="77777777" w:rsidTr="00342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57125436" w:rsidR="003B69E3" w:rsidRPr="00341DC2" w:rsidRDefault="003B69E3" w:rsidP="003B69E3">
            <w:pPr>
              <w:rPr>
                <w:rFonts w:cs="Arial"/>
                <w:b w:val="0"/>
                <w:bCs w:val="0"/>
                <w:iCs/>
                <w:sz w:val="24"/>
                <w:szCs w:val="24"/>
              </w:rPr>
            </w:pPr>
            <w:r>
              <w:rPr>
                <w:rFonts w:cs="Arial"/>
                <w:b w:val="0"/>
                <w:bCs w:val="0"/>
                <w:iCs/>
                <w:sz w:val="24"/>
                <w:szCs w:val="24"/>
              </w:rPr>
              <w:t>Domaine d’activité</w:t>
            </w:r>
          </w:p>
        </w:tc>
        <w:tc>
          <w:tcPr>
            <w:tcW w:w="4530" w:type="dxa"/>
            <w:vAlign w:val="center"/>
          </w:tcPr>
          <w:p w14:paraId="0225975C" w14:textId="68F7FF25" w:rsidR="003B69E3" w:rsidRPr="0045005F" w:rsidRDefault="003B69E3" w:rsidP="003B69E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E262BF">
              <w:rPr>
                <w:rFonts w:cs="Arial"/>
                <w:i/>
                <w:sz w:val="14"/>
                <w:szCs w:val="14"/>
              </w:rPr>
              <w:t>Sélectionner un domaine dans le point A.2. Définition du projet</w:t>
            </w:r>
          </w:p>
        </w:tc>
      </w:tr>
      <w:tr w:rsidR="003B69E3" w14:paraId="5AE0A1C8" w14:textId="77777777" w:rsidTr="0036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3B69E3" w:rsidRPr="00341DC2" w:rsidRDefault="003B69E3" w:rsidP="003B69E3">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3B69E3" w:rsidRPr="00DF6DCF" w:rsidRDefault="003B69E3" w:rsidP="003B69E3">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3B69E3" w14:paraId="7FE1624C" w14:textId="77777777" w:rsidTr="00360575">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3B69E3" w:rsidRPr="00341DC2" w:rsidRDefault="003B69E3" w:rsidP="003B69E3">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3B69E3" w:rsidRPr="00341DC2" w:rsidRDefault="003B69E3" w:rsidP="003B69E3">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3B69E3" w14:paraId="77DF3D59" w14:textId="77777777" w:rsidTr="0036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3B69E3" w:rsidRPr="00341DC2" w:rsidRDefault="003B69E3" w:rsidP="003B69E3">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3B69E3" w:rsidRPr="00341DC2" w:rsidRDefault="003B69E3" w:rsidP="003B69E3">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3B69E3" w14:paraId="6070652F" w14:textId="77777777" w:rsidTr="00360575">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3B69E3" w:rsidRPr="00341DC2" w:rsidRDefault="003B69E3" w:rsidP="003B69E3">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3B69E3" w:rsidRPr="00341DC2" w:rsidRDefault="003B69E3" w:rsidP="003B69E3">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3B69E3" w14:paraId="713462F4" w14:textId="77777777" w:rsidTr="0036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3B69E3" w:rsidRPr="00341DC2" w:rsidRDefault="003B69E3" w:rsidP="003B69E3">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3B69E3" w:rsidRPr="00341DC2" w:rsidRDefault="003B69E3" w:rsidP="003B69E3">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3B69E3" w14:paraId="5E50D92C" w14:textId="77777777" w:rsidTr="00360575">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C7A472F" w:rsidR="003B69E3" w:rsidRDefault="003B69E3" w:rsidP="003B69E3">
            <w:pPr>
              <w:rPr>
                <w:rFonts w:cs="Arial"/>
                <w:b w:val="0"/>
                <w:bCs w:val="0"/>
                <w:iCs/>
                <w:sz w:val="24"/>
                <w:szCs w:val="24"/>
              </w:rPr>
            </w:pPr>
            <w:r>
              <w:rPr>
                <w:rFonts w:cs="Arial"/>
                <w:b w:val="0"/>
                <w:bCs w:val="0"/>
                <w:iCs/>
                <w:sz w:val="24"/>
                <w:szCs w:val="24"/>
              </w:rPr>
              <w:t>Quote-part de l’entreprise</w:t>
            </w:r>
          </w:p>
        </w:tc>
        <w:tc>
          <w:tcPr>
            <w:tcW w:w="4530" w:type="dxa"/>
          </w:tcPr>
          <w:p w14:paraId="26B08E53" w14:textId="272376E9" w:rsidR="003B69E3" w:rsidRDefault="003B69E3" w:rsidP="003B69E3">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3B69E3" w14:paraId="25D6E569" w14:textId="77777777" w:rsidTr="0036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3B69E3" w:rsidRDefault="003B69E3" w:rsidP="003B69E3">
            <w:pPr>
              <w:rPr>
                <w:rFonts w:cs="Arial"/>
                <w:b w:val="0"/>
                <w:bCs w:val="0"/>
                <w:iCs/>
                <w:sz w:val="24"/>
                <w:szCs w:val="24"/>
              </w:rPr>
            </w:pPr>
          </w:p>
        </w:tc>
        <w:tc>
          <w:tcPr>
            <w:tcW w:w="4530" w:type="dxa"/>
          </w:tcPr>
          <w:p w14:paraId="5BB41001" w14:textId="6A0370E7" w:rsidR="003B69E3" w:rsidRDefault="003B69E3" w:rsidP="003B69E3">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70728F44" w14:textId="42F69F2F" w:rsidR="00F755C5"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6397224" w:history="1">
        <w:r w:rsidR="00F755C5" w:rsidRPr="003818CE">
          <w:rPr>
            <w:rStyle w:val="Lienhypertexte"/>
            <w:bCs/>
            <w:noProof/>
          </w:rPr>
          <w:t>Partie A.</w:t>
        </w:r>
        <w:r w:rsidR="00F755C5">
          <w:rPr>
            <w:rFonts w:asciiTheme="minorHAnsi" w:eastAsiaTheme="minorEastAsia" w:hAnsiTheme="minorHAnsi"/>
            <w:b w:val="0"/>
            <w:noProof/>
            <w:sz w:val="22"/>
            <w:lang w:eastAsia="fr-BE"/>
          </w:rPr>
          <w:tab/>
        </w:r>
        <w:r w:rsidR="00F755C5" w:rsidRPr="003818CE">
          <w:rPr>
            <w:rStyle w:val="Lienhypertexte"/>
            <w:noProof/>
          </w:rPr>
          <w:t>Fiche Synthétique</w:t>
        </w:r>
        <w:r w:rsidR="00F755C5">
          <w:rPr>
            <w:noProof/>
            <w:webHidden/>
          </w:rPr>
          <w:tab/>
        </w:r>
        <w:r w:rsidR="00F755C5">
          <w:rPr>
            <w:noProof/>
            <w:webHidden/>
          </w:rPr>
          <w:fldChar w:fldCharType="begin"/>
        </w:r>
        <w:r w:rsidR="00F755C5">
          <w:rPr>
            <w:noProof/>
            <w:webHidden/>
          </w:rPr>
          <w:instrText xml:space="preserve"> PAGEREF _Toc86397224 \h </w:instrText>
        </w:r>
        <w:r w:rsidR="00F755C5">
          <w:rPr>
            <w:noProof/>
            <w:webHidden/>
          </w:rPr>
        </w:r>
        <w:r w:rsidR="00F755C5">
          <w:rPr>
            <w:noProof/>
            <w:webHidden/>
          </w:rPr>
          <w:fldChar w:fldCharType="separate"/>
        </w:r>
        <w:r w:rsidR="00F755C5">
          <w:rPr>
            <w:noProof/>
            <w:webHidden/>
          </w:rPr>
          <w:t>4</w:t>
        </w:r>
        <w:r w:rsidR="00F755C5">
          <w:rPr>
            <w:noProof/>
            <w:webHidden/>
          </w:rPr>
          <w:fldChar w:fldCharType="end"/>
        </w:r>
      </w:hyperlink>
    </w:p>
    <w:p w14:paraId="75EF1A29" w14:textId="68C3198F" w:rsidR="00F755C5" w:rsidRDefault="00000000">
      <w:pPr>
        <w:pStyle w:val="TM2"/>
        <w:rPr>
          <w:rFonts w:asciiTheme="minorHAnsi" w:eastAsiaTheme="minorEastAsia" w:hAnsiTheme="minorHAnsi"/>
          <w:noProof/>
          <w:sz w:val="22"/>
          <w:lang w:eastAsia="fr-BE"/>
        </w:rPr>
      </w:pPr>
      <w:hyperlink w:anchor="_Toc86397225" w:history="1">
        <w:r w:rsidR="00F755C5" w:rsidRPr="003818CE">
          <w:rPr>
            <w:rStyle w:val="Lienhypertexte"/>
            <w:rFonts w:cs="Arial"/>
            <w:bCs/>
            <w:noProof/>
            <w:lang w:val="fr-FR"/>
          </w:rPr>
          <w:t>A.1.</w:t>
        </w:r>
        <w:r w:rsidR="00F755C5">
          <w:rPr>
            <w:rFonts w:asciiTheme="minorHAnsi" w:eastAsiaTheme="minorEastAsia" w:hAnsiTheme="minorHAnsi"/>
            <w:noProof/>
            <w:sz w:val="22"/>
            <w:lang w:eastAsia="fr-BE"/>
          </w:rPr>
          <w:tab/>
        </w:r>
        <w:r w:rsidR="00F755C5" w:rsidRPr="003818CE">
          <w:rPr>
            <w:rStyle w:val="Lienhypertexte"/>
            <w:noProof/>
          </w:rPr>
          <w:t>Identités</w:t>
        </w:r>
        <w:r w:rsidR="00F755C5">
          <w:rPr>
            <w:noProof/>
            <w:webHidden/>
          </w:rPr>
          <w:tab/>
        </w:r>
        <w:r w:rsidR="00F755C5">
          <w:rPr>
            <w:noProof/>
            <w:webHidden/>
          </w:rPr>
          <w:fldChar w:fldCharType="begin"/>
        </w:r>
        <w:r w:rsidR="00F755C5">
          <w:rPr>
            <w:noProof/>
            <w:webHidden/>
          </w:rPr>
          <w:instrText xml:space="preserve"> PAGEREF _Toc86397225 \h </w:instrText>
        </w:r>
        <w:r w:rsidR="00F755C5">
          <w:rPr>
            <w:noProof/>
            <w:webHidden/>
          </w:rPr>
        </w:r>
        <w:r w:rsidR="00F755C5">
          <w:rPr>
            <w:noProof/>
            <w:webHidden/>
          </w:rPr>
          <w:fldChar w:fldCharType="separate"/>
        </w:r>
        <w:r w:rsidR="00F755C5">
          <w:rPr>
            <w:noProof/>
            <w:webHidden/>
          </w:rPr>
          <w:t>5</w:t>
        </w:r>
        <w:r w:rsidR="00F755C5">
          <w:rPr>
            <w:noProof/>
            <w:webHidden/>
          </w:rPr>
          <w:fldChar w:fldCharType="end"/>
        </w:r>
      </w:hyperlink>
    </w:p>
    <w:p w14:paraId="70CB9DD6" w14:textId="609B4325" w:rsidR="00F755C5" w:rsidRDefault="00000000">
      <w:pPr>
        <w:pStyle w:val="TM2"/>
        <w:rPr>
          <w:rFonts w:asciiTheme="minorHAnsi" w:eastAsiaTheme="minorEastAsia" w:hAnsiTheme="minorHAnsi"/>
          <w:noProof/>
          <w:sz w:val="22"/>
          <w:lang w:eastAsia="fr-BE"/>
        </w:rPr>
      </w:pPr>
      <w:hyperlink w:anchor="_Toc86397226" w:history="1">
        <w:r w:rsidR="00F755C5" w:rsidRPr="003818CE">
          <w:rPr>
            <w:rStyle w:val="Lienhypertexte"/>
            <w:bCs/>
            <w:noProof/>
          </w:rPr>
          <w:t>A.1.1</w:t>
        </w:r>
        <w:r w:rsidR="00F755C5">
          <w:rPr>
            <w:rFonts w:asciiTheme="minorHAnsi" w:eastAsiaTheme="minorEastAsia" w:hAnsiTheme="minorHAnsi"/>
            <w:noProof/>
            <w:sz w:val="22"/>
            <w:lang w:eastAsia="fr-BE"/>
          </w:rPr>
          <w:tab/>
        </w:r>
        <w:r w:rsidR="00F755C5" w:rsidRPr="003818CE">
          <w:rPr>
            <w:rStyle w:val="Lienhypertexte"/>
            <w:noProof/>
          </w:rPr>
          <w:t>Personnes physiques</w:t>
        </w:r>
        <w:r w:rsidR="00F755C5">
          <w:rPr>
            <w:noProof/>
            <w:webHidden/>
          </w:rPr>
          <w:tab/>
        </w:r>
        <w:r w:rsidR="00F755C5">
          <w:rPr>
            <w:noProof/>
            <w:webHidden/>
          </w:rPr>
          <w:fldChar w:fldCharType="begin"/>
        </w:r>
        <w:r w:rsidR="00F755C5">
          <w:rPr>
            <w:noProof/>
            <w:webHidden/>
          </w:rPr>
          <w:instrText xml:space="preserve"> PAGEREF _Toc86397226 \h </w:instrText>
        </w:r>
        <w:r w:rsidR="00F755C5">
          <w:rPr>
            <w:noProof/>
            <w:webHidden/>
          </w:rPr>
        </w:r>
        <w:r w:rsidR="00F755C5">
          <w:rPr>
            <w:noProof/>
            <w:webHidden/>
          </w:rPr>
          <w:fldChar w:fldCharType="separate"/>
        </w:r>
        <w:r w:rsidR="00F755C5">
          <w:rPr>
            <w:noProof/>
            <w:webHidden/>
          </w:rPr>
          <w:t>5</w:t>
        </w:r>
        <w:r w:rsidR="00F755C5">
          <w:rPr>
            <w:noProof/>
            <w:webHidden/>
          </w:rPr>
          <w:fldChar w:fldCharType="end"/>
        </w:r>
      </w:hyperlink>
    </w:p>
    <w:p w14:paraId="4E732030" w14:textId="7186602D" w:rsidR="00F755C5" w:rsidRDefault="00000000">
      <w:pPr>
        <w:pStyle w:val="TM2"/>
        <w:rPr>
          <w:rFonts w:asciiTheme="minorHAnsi" w:eastAsiaTheme="minorEastAsia" w:hAnsiTheme="minorHAnsi"/>
          <w:noProof/>
          <w:sz w:val="22"/>
          <w:lang w:eastAsia="fr-BE"/>
        </w:rPr>
      </w:pPr>
      <w:hyperlink w:anchor="_Toc86397227" w:history="1">
        <w:r w:rsidR="00F755C5" w:rsidRPr="003818CE">
          <w:rPr>
            <w:rStyle w:val="Lienhypertexte"/>
            <w:bCs/>
            <w:noProof/>
          </w:rPr>
          <w:t>A.1.2</w:t>
        </w:r>
        <w:r w:rsidR="00F755C5">
          <w:rPr>
            <w:rFonts w:asciiTheme="minorHAnsi" w:eastAsiaTheme="minorEastAsia" w:hAnsiTheme="minorHAnsi"/>
            <w:noProof/>
            <w:sz w:val="22"/>
            <w:lang w:eastAsia="fr-BE"/>
          </w:rPr>
          <w:tab/>
        </w:r>
        <w:r w:rsidR="00F755C5" w:rsidRPr="003818CE">
          <w:rPr>
            <w:rStyle w:val="Lienhypertexte"/>
            <w:noProof/>
          </w:rPr>
          <w:t>Entités</w:t>
        </w:r>
        <w:r w:rsidR="00F755C5">
          <w:rPr>
            <w:noProof/>
            <w:webHidden/>
          </w:rPr>
          <w:tab/>
        </w:r>
        <w:r w:rsidR="00F755C5">
          <w:rPr>
            <w:noProof/>
            <w:webHidden/>
          </w:rPr>
          <w:fldChar w:fldCharType="begin"/>
        </w:r>
        <w:r w:rsidR="00F755C5">
          <w:rPr>
            <w:noProof/>
            <w:webHidden/>
          </w:rPr>
          <w:instrText xml:space="preserve"> PAGEREF _Toc86397227 \h </w:instrText>
        </w:r>
        <w:r w:rsidR="00F755C5">
          <w:rPr>
            <w:noProof/>
            <w:webHidden/>
          </w:rPr>
        </w:r>
        <w:r w:rsidR="00F755C5">
          <w:rPr>
            <w:noProof/>
            <w:webHidden/>
          </w:rPr>
          <w:fldChar w:fldCharType="separate"/>
        </w:r>
        <w:r w:rsidR="00F755C5">
          <w:rPr>
            <w:noProof/>
            <w:webHidden/>
          </w:rPr>
          <w:t>6</w:t>
        </w:r>
        <w:r w:rsidR="00F755C5">
          <w:rPr>
            <w:noProof/>
            <w:webHidden/>
          </w:rPr>
          <w:fldChar w:fldCharType="end"/>
        </w:r>
      </w:hyperlink>
    </w:p>
    <w:p w14:paraId="31A6BE9C" w14:textId="7EC842EF" w:rsidR="00F755C5" w:rsidRDefault="00000000">
      <w:pPr>
        <w:pStyle w:val="TM2"/>
        <w:rPr>
          <w:rFonts w:asciiTheme="minorHAnsi" w:eastAsiaTheme="minorEastAsia" w:hAnsiTheme="minorHAnsi"/>
          <w:noProof/>
          <w:sz w:val="22"/>
          <w:lang w:eastAsia="fr-BE"/>
        </w:rPr>
      </w:pPr>
      <w:hyperlink w:anchor="_Toc86397228" w:history="1">
        <w:r w:rsidR="00F755C5" w:rsidRPr="003818CE">
          <w:rPr>
            <w:rStyle w:val="Lienhypertexte"/>
            <w:rFonts w:cs="Arial"/>
            <w:bCs/>
            <w:noProof/>
            <w:lang w:val="fr-FR"/>
          </w:rPr>
          <w:t>A.2.</w:t>
        </w:r>
        <w:r w:rsidR="00F755C5">
          <w:rPr>
            <w:rFonts w:asciiTheme="minorHAnsi" w:eastAsiaTheme="minorEastAsia" w:hAnsiTheme="minorHAnsi"/>
            <w:noProof/>
            <w:sz w:val="22"/>
            <w:lang w:eastAsia="fr-BE"/>
          </w:rPr>
          <w:tab/>
        </w:r>
        <w:r w:rsidR="00F755C5" w:rsidRPr="003818CE">
          <w:rPr>
            <w:rStyle w:val="Lienhypertexte"/>
            <w:noProof/>
          </w:rPr>
          <w:t>Définition du projet</w:t>
        </w:r>
        <w:r w:rsidR="00F755C5">
          <w:rPr>
            <w:noProof/>
            <w:webHidden/>
          </w:rPr>
          <w:tab/>
        </w:r>
        <w:r w:rsidR="00F755C5">
          <w:rPr>
            <w:noProof/>
            <w:webHidden/>
          </w:rPr>
          <w:fldChar w:fldCharType="begin"/>
        </w:r>
        <w:r w:rsidR="00F755C5">
          <w:rPr>
            <w:noProof/>
            <w:webHidden/>
          </w:rPr>
          <w:instrText xml:space="preserve"> PAGEREF _Toc86397228 \h </w:instrText>
        </w:r>
        <w:r w:rsidR="00F755C5">
          <w:rPr>
            <w:noProof/>
            <w:webHidden/>
          </w:rPr>
        </w:r>
        <w:r w:rsidR="00F755C5">
          <w:rPr>
            <w:noProof/>
            <w:webHidden/>
          </w:rPr>
          <w:fldChar w:fldCharType="separate"/>
        </w:r>
        <w:r w:rsidR="00F755C5">
          <w:rPr>
            <w:noProof/>
            <w:webHidden/>
          </w:rPr>
          <w:t>7</w:t>
        </w:r>
        <w:r w:rsidR="00F755C5">
          <w:rPr>
            <w:noProof/>
            <w:webHidden/>
          </w:rPr>
          <w:fldChar w:fldCharType="end"/>
        </w:r>
      </w:hyperlink>
    </w:p>
    <w:p w14:paraId="64EB3319" w14:textId="44D971D2" w:rsidR="00F755C5" w:rsidRDefault="00000000">
      <w:pPr>
        <w:pStyle w:val="TM2"/>
        <w:rPr>
          <w:rFonts w:asciiTheme="minorHAnsi" w:eastAsiaTheme="minorEastAsia" w:hAnsiTheme="minorHAnsi"/>
          <w:noProof/>
          <w:sz w:val="22"/>
          <w:lang w:eastAsia="fr-BE"/>
        </w:rPr>
      </w:pPr>
      <w:hyperlink w:anchor="_Toc86397229" w:history="1">
        <w:r w:rsidR="00F755C5" w:rsidRPr="003818CE">
          <w:rPr>
            <w:rStyle w:val="Lienhypertexte"/>
            <w:rFonts w:cs="Arial"/>
            <w:bCs/>
            <w:noProof/>
            <w:lang w:val="fr-FR"/>
          </w:rPr>
          <w:t>A.3.</w:t>
        </w:r>
        <w:r w:rsidR="00F755C5">
          <w:rPr>
            <w:rFonts w:asciiTheme="minorHAnsi" w:eastAsiaTheme="minorEastAsia" w:hAnsiTheme="minorHAnsi"/>
            <w:noProof/>
            <w:sz w:val="22"/>
            <w:lang w:eastAsia="fr-BE"/>
          </w:rPr>
          <w:tab/>
        </w:r>
        <w:r w:rsidR="00F755C5" w:rsidRPr="003818CE">
          <w:rPr>
            <w:rStyle w:val="Lienhypertexte"/>
            <w:noProof/>
          </w:rPr>
          <w:t>Nature de la demande du projet</w:t>
        </w:r>
        <w:r w:rsidR="00F755C5">
          <w:rPr>
            <w:noProof/>
            <w:webHidden/>
          </w:rPr>
          <w:tab/>
        </w:r>
        <w:r w:rsidR="00F755C5">
          <w:rPr>
            <w:noProof/>
            <w:webHidden/>
          </w:rPr>
          <w:fldChar w:fldCharType="begin"/>
        </w:r>
        <w:r w:rsidR="00F755C5">
          <w:rPr>
            <w:noProof/>
            <w:webHidden/>
          </w:rPr>
          <w:instrText xml:space="preserve"> PAGEREF _Toc86397229 \h </w:instrText>
        </w:r>
        <w:r w:rsidR="00F755C5">
          <w:rPr>
            <w:noProof/>
            <w:webHidden/>
          </w:rPr>
        </w:r>
        <w:r w:rsidR="00F755C5">
          <w:rPr>
            <w:noProof/>
            <w:webHidden/>
          </w:rPr>
          <w:fldChar w:fldCharType="separate"/>
        </w:r>
        <w:r w:rsidR="00F755C5">
          <w:rPr>
            <w:noProof/>
            <w:webHidden/>
          </w:rPr>
          <w:t>9</w:t>
        </w:r>
        <w:r w:rsidR="00F755C5">
          <w:rPr>
            <w:noProof/>
            <w:webHidden/>
          </w:rPr>
          <w:fldChar w:fldCharType="end"/>
        </w:r>
      </w:hyperlink>
    </w:p>
    <w:p w14:paraId="2E142A6A" w14:textId="462F8A37" w:rsidR="00F755C5" w:rsidRDefault="00000000">
      <w:pPr>
        <w:pStyle w:val="TM2"/>
        <w:rPr>
          <w:rFonts w:asciiTheme="minorHAnsi" w:eastAsiaTheme="minorEastAsia" w:hAnsiTheme="minorHAnsi"/>
          <w:noProof/>
          <w:sz w:val="22"/>
          <w:lang w:eastAsia="fr-BE"/>
        </w:rPr>
      </w:pPr>
      <w:hyperlink w:anchor="_Toc86397230" w:history="1">
        <w:r w:rsidR="00F755C5" w:rsidRPr="003818CE">
          <w:rPr>
            <w:rStyle w:val="Lienhypertexte"/>
            <w:rFonts w:cs="Arial"/>
            <w:bCs/>
            <w:noProof/>
            <w:lang w:val="fr-FR"/>
          </w:rPr>
          <w:t>A.4.</w:t>
        </w:r>
        <w:r w:rsidR="00F755C5">
          <w:rPr>
            <w:rFonts w:asciiTheme="minorHAnsi" w:eastAsiaTheme="minorEastAsia" w:hAnsiTheme="minorHAnsi"/>
            <w:noProof/>
            <w:sz w:val="22"/>
            <w:lang w:eastAsia="fr-BE"/>
          </w:rPr>
          <w:tab/>
        </w:r>
        <w:r w:rsidR="00F755C5" w:rsidRPr="003818CE">
          <w:rPr>
            <w:rStyle w:val="Lienhypertexte"/>
            <w:noProof/>
          </w:rPr>
          <w:t>Date de début et durée du projet</w:t>
        </w:r>
        <w:r w:rsidR="00F755C5">
          <w:rPr>
            <w:noProof/>
            <w:webHidden/>
          </w:rPr>
          <w:tab/>
        </w:r>
        <w:r w:rsidR="00F755C5">
          <w:rPr>
            <w:noProof/>
            <w:webHidden/>
          </w:rPr>
          <w:fldChar w:fldCharType="begin"/>
        </w:r>
        <w:r w:rsidR="00F755C5">
          <w:rPr>
            <w:noProof/>
            <w:webHidden/>
          </w:rPr>
          <w:instrText xml:space="preserve"> PAGEREF _Toc86397230 \h </w:instrText>
        </w:r>
        <w:r w:rsidR="00F755C5">
          <w:rPr>
            <w:noProof/>
            <w:webHidden/>
          </w:rPr>
        </w:r>
        <w:r w:rsidR="00F755C5">
          <w:rPr>
            <w:noProof/>
            <w:webHidden/>
          </w:rPr>
          <w:fldChar w:fldCharType="separate"/>
        </w:r>
        <w:r w:rsidR="00F755C5">
          <w:rPr>
            <w:noProof/>
            <w:webHidden/>
          </w:rPr>
          <w:t>9</w:t>
        </w:r>
        <w:r w:rsidR="00F755C5">
          <w:rPr>
            <w:noProof/>
            <w:webHidden/>
          </w:rPr>
          <w:fldChar w:fldCharType="end"/>
        </w:r>
      </w:hyperlink>
    </w:p>
    <w:p w14:paraId="56ABE04D" w14:textId="29D60E7F" w:rsidR="00F755C5" w:rsidRDefault="00000000">
      <w:pPr>
        <w:pStyle w:val="TM2"/>
        <w:rPr>
          <w:rFonts w:asciiTheme="minorHAnsi" w:eastAsiaTheme="minorEastAsia" w:hAnsiTheme="minorHAnsi"/>
          <w:noProof/>
          <w:sz w:val="22"/>
          <w:lang w:eastAsia="fr-BE"/>
        </w:rPr>
      </w:pPr>
      <w:hyperlink w:anchor="_Toc86397231" w:history="1">
        <w:r w:rsidR="00F755C5" w:rsidRPr="003818CE">
          <w:rPr>
            <w:rStyle w:val="Lienhypertexte"/>
            <w:rFonts w:cs="Arial"/>
            <w:bCs/>
            <w:noProof/>
            <w:lang w:val="fr-FR"/>
          </w:rPr>
          <w:t>A.5.</w:t>
        </w:r>
        <w:r w:rsidR="00F755C5">
          <w:rPr>
            <w:rFonts w:asciiTheme="minorHAnsi" w:eastAsiaTheme="minorEastAsia" w:hAnsiTheme="minorHAnsi"/>
            <w:noProof/>
            <w:sz w:val="22"/>
            <w:lang w:eastAsia="fr-BE"/>
          </w:rPr>
          <w:tab/>
        </w:r>
        <w:r w:rsidR="00F755C5" w:rsidRPr="003818CE">
          <w:rPr>
            <w:rStyle w:val="Lienhypertexte"/>
            <w:noProof/>
          </w:rPr>
          <w:t>Montant de l’aide</w:t>
        </w:r>
        <w:r w:rsidR="00F755C5">
          <w:rPr>
            <w:noProof/>
            <w:webHidden/>
          </w:rPr>
          <w:tab/>
        </w:r>
        <w:r w:rsidR="00F755C5">
          <w:rPr>
            <w:noProof/>
            <w:webHidden/>
          </w:rPr>
          <w:fldChar w:fldCharType="begin"/>
        </w:r>
        <w:r w:rsidR="00F755C5">
          <w:rPr>
            <w:noProof/>
            <w:webHidden/>
          </w:rPr>
          <w:instrText xml:space="preserve"> PAGEREF _Toc86397231 \h </w:instrText>
        </w:r>
        <w:r w:rsidR="00F755C5">
          <w:rPr>
            <w:noProof/>
            <w:webHidden/>
          </w:rPr>
        </w:r>
        <w:r w:rsidR="00F755C5">
          <w:rPr>
            <w:noProof/>
            <w:webHidden/>
          </w:rPr>
          <w:fldChar w:fldCharType="separate"/>
        </w:r>
        <w:r w:rsidR="00F755C5">
          <w:rPr>
            <w:noProof/>
            <w:webHidden/>
          </w:rPr>
          <w:t>9</w:t>
        </w:r>
        <w:r w:rsidR="00F755C5">
          <w:rPr>
            <w:noProof/>
            <w:webHidden/>
          </w:rPr>
          <w:fldChar w:fldCharType="end"/>
        </w:r>
      </w:hyperlink>
    </w:p>
    <w:p w14:paraId="1AC8C1DE" w14:textId="20E3E430" w:rsidR="00F755C5"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6397232" w:history="1">
        <w:r w:rsidR="00F755C5" w:rsidRPr="003818CE">
          <w:rPr>
            <w:rStyle w:val="Lienhypertexte"/>
            <w:bCs/>
            <w:noProof/>
          </w:rPr>
          <w:t>Partie B.</w:t>
        </w:r>
        <w:r w:rsidR="00F755C5">
          <w:rPr>
            <w:rFonts w:asciiTheme="minorHAnsi" w:eastAsiaTheme="minorEastAsia" w:hAnsiTheme="minorHAnsi"/>
            <w:b w:val="0"/>
            <w:noProof/>
            <w:sz w:val="22"/>
            <w:lang w:eastAsia="fr-BE"/>
          </w:rPr>
          <w:tab/>
        </w:r>
        <w:r w:rsidR="00F755C5" w:rsidRPr="003818CE">
          <w:rPr>
            <w:rStyle w:val="Lienhypertexte"/>
            <w:noProof/>
          </w:rPr>
          <w:t>Présentation de l’entreprise</w:t>
        </w:r>
        <w:r w:rsidR="00F755C5">
          <w:rPr>
            <w:noProof/>
            <w:webHidden/>
          </w:rPr>
          <w:tab/>
        </w:r>
        <w:r w:rsidR="00F755C5">
          <w:rPr>
            <w:noProof/>
            <w:webHidden/>
          </w:rPr>
          <w:fldChar w:fldCharType="begin"/>
        </w:r>
        <w:r w:rsidR="00F755C5">
          <w:rPr>
            <w:noProof/>
            <w:webHidden/>
          </w:rPr>
          <w:instrText xml:space="preserve"> PAGEREF _Toc86397232 \h </w:instrText>
        </w:r>
        <w:r w:rsidR="00F755C5">
          <w:rPr>
            <w:noProof/>
            <w:webHidden/>
          </w:rPr>
        </w:r>
        <w:r w:rsidR="00F755C5">
          <w:rPr>
            <w:noProof/>
            <w:webHidden/>
          </w:rPr>
          <w:fldChar w:fldCharType="separate"/>
        </w:r>
        <w:r w:rsidR="00F755C5">
          <w:rPr>
            <w:noProof/>
            <w:webHidden/>
          </w:rPr>
          <w:t>10</w:t>
        </w:r>
        <w:r w:rsidR="00F755C5">
          <w:rPr>
            <w:noProof/>
            <w:webHidden/>
          </w:rPr>
          <w:fldChar w:fldCharType="end"/>
        </w:r>
      </w:hyperlink>
    </w:p>
    <w:p w14:paraId="22C21799" w14:textId="773207B6" w:rsidR="00F755C5" w:rsidRDefault="00000000">
      <w:pPr>
        <w:pStyle w:val="TM2"/>
        <w:rPr>
          <w:rFonts w:asciiTheme="minorHAnsi" w:eastAsiaTheme="minorEastAsia" w:hAnsiTheme="minorHAnsi"/>
          <w:noProof/>
          <w:sz w:val="22"/>
          <w:lang w:eastAsia="fr-BE"/>
        </w:rPr>
      </w:pPr>
      <w:hyperlink w:anchor="_Toc86397233" w:history="1">
        <w:r w:rsidR="00F755C5" w:rsidRPr="003818CE">
          <w:rPr>
            <w:rStyle w:val="Lienhypertexte"/>
            <w:rFonts w:cs="Arial"/>
            <w:bCs/>
            <w:noProof/>
            <w:lang w:val="fr-FR"/>
          </w:rPr>
          <w:t>B.1.</w:t>
        </w:r>
        <w:r w:rsidR="00F755C5">
          <w:rPr>
            <w:rFonts w:asciiTheme="minorHAnsi" w:eastAsiaTheme="minorEastAsia" w:hAnsiTheme="minorHAnsi"/>
            <w:noProof/>
            <w:sz w:val="22"/>
            <w:lang w:eastAsia="fr-BE"/>
          </w:rPr>
          <w:tab/>
        </w:r>
        <w:r w:rsidR="00F755C5" w:rsidRPr="003818CE">
          <w:rPr>
            <w:rStyle w:val="Lienhypertexte"/>
            <w:noProof/>
          </w:rPr>
          <w:t>Historique des activités</w:t>
        </w:r>
        <w:r w:rsidR="00F755C5">
          <w:rPr>
            <w:noProof/>
            <w:webHidden/>
          </w:rPr>
          <w:tab/>
        </w:r>
        <w:r w:rsidR="00F755C5">
          <w:rPr>
            <w:noProof/>
            <w:webHidden/>
          </w:rPr>
          <w:fldChar w:fldCharType="begin"/>
        </w:r>
        <w:r w:rsidR="00F755C5">
          <w:rPr>
            <w:noProof/>
            <w:webHidden/>
          </w:rPr>
          <w:instrText xml:space="preserve"> PAGEREF _Toc86397233 \h </w:instrText>
        </w:r>
        <w:r w:rsidR="00F755C5">
          <w:rPr>
            <w:noProof/>
            <w:webHidden/>
          </w:rPr>
        </w:r>
        <w:r w:rsidR="00F755C5">
          <w:rPr>
            <w:noProof/>
            <w:webHidden/>
          </w:rPr>
          <w:fldChar w:fldCharType="separate"/>
        </w:r>
        <w:r w:rsidR="00F755C5">
          <w:rPr>
            <w:noProof/>
            <w:webHidden/>
          </w:rPr>
          <w:t>11</w:t>
        </w:r>
        <w:r w:rsidR="00F755C5">
          <w:rPr>
            <w:noProof/>
            <w:webHidden/>
          </w:rPr>
          <w:fldChar w:fldCharType="end"/>
        </w:r>
      </w:hyperlink>
    </w:p>
    <w:p w14:paraId="0B101A08" w14:textId="1DB41AE7" w:rsidR="00F755C5" w:rsidRDefault="00000000">
      <w:pPr>
        <w:pStyle w:val="TM2"/>
        <w:rPr>
          <w:rFonts w:asciiTheme="minorHAnsi" w:eastAsiaTheme="minorEastAsia" w:hAnsiTheme="minorHAnsi"/>
          <w:noProof/>
          <w:sz w:val="22"/>
          <w:lang w:eastAsia="fr-BE"/>
        </w:rPr>
      </w:pPr>
      <w:hyperlink w:anchor="_Toc86397234" w:history="1">
        <w:r w:rsidR="00F755C5" w:rsidRPr="003818CE">
          <w:rPr>
            <w:rStyle w:val="Lienhypertexte"/>
            <w:bCs/>
            <w:noProof/>
          </w:rPr>
          <w:t>B.1.1</w:t>
        </w:r>
        <w:r w:rsidR="00F755C5">
          <w:rPr>
            <w:rFonts w:asciiTheme="minorHAnsi" w:eastAsiaTheme="minorEastAsia" w:hAnsiTheme="minorHAnsi"/>
            <w:noProof/>
            <w:sz w:val="22"/>
            <w:lang w:eastAsia="fr-BE"/>
          </w:rPr>
          <w:tab/>
        </w:r>
        <w:r w:rsidR="00F755C5" w:rsidRPr="003818CE">
          <w:rPr>
            <w:rStyle w:val="Lienhypertexte"/>
            <w:noProof/>
          </w:rPr>
          <w:t>De l’entreprise</w:t>
        </w:r>
        <w:r w:rsidR="00F755C5">
          <w:rPr>
            <w:noProof/>
            <w:webHidden/>
          </w:rPr>
          <w:tab/>
        </w:r>
        <w:r w:rsidR="00F755C5">
          <w:rPr>
            <w:noProof/>
            <w:webHidden/>
          </w:rPr>
          <w:fldChar w:fldCharType="begin"/>
        </w:r>
        <w:r w:rsidR="00F755C5">
          <w:rPr>
            <w:noProof/>
            <w:webHidden/>
          </w:rPr>
          <w:instrText xml:space="preserve"> PAGEREF _Toc86397234 \h </w:instrText>
        </w:r>
        <w:r w:rsidR="00F755C5">
          <w:rPr>
            <w:noProof/>
            <w:webHidden/>
          </w:rPr>
        </w:r>
        <w:r w:rsidR="00F755C5">
          <w:rPr>
            <w:noProof/>
            <w:webHidden/>
          </w:rPr>
          <w:fldChar w:fldCharType="separate"/>
        </w:r>
        <w:r w:rsidR="00F755C5">
          <w:rPr>
            <w:noProof/>
            <w:webHidden/>
          </w:rPr>
          <w:t>11</w:t>
        </w:r>
        <w:r w:rsidR="00F755C5">
          <w:rPr>
            <w:noProof/>
            <w:webHidden/>
          </w:rPr>
          <w:fldChar w:fldCharType="end"/>
        </w:r>
      </w:hyperlink>
    </w:p>
    <w:p w14:paraId="03C36965" w14:textId="0FFAEA0F" w:rsidR="00F755C5" w:rsidRDefault="00000000">
      <w:pPr>
        <w:pStyle w:val="TM2"/>
        <w:rPr>
          <w:rFonts w:asciiTheme="minorHAnsi" w:eastAsiaTheme="minorEastAsia" w:hAnsiTheme="minorHAnsi"/>
          <w:noProof/>
          <w:sz w:val="22"/>
          <w:lang w:eastAsia="fr-BE"/>
        </w:rPr>
      </w:pPr>
      <w:hyperlink w:anchor="_Toc86397235" w:history="1">
        <w:r w:rsidR="00F755C5" w:rsidRPr="003818CE">
          <w:rPr>
            <w:rStyle w:val="Lienhypertexte"/>
            <w:rFonts w:cs="Arial"/>
            <w:bCs/>
            <w:noProof/>
            <w:lang w:val="fr-FR"/>
          </w:rPr>
          <w:t>B.2.</w:t>
        </w:r>
        <w:r w:rsidR="00F755C5">
          <w:rPr>
            <w:rFonts w:asciiTheme="minorHAnsi" w:eastAsiaTheme="minorEastAsia" w:hAnsiTheme="minorHAnsi"/>
            <w:noProof/>
            <w:sz w:val="22"/>
            <w:lang w:eastAsia="fr-BE"/>
          </w:rPr>
          <w:tab/>
        </w:r>
        <w:r w:rsidR="00F755C5" w:rsidRPr="003818CE">
          <w:rPr>
            <w:rStyle w:val="Lienhypertexte"/>
            <w:noProof/>
          </w:rPr>
          <w:t>Composition du capital social ou du conseil d'administration</w:t>
        </w:r>
        <w:r w:rsidR="00F755C5">
          <w:rPr>
            <w:noProof/>
            <w:webHidden/>
          </w:rPr>
          <w:tab/>
        </w:r>
        <w:r w:rsidR="00F755C5">
          <w:rPr>
            <w:noProof/>
            <w:webHidden/>
          </w:rPr>
          <w:fldChar w:fldCharType="begin"/>
        </w:r>
        <w:r w:rsidR="00F755C5">
          <w:rPr>
            <w:noProof/>
            <w:webHidden/>
          </w:rPr>
          <w:instrText xml:space="preserve"> PAGEREF _Toc86397235 \h </w:instrText>
        </w:r>
        <w:r w:rsidR="00F755C5">
          <w:rPr>
            <w:noProof/>
            <w:webHidden/>
          </w:rPr>
        </w:r>
        <w:r w:rsidR="00F755C5">
          <w:rPr>
            <w:noProof/>
            <w:webHidden/>
          </w:rPr>
          <w:fldChar w:fldCharType="separate"/>
        </w:r>
        <w:r w:rsidR="00F755C5">
          <w:rPr>
            <w:noProof/>
            <w:webHidden/>
          </w:rPr>
          <w:t>11</w:t>
        </w:r>
        <w:r w:rsidR="00F755C5">
          <w:rPr>
            <w:noProof/>
            <w:webHidden/>
          </w:rPr>
          <w:fldChar w:fldCharType="end"/>
        </w:r>
      </w:hyperlink>
    </w:p>
    <w:p w14:paraId="7AAEFBEA" w14:textId="5B9AF16F" w:rsidR="00F755C5" w:rsidRDefault="00000000">
      <w:pPr>
        <w:pStyle w:val="TM2"/>
        <w:rPr>
          <w:rFonts w:asciiTheme="minorHAnsi" w:eastAsiaTheme="minorEastAsia" w:hAnsiTheme="minorHAnsi"/>
          <w:noProof/>
          <w:sz w:val="22"/>
          <w:lang w:eastAsia="fr-BE"/>
        </w:rPr>
      </w:pPr>
      <w:hyperlink w:anchor="_Toc86397236" w:history="1">
        <w:r w:rsidR="00F755C5" w:rsidRPr="003818CE">
          <w:rPr>
            <w:rStyle w:val="Lienhypertexte"/>
            <w:rFonts w:cs="Arial"/>
            <w:bCs/>
            <w:noProof/>
            <w:lang w:val="fr-FR"/>
          </w:rPr>
          <w:t>B.3.</w:t>
        </w:r>
        <w:r w:rsidR="00F755C5">
          <w:rPr>
            <w:rFonts w:asciiTheme="minorHAnsi" w:eastAsiaTheme="minorEastAsia" w:hAnsiTheme="minorHAnsi"/>
            <w:noProof/>
            <w:sz w:val="22"/>
            <w:lang w:eastAsia="fr-BE"/>
          </w:rPr>
          <w:tab/>
        </w:r>
        <w:r w:rsidR="00F755C5" w:rsidRPr="003818CE">
          <w:rPr>
            <w:rStyle w:val="Lienhypertexte"/>
            <w:noProof/>
          </w:rPr>
          <w:t>Taille de l’entreprise</w:t>
        </w:r>
        <w:r w:rsidR="00F755C5">
          <w:rPr>
            <w:noProof/>
            <w:webHidden/>
          </w:rPr>
          <w:tab/>
        </w:r>
        <w:r w:rsidR="00F755C5">
          <w:rPr>
            <w:noProof/>
            <w:webHidden/>
          </w:rPr>
          <w:fldChar w:fldCharType="begin"/>
        </w:r>
        <w:r w:rsidR="00F755C5">
          <w:rPr>
            <w:noProof/>
            <w:webHidden/>
          </w:rPr>
          <w:instrText xml:space="preserve"> PAGEREF _Toc86397236 \h </w:instrText>
        </w:r>
        <w:r w:rsidR="00F755C5">
          <w:rPr>
            <w:noProof/>
            <w:webHidden/>
          </w:rPr>
        </w:r>
        <w:r w:rsidR="00F755C5">
          <w:rPr>
            <w:noProof/>
            <w:webHidden/>
          </w:rPr>
          <w:fldChar w:fldCharType="separate"/>
        </w:r>
        <w:r w:rsidR="00F755C5">
          <w:rPr>
            <w:noProof/>
            <w:webHidden/>
          </w:rPr>
          <w:t>12</w:t>
        </w:r>
        <w:r w:rsidR="00F755C5">
          <w:rPr>
            <w:noProof/>
            <w:webHidden/>
          </w:rPr>
          <w:fldChar w:fldCharType="end"/>
        </w:r>
      </w:hyperlink>
    </w:p>
    <w:p w14:paraId="26033100" w14:textId="5A4A12FE" w:rsidR="00F755C5" w:rsidRDefault="00000000">
      <w:pPr>
        <w:pStyle w:val="TM2"/>
        <w:rPr>
          <w:rFonts w:asciiTheme="minorHAnsi" w:eastAsiaTheme="minorEastAsia" w:hAnsiTheme="minorHAnsi"/>
          <w:noProof/>
          <w:sz w:val="22"/>
          <w:lang w:eastAsia="fr-BE"/>
        </w:rPr>
      </w:pPr>
      <w:hyperlink w:anchor="_Toc86397237" w:history="1">
        <w:r w:rsidR="00F755C5" w:rsidRPr="003818CE">
          <w:rPr>
            <w:rStyle w:val="Lienhypertexte"/>
            <w:rFonts w:cs="Arial"/>
            <w:bCs/>
            <w:noProof/>
            <w:lang w:val="fr-FR"/>
          </w:rPr>
          <w:t>B.4.</w:t>
        </w:r>
        <w:r w:rsidR="00F755C5">
          <w:rPr>
            <w:rFonts w:asciiTheme="minorHAnsi" w:eastAsiaTheme="minorEastAsia" w:hAnsiTheme="minorHAnsi"/>
            <w:noProof/>
            <w:sz w:val="22"/>
            <w:lang w:eastAsia="fr-BE"/>
          </w:rPr>
          <w:tab/>
        </w:r>
        <w:r w:rsidR="00F755C5" w:rsidRPr="003818CE">
          <w:rPr>
            <w:rStyle w:val="Lienhypertexte"/>
            <w:noProof/>
          </w:rPr>
          <w:t>Données financières</w:t>
        </w:r>
        <w:r w:rsidR="00F755C5">
          <w:rPr>
            <w:noProof/>
            <w:webHidden/>
          </w:rPr>
          <w:tab/>
        </w:r>
        <w:r w:rsidR="00F755C5">
          <w:rPr>
            <w:noProof/>
            <w:webHidden/>
          </w:rPr>
          <w:fldChar w:fldCharType="begin"/>
        </w:r>
        <w:r w:rsidR="00F755C5">
          <w:rPr>
            <w:noProof/>
            <w:webHidden/>
          </w:rPr>
          <w:instrText xml:space="preserve"> PAGEREF _Toc86397237 \h </w:instrText>
        </w:r>
        <w:r w:rsidR="00F755C5">
          <w:rPr>
            <w:noProof/>
            <w:webHidden/>
          </w:rPr>
        </w:r>
        <w:r w:rsidR="00F755C5">
          <w:rPr>
            <w:noProof/>
            <w:webHidden/>
          </w:rPr>
          <w:fldChar w:fldCharType="separate"/>
        </w:r>
        <w:r w:rsidR="00F755C5">
          <w:rPr>
            <w:noProof/>
            <w:webHidden/>
          </w:rPr>
          <w:t>13</w:t>
        </w:r>
        <w:r w:rsidR="00F755C5">
          <w:rPr>
            <w:noProof/>
            <w:webHidden/>
          </w:rPr>
          <w:fldChar w:fldCharType="end"/>
        </w:r>
      </w:hyperlink>
    </w:p>
    <w:p w14:paraId="637BA38A" w14:textId="59DB0271" w:rsidR="00F755C5" w:rsidRDefault="00000000">
      <w:pPr>
        <w:pStyle w:val="TM2"/>
        <w:rPr>
          <w:rFonts w:asciiTheme="minorHAnsi" w:eastAsiaTheme="minorEastAsia" w:hAnsiTheme="minorHAnsi"/>
          <w:noProof/>
          <w:sz w:val="22"/>
          <w:lang w:eastAsia="fr-BE"/>
        </w:rPr>
      </w:pPr>
      <w:hyperlink w:anchor="_Toc86397238" w:history="1">
        <w:r w:rsidR="00F755C5" w:rsidRPr="003818CE">
          <w:rPr>
            <w:rStyle w:val="Lienhypertexte"/>
            <w:rFonts w:cs="Arial"/>
            <w:bCs/>
            <w:noProof/>
            <w:lang w:val="fr-FR"/>
          </w:rPr>
          <w:t>B.5.</w:t>
        </w:r>
        <w:r w:rsidR="00F755C5">
          <w:rPr>
            <w:rFonts w:asciiTheme="minorHAnsi" w:eastAsiaTheme="minorEastAsia" w:hAnsiTheme="minorHAnsi"/>
            <w:noProof/>
            <w:sz w:val="22"/>
            <w:lang w:eastAsia="fr-BE"/>
          </w:rPr>
          <w:tab/>
        </w:r>
        <w:r w:rsidR="00F755C5" w:rsidRPr="003818CE">
          <w:rPr>
            <w:rStyle w:val="Lienhypertexte"/>
            <w:noProof/>
          </w:rPr>
          <w:t>Explication de la capacité de l'entreprise à apporter sa quote-part financière</w:t>
        </w:r>
        <w:r w:rsidR="00F755C5">
          <w:rPr>
            <w:noProof/>
            <w:webHidden/>
          </w:rPr>
          <w:tab/>
        </w:r>
        <w:r w:rsidR="00F755C5">
          <w:rPr>
            <w:noProof/>
            <w:webHidden/>
          </w:rPr>
          <w:fldChar w:fldCharType="begin"/>
        </w:r>
        <w:r w:rsidR="00F755C5">
          <w:rPr>
            <w:noProof/>
            <w:webHidden/>
          </w:rPr>
          <w:instrText xml:space="preserve"> PAGEREF _Toc86397238 \h </w:instrText>
        </w:r>
        <w:r w:rsidR="00F755C5">
          <w:rPr>
            <w:noProof/>
            <w:webHidden/>
          </w:rPr>
        </w:r>
        <w:r w:rsidR="00F755C5">
          <w:rPr>
            <w:noProof/>
            <w:webHidden/>
          </w:rPr>
          <w:fldChar w:fldCharType="separate"/>
        </w:r>
        <w:r w:rsidR="00F755C5">
          <w:rPr>
            <w:noProof/>
            <w:webHidden/>
          </w:rPr>
          <w:t>14</w:t>
        </w:r>
        <w:r w:rsidR="00F755C5">
          <w:rPr>
            <w:noProof/>
            <w:webHidden/>
          </w:rPr>
          <w:fldChar w:fldCharType="end"/>
        </w:r>
      </w:hyperlink>
    </w:p>
    <w:p w14:paraId="193DDD78" w14:textId="0634351A" w:rsidR="00F755C5" w:rsidRDefault="00000000">
      <w:pPr>
        <w:pStyle w:val="TM2"/>
        <w:rPr>
          <w:rFonts w:asciiTheme="minorHAnsi" w:eastAsiaTheme="minorEastAsia" w:hAnsiTheme="minorHAnsi"/>
          <w:noProof/>
          <w:sz w:val="22"/>
          <w:lang w:eastAsia="fr-BE"/>
        </w:rPr>
      </w:pPr>
      <w:hyperlink w:anchor="_Toc86397239" w:history="1">
        <w:r w:rsidR="00F755C5" w:rsidRPr="003818CE">
          <w:rPr>
            <w:rStyle w:val="Lienhypertexte"/>
            <w:rFonts w:cs="Arial"/>
            <w:bCs/>
            <w:noProof/>
            <w:lang w:val="fr-FR"/>
          </w:rPr>
          <w:t>B.6.</w:t>
        </w:r>
        <w:r w:rsidR="00F755C5">
          <w:rPr>
            <w:rFonts w:asciiTheme="minorHAnsi" w:eastAsiaTheme="minorEastAsia" w:hAnsiTheme="minorHAnsi"/>
            <w:noProof/>
            <w:sz w:val="22"/>
            <w:lang w:eastAsia="fr-BE"/>
          </w:rPr>
          <w:tab/>
        </w:r>
        <w:r w:rsidR="00F755C5" w:rsidRPr="003818CE">
          <w:rPr>
            <w:rStyle w:val="Lienhypertexte"/>
            <w:noProof/>
          </w:rPr>
          <w:t>Budget R&amp;D</w:t>
        </w:r>
        <w:r w:rsidR="00F755C5">
          <w:rPr>
            <w:noProof/>
            <w:webHidden/>
          </w:rPr>
          <w:tab/>
        </w:r>
        <w:r w:rsidR="00F755C5">
          <w:rPr>
            <w:noProof/>
            <w:webHidden/>
          </w:rPr>
          <w:fldChar w:fldCharType="begin"/>
        </w:r>
        <w:r w:rsidR="00F755C5">
          <w:rPr>
            <w:noProof/>
            <w:webHidden/>
          </w:rPr>
          <w:instrText xml:space="preserve"> PAGEREF _Toc86397239 \h </w:instrText>
        </w:r>
        <w:r w:rsidR="00F755C5">
          <w:rPr>
            <w:noProof/>
            <w:webHidden/>
          </w:rPr>
        </w:r>
        <w:r w:rsidR="00F755C5">
          <w:rPr>
            <w:noProof/>
            <w:webHidden/>
          </w:rPr>
          <w:fldChar w:fldCharType="separate"/>
        </w:r>
        <w:r w:rsidR="00F755C5">
          <w:rPr>
            <w:noProof/>
            <w:webHidden/>
          </w:rPr>
          <w:t>14</w:t>
        </w:r>
        <w:r w:rsidR="00F755C5">
          <w:rPr>
            <w:noProof/>
            <w:webHidden/>
          </w:rPr>
          <w:fldChar w:fldCharType="end"/>
        </w:r>
      </w:hyperlink>
    </w:p>
    <w:p w14:paraId="7566137E" w14:textId="476C79E4" w:rsidR="00F755C5" w:rsidRDefault="00000000">
      <w:pPr>
        <w:pStyle w:val="TM2"/>
        <w:rPr>
          <w:rFonts w:asciiTheme="minorHAnsi" w:eastAsiaTheme="minorEastAsia" w:hAnsiTheme="minorHAnsi"/>
          <w:noProof/>
          <w:sz w:val="22"/>
          <w:lang w:eastAsia="fr-BE"/>
        </w:rPr>
      </w:pPr>
      <w:hyperlink w:anchor="_Toc86397240" w:history="1">
        <w:r w:rsidR="00F755C5" w:rsidRPr="003818CE">
          <w:rPr>
            <w:rStyle w:val="Lienhypertexte"/>
            <w:rFonts w:cs="Arial"/>
            <w:bCs/>
            <w:noProof/>
            <w:lang w:val="fr-FR"/>
          </w:rPr>
          <w:t>B.7.</w:t>
        </w:r>
        <w:r w:rsidR="00F755C5">
          <w:rPr>
            <w:rFonts w:asciiTheme="minorHAnsi" w:eastAsiaTheme="minorEastAsia" w:hAnsiTheme="minorHAnsi"/>
            <w:noProof/>
            <w:sz w:val="22"/>
            <w:lang w:eastAsia="fr-BE"/>
          </w:rPr>
          <w:tab/>
        </w:r>
        <w:r w:rsidR="00F755C5" w:rsidRPr="003818CE">
          <w:rPr>
            <w:rStyle w:val="Lienhypertexte"/>
            <w:noProof/>
          </w:rPr>
          <w:t>État des dettes &amp; arriérés de paiements</w:t>
        </w:r>
        <w:r w:rsidR="00F755C5">
          <w:rPr>
            <w:noProof/>
            <w:webHidden/>
          </w:rPr>
          <w:tab/>
        </w:r>
        <w:r w:rsidR="00F755C5">
          <w:rPr>
            <w:noProof/>
            <w:webHidden/>
          </w:rPr>
          <w:fldChar w:fldCharType="begin"/>
        </w:r>
        <w:r w:rsidR="00F755C5">
          <w:rPr>
            <w:noProof/>
            <w:webHidden/>
          </w:rPr>
          <w:instrText xml:space="preserve"> PAGEREF _Toc86397240 \h </w:instrText>
        </w:r>
        <w:r w:rsidR="00F755C5">
          <w:rPr>
            <w:noProof/>
            <w:webHidden/>
          </w:rPr>
        </w:r>
        <w:r w:rsidR="00F755C5">
          <w:rPr>
            <w:noProof/>
            <w:webHidden/>
          </w:rPr>
          <w:fldChar w:fldCharType="separate"/>
        </w:r>
        <w:r w:rsidR="00F755C5">
          <w:rPr>
            <w:noProof/>
            <w:webHidden/>
          </w:rPr>
          <w:t>14</w:t>
        </w:r>
        <w:r w:rsidR="00F755C5">
          <w:rPr>
            <w:noProof/>
            <w:webHidden/>
          </w:rPr>
          <w:fldChar w:fldCharType="end"/>
        </w:r>
      </w:hyperlink>
    </w:p>
    <w:p w14:paraId="6806ACE0" w14:textId="5591C2F1" w:rsidR="00F755C5" w:rsidRDefault="00000000">
      <w:pPr>
        <w:pStyle w:val="TM2"/>
        <w:rPr>
          <w:rFonts w:asciiTheme="minorHAnsi" w:eastAsiaTheme="minorEastAsia" w:hAnsiTheme="minorHAnsi"/>
          <w:noProof/>
          <w:sz w:val="22"/>
          <w:lang w:eastAsia="fr-BE"/>
        </w:rPr>
      </w:pPr>
      <w:hyperlink w:anchor="_Toc86397241" w:history="1">
        <w:r w:rsidR="00F755C5" w:rsidRPr="003818CE">
          <w:rPr>
            <w:rStyle w:val="Lienhypertexte"/>
            <w:rFonts w:cs="Arial"/>
            <w:bCs/>
            <w:noProof/>
            <w:lang w:val="fr-FR"/>
          </w:rPr>
          <w:t>B.8.</w:t>
        </w:r>
        <w:r w:rsidR="00F755C5">
          <w:rPr>
            <w:rFonts w:asciiTheme="minorHAnsi" w:eastAsiaTheme="minorEastAsia" w:hAnsiTheme="minorHAnsi"/>
            <w:noProof/>
            <w:sz w:val="22"/>
            <w:lang w:eastAsia="fr-BE"/>
          </w:rPr>
          <w:tab/>
        </w:r>
        <w:r w:rsidR="00F755C5" w:rsidRPr="003818CE">
          <w:rPr>
            <w:rStyle w:val="Lienhypertexte"/>
            <w:noProof/>
          </w:rPr>
          <w:t>Personnel</w:t>
        </w:r>
        <w:r w:rsidR="00F755C5">
          <w:rPr>
            <w:noProof/>
            <w:webHidden/>
          </w:rPr>
          <w:tab/>
        </w:r>
        <w:r w:rsidR="00F755C5">
          <w:rPr>
            <w:noProof/>
            <w:webHidden/>
          </w:rPr>
          <w:fldChar w:fldCharType="begin"/>
        </w:r>
        <w:r w:rsidR="00F755C5">
          <w:rPr>
            <w:noProof/>
            <w:webHidden/>
          </w:rPr>
          <w:instrText xml:space="preserve"> PAGEREF _Toc86397241 \h </w:instrText>
        </w:r>
        <w:r w:rsidR="00F755C5">
          <w:rPr>
            <w:noProof/>
            <w:webHidden/>
          </w:rPr>
        </w:r>
        <w:r w:rsidR="00F755C5">
          <w:rPr>
            <w:noProof/>
            <w:webHidden/>
          </w:rPr>
          <w:fldChar w:fldCharType="separate"/>
        </w:r>
        <w:r w:rsidR="00F755C5">
          <w:rPr>
            <w:noProof/>
            <w:webHidden/>
          </w:rPr>
          <w:t>15</w:t>
        </w:r>
        <w:r w:rsidR="00F755C5">
          <w:rPr>
            <w:noProof/>
            <w:webHidden/>
          </w:rPr>
          <w:fldChar w:fldCharType="end"/>
        </w:r>
      </w:hyperlink>
    </w:p>
    <w:p w14:paraId="632300FD" w14:textId="13B0C8D5" w:rsidR="00F755C5" w:rsidRDefault="00000000">
      <w:pPr>
        <w:pStyle w:val="TM2"/>
        <w:rPr>
          <w:rFonts w:asciiTheme="minorHAnsi" w:eastAsiaTheme="minorEastAsia" w:hAnsiTheme="minorHAnsi"/>
          <w:noProof/>
          <w:sz w:val="22"/>
          <w:lang w:eastAsia="fr-BE"/>
        </w:rPr>
      </w:pPr>
      <w:hyperlink w:anchor="_Toc86397242" w:history="1">
        <w:r w:rsidR="00F755C5" w:rsidRPr="003818CE">
          <w:rPr>
            <w:rStyle w:val="Lienhypertexte"/>
            <w:rFonts w:cs="Arial"/>
            <w:bCs/>
            <w:noProof/>
            <w:lang w:val="fr-FR"/>
          </w:rPr>
          <w:t>B.9.</w:t>
        </w:r>
        <w:r w:rsidR="00F755C5">
          <w:rPr>
            <w:rFonts w:asciiTheme="minorHAnsi" w:eastAsiaTheme="minorEastAsia" w:hAnsiTheme="minorHAnsi"/>
            <w:noProof/>
            <w:sz w:val="22"/>
            <w:lang w:eastAsia="fr-BE"/>
          </w:rPr>
          <w:tab/>
        </w:r>
        <w:r w:rsidR="00F755C5" w:rsidRPr="003818CE">
          <w:rPr>
            <w:rStyle w:val="Lienhypertexte"/>
            <w:noProof/>
          </w:rPr>
          <w:t>Aides financières antérieures des pouvoirs publics</w:t>
        </w:r>
        <w:r w:rsidR="00F755C5">
          <w:rPr>
            <w:noProof/>
            <w:webHidden/>
          </w:rPr>
          <w:tab/>
        </w:r>
        <w:r w:rsidR="00F755C5">
          <w:rPr>
            <w:noProof/>
            <w:webHidden/>
          </w:rPr>
          <w:fldChar w:fldCharType="begin"/>
        </w:r>
        <w:r w:rsidR="00F755C5">
          <w:rPr>
            <w:noProof/>
            <w:webHidden/>
          </w:rPr>
          <w:instrText xml:space="preserve"> PAGEREF _Toc86397242 \h </w:instrText>
        </w:r>
        <w:r w:rsidR="00F755C5">
          <w:rPr>
            <w:noProof/>
            <w:webHidden/>
          </w:rPr>
        </w:r>
        <w:r w:rsidR="00F755C5">
          <w:rPr>
            <w:noProof/>
            <w:webHidden/>
          </w:rPr>
          <w:fldChar w:fldCharType="separate"/>
        </w:r>
        <w:r w:rsidR="00F755C5">
          <w:rPr>
            <w:noProof/>
            <w:webHidden/>
          </w:rPr>
          <w:t>15</w:t>
        </w:r>
        <w:r w:rsidR="00F755C5">
          <w:rPr>
            <w:noProof/>
            <w:webHidden/>
          </w:rPr>
          <w:fldChar w:fldCharType="end"/>
        </w:r>
      </w:hyperlink>
    </w:p>
    <w:p w14:paraId="50E9CE2A" w14:textId="087DF6CE" w:rsidR="00F755C5" w:rsidRDefault="00000000">
      <w:pPr>
        <w:pStyle w:val="TM2"/>
        <w:rPr>
          <w:rFonts w:asciiTheme="minorHAnsi" w:eastAsiaTheme="minorEastAsia" w:hAnsiTheme="minorHAnsi"/>
          <w:noProof/>
          <w:sz w:val="22"/>
          <w:lang w:eastAsia="fr-BE"/>
        </w:rPr>
      </w:pPr>
      <w:hyperlink w:anchor="_Toc86397243" w:history="1">
        <w:r w:rsidR="00F755C5" w:rsidRPr="003818CE">
          <w:rPr>
            <w:rStyle w:val="Lienhypertexte"/>
            <w:bCs/>
            <w:noProof/>
          </w:rPr>
          <w:t>B.9.1</w:t>
        </w:r>
        <w:r w:rsidR="00F755C5">
          <w:rPr>
            <w:rFonts w:asciiTheme="minorHAnsi" w:eastAsiaTheme="minorEastAsia" w:hAnsiTheme="minorHAnsi"/>
            <w:noProof/>
            <w:sz w:val="22"/>
            <w:lang w:eastAsia="fr-BE"/>
          </w:rPr>
          <w:tab/>
        </w:r>
        <w:r w:rsidR="00F755C5" w:rsidRPr="003818CE">
          <w:rPr>
            <w:rStyle w:val="Lienhypertexte"/>
            <w:noProof/>
          </w:rPr>
          <w:t>RBC</w:t>
        </w:r>
        <w:r w:rsidR="00F755C5">
          <w:rPr>
            <w:noProof/>
            <w:webHidden/>
          </w:rPr>
          <w:tab/>
        </w:r>
        <w:r w:rsidR="00F755C5">
          <w:rPr>
            <w:noProof/>
            <w:webHidden/>
          </w:rPr>
          <w:fldChar w:fldCharType="begin"/>
        </w:r>
        <w:r w:rsidR="00F755C5">
          <w:rPr>
            <w:noProof/>
            <w:webHidden/>
          </w:rPr>
          <w:instrText xml:space="preserve"> PAGEREF _Toc86397243 \h </w:instrText>
        </w:r>
        <w:r w:rsidR="00F755C5">
          <w:rPr>
            <w:noProof/>
            <w:webHidden/>
          </w:rPr>
        </w:r>
        <w:r w:rsidR="00F755C5">
          <w:rPr>
            <w:noProof/>
            <w:webHidden/>
          </w:rPr>
          <w:fldChar w:fldCharType="separate"/>
        </w:r>
        <w:r w:rsidR="00F755C5">
          <w:rPr>
            <w:noProof/>
            <w:webHidden/>
          </w:rPr>
          <w:t>16</w:t>
        </w:r>
        <w:r w:rsidR="00F755C5">
          <w:rPr>
            <w:noProof/>
            <w:webHidden/>
          </w:rPr>
          <w:fldChar w:fldCharType="end"/>
        </w:r>
      </w:hyperlink>
    </w:p>
    <w:p w14:paraId="3496FC72" w14:textId="3D297850" w:rsidR="00F755C5" w:rsidRDefault="00000000">
      <w:pPr>
        <w:pStyle w:val="TM2"/>
        <w:rPr>
          <w:rFonts w:asciiTheme="minorHAnsi" w:eastAsiaTheme="minorEastAsia" w:hAnsiTheme="minorHAnsi"/>
          <w:noProof/>
          <w:sz w:val="22"/>
          <w:lang w:eastAsia="fr-BE"/>
        </w:rPr>
      </w:pPr>
      <w:hyperlink w:anchor="_Toc86397244" w:history="1">
        <w:r w:rsidR="00F755C5" w:rsidRPr="003818CE">
          <w:rPr>
            <w:rStyle w:val="Lienhypertexte"/>
            <w:rFonts w:eastAsia="Times New Roman"/>
            <w:bCs/>
            <w:noProof/>
            <w:lang w:eastAsia="fr-BE"/>
          </w:rPr>
          <w:t>B.9.2</w:t>
        </w:r>
        <w:r w:rsidR="00F755C5">
          <w:rPr>
            <w:rFonts w:asciiTheme="minorHAnsi" w:eastAsiaTheme="minorEastAsia" w:hAnsiTheme="minorHAnsi"/>
            <w:noProof/>
            <w:sz w:val="22"/>
            <w:lang w:eastAsia="fr-BE"/>
          </w:rPr>
          <w:tab/>
        </w:r>
        <w:r w:rsidR="00F755C5" w:rsidRPr="003818CE">
          <w:rPr>
            <w:rStyle w:val="Lienhypertexte"/>
            <w:rFonts w:eastAsia="Times New Roman"/>
            <w:noProof/>
            <w:lang w:eastAsia="fr-BE"/>
          </w:rPr>
          <w:t>Autres régions / aides fédérales</w:t>
        </w:r>
        <w:r w:rsidR="00F755C5">
          <w:rPr>
            <w:noProof/>
            <w:webHidden/>
          </w:rPr>
          <w:tab/>
        </w:r>
        <w:r w:rsidR="00F755C5">
          <w:rPr>
            <w:noProof/>
            <w:webHidden/>
          </w:rPr>
          <w:fldChar w:fldCharType="begin"/>
        </w:r>
        <w:r w:rsidR="00F755C5">
          <w:rPr>
            <w:noProof/>
            <w:webHidden/>
          </w:rPr>
          <w:instrText xml:space="preserve"> PAGEREF _Toc86397244 \h </w:instrText>
        </w:r>
        <w:r w:rsidR="00F755C5">
          <w:rPr>
            <w:noProof/>
            <w:webHidden/>
          </w:rPr>
        </w:r>
        <w:r w:rsidR="00F755C5">
          <w:rPr>
            <w:noProof/>
            <w:webHidden/>
          </w:rPr>
          <w:fldChar w:fldCharType="separate"/>
        </w:r>
        <w:r w:rsidR="00F755C5">
          <w:rPr>
            <w:noProof/>
            <w:webHidden/>
          </w:rPr>
          <w:t>16</w:t>
        </w:r>
        <w:r w:rsidR="00F755C5">
          <w:rPr>
            <w:noProof/>
            <w:webHidden/>
          </w:rPr>
          <w:fldChar w:fldCharType="end"/>
        </w:r>
      </w:hyperlink>
    </w:p>
    <w:p w14:paraId="1F5F7D6E" w14:textId="045591E8" w:rsidR="00F755C5" w:rsidRDefault="00000000">
      <w:pPr>
        <w:pStyle w:val="TM2"/>
        <w:rPr>
          <w:rFonts w:asciiTheme="minorHAnsi" w:eastAsiaTheme="minorEastAsia" w:hAnsiTheme="minorHAnsi"/>
          <w:noProof/>
          <w:sz w:val="22"/>
          <w:lang w:eastAsia="fr-BE"/>
        </w:rPr>
      </w:pPr>
      <w:hyperlink w:anchor="_Toc86397245" w:history="1">
        <w:r w:rsidR="00F755C5" w:rsidRPr="003818CE">
          <w:rPr>
            <w:rStyle w:val="Lienhypertexte"/>
            <w:bCs/>
            <w:noProof/>
          </w:rPr>
          <w:t>B.9.3</w:t>
        </w:r>
        <w:r w:rsidR="00F755C5">
          <w:rPr>
            <w:rFonts w:asciiTheme="minorHAnsi" w:eastAsiaTheme="minorEastAsia" w:hAnsiTheme="minorHAnsi"/>
            <w:noProof/>
            <w:sz w:val="22"/>
            <w:lang w:eastAsia="fr-BE"/>
          </w:rPr>
          <w:tab/>
        </w:r>
        <w:r w:rsidR="00F755C5" w:rsidRPr="003818CE">
          <w:rPr>
            <w:rStyle w:val="Lienhypertexte"/>
            <w:noProof/>
          </w:rPr>
          <w:t>EU</w:t>
        </w:r>
        <w:r w:rsidR="00F755C5">
          <w:rPr>
            <w:noProof/>
            <w:webHidden/>
          </w:rPr>
          <w:tab/>
        </w:r>
        <w:r w:rsidR="00F755C5">
          <w:rPr>
            <w:noProof/>
            <w:webHidden/>
          </w:rPr>
          <w:fldChar w:fldCharType="begin"/>
        </w:r>
        <w:r w:rsidR="00F755C5">
          <w:rPr>
            <w:noProof/>
            <w:webHidden/>
          </w:rPr>
          <w:instrText xml:space="preserve"> PAGEREF _Toc86397245 \h </w:instrText>
        </w:r>
        <w:r w:rsidR="00F755C5">
          <w:rPr>
            <w:noProof/>
            <w:webHidden/>
          </w:rPr>
        </w:r>
        <w:r w:rsidR="00F755C5">
          <w:rPr>
            <w:noProof/>
            <w:webHidden/>
          </w:rPr>
          <w:fldChar w:fldCharType="separate"/>
        </w:r>
        <w:r w:rsidR="00F755C5">
          <w:rPr>
            <w:noProof/>
            <w:webHidden/>
          </w:rPr>
          <w:t>16</w:t>
        </w:r>
        <w:r w:rsidR="00F755C5">
          <w:rPr>
            <w:noProof/>
            <w:webHidden/>
          </w:rPr>
          <w:fldChar w:fldCharType="end"/>
        </w:r>
      </w:hyperlink>
    </w:p>
    <w:p w14:paraId="2D5B9A89" w14:textId="6185D43E" w:rsidR="00F755C5"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6397246" w:history="1">
        <w:r w:rsidR="00F755C5" w:rsidRPr="003818CE">
          <w:rPr>
            <w:rStyle w:val="Lienhypertexte"/>
            <w:bCs/>
            <w:noProof/>
          </w:rPr>
          <w:t>Partie C.</w:t>
        </w:r>
        <w:r w:rsidR="00F755C5">
          <w:rPr>
            <w:rFonts w:asciiTheme="minorHAnsi" w:eastAsiaTheme="minorEastAsia" w:hAnsiTheme="minorHAnsi"/>
            <w:b w:val="0"/>
            <w:noProof/>
            <w:sz w:val="22"/>
            <w:lang w:eastAsia="fr-BE"/>
          </w:rPr>
          <w:tab/>
        </w:r>
        <w:r w:rsidR="00F755C5" w:rsidRPr="003818CE">
          <w:rPr>
            <w:rStyle w:val="Lienhypertexte"/>
            <w:noProof/>
          </w:rPr>
          <w:t>Présentation du projet</w:t>
        </w:r>
        <w:r w:rsidR="00F755C5">
          <w:rPr>
            <w:noProof/>
            <w:webHidden/>
          </w:rPr>
          <w:tab/>
        </w:r>
        <w:r w:rsidR="00F755C5">
          <w:rPr>
            <w:noProof/>
            <w:webHidden/>
          </w:rPr>
          <w:fldChar w:fldCharType="begin"/>
        </w:r>
        <w:r w:rsidR="00F755C5">
          <w:rPr>
            <w:noProof/>
            <w:webHidden/>
          </w:rPr>
          <w:instrText xml:space="preserve"> PAGEREF _Toc86397246 \h </w:instrText>
        </w:r>
        <w:r w:rsidR="00F755C5">
          <w:rPr>
            <w:noProof/>
            <w:webHidden/>
          </w:rPr>
        </w:r>
        <w:r w:rsidR="00F755C5">
          <w:rPr>
            <w:noProof/>
            <w:webHidden/>
          </w:rPr>
          <w:fldChar w:fldCharType="separate"/>
        </w:r>
        <w:r w:rsidR="00F755C5">
          <w:rPr>
            <w:noProof/>
            <w:webHidden/>
          </w:rPr>
          <w:t>17</w:t>
        </w:r>
        <w:r w:rsidR="00F755C5">
          <w:rPr>
            <w:noProof/>
            <w:webHidden/>
          </w:rPr>
          <w:fldChar w:fldCharType="end"/>
        </w:r>
      </w:hyperlink>
    </w:p>
    <w:p w14:paraId="2E444EBD" w14:textId="286F4928" w:rsidR="00F755C5" w:rsidRDefault="00000000">
      <w:pPr>
        <w:pStyle w:val="TM2"/>
        <w:rPr>
          <w:rFonts w:asciiTheme="minorHAnsi" w:eastAsiaTheme="minorEastAsia" w:hAnsiTheme="minorHAnsi"/>
          <w:noProof/>
          <w:sz w:val="22"/>
          <w:lang w:eastAsia="fr-BE"/>
        </w:rPr>
      </w:pPr>
      <w:hyperlink w:anchor="_Toc86397247" w:history="1">
        <w:r w:rsidR="00F755C5" w:rsidRPr="003818CE">
          <w:rPr>
            <w:rStyle w:val="Lienhypertexte"/>
            <w:rFonts w:cs="Arial"/>
            <w:bCs/>
            <w:noProof/>
            <w:lang w:val="fr-FR"/>
          </w:rPr>
          <w:t>C.1.</w:t>
        </w:r>
        <w:r w:rsidR="00F755C5">
          <w:rPr>
            <w:rFonts w:asciiTheme="minorHAnsi" w:eastAsiaTheme="minorEastAsia" w:hAnsiTheme="minorHAnsi"/>
            <w:noProof/>
            <w:sz w:val="22"/>
            <w:lang w:eastAsia="fr-BE"/>
          </w:rPr>
          <w:tab/>
        </w:r>
        <w:r w:rsidR="00F755C5" w:rsidRPr="003818CE">
          <w:rPr>
            <w:rStyle w:val="Lienhypertexte"/>
            <w:noProof/>
          </w:rPr>
          <w:t>Présentation du projet : objectifs et étapes techniques, positionnement technologique, mise en œuvre</w:t>
        </w:r>
        <w:r w:rsidR="00F755C5">
          <w:rPr>
            <w:noProof/>
            <w:webHidden/>
          </w:rPr>
          <w:tab/>
        </w:r>
        <w:r w:rsidR="00F755C5">
          <w:rPr>
            <w:noProof/>
            <w:webHidden/>
          </w:rPr>
          <w:fldChar w:fldCharType="begin"/>
        </w:r>
        <w:r w:rsidR="00F755C5">
          <w:rPr>
            <w:noProof/>
            <w:webHidden/>
          </w:rPr>
          <w:instrText xml:space="preserve"> PAGEREF _Toc86397247 \h </w:instrText>
        </w:r>
        <w:r w:rsidR="00F755C5">
          <w:rPr>
            <w:noProof/>
            <w:webHidden/>
          </w:rPr>
        </w:r>
        <w:r w:rsidR="00F755C5">
          <w:rPr>
            <w:noProof/>
            <w:webHidden/>
          </w:rPr>
          <w:fldChar w:fldCharType="separate"/>
        </w:r>
        <w:r w:rsidR="00F755C5">
          <w:rPr>
            <w:noProof/>
            <w:webHidden/>
          </w:rPr>
          <w:t>18</w:t>
        </w:r>
        <w:r w:rsidR="00F755C5">
          <w:rPr>
            <w:noProof/>
            <w:webHidden/>
          </w:rPr>
          <w:fldChar w:fldCharType="end"/>
        </w:r>
      </w:hyperlink>
    </w:p>
    <w:p w14:paraId="0D8D81C1" w14:textId="0FF2B20E" w:rsidR="00F755C5" w:rsidRDefault="00000000">
      <w:pPr>
        <w:pStyle w:val="TM2"/>
        <w:rPr>
          <w:rFonts w:asciiTheme="minorHAnsi" w:eastAsiaTheme="minorEastAsia" w:hAnsiTheme="minorHAnsi"/>
          <w:noProof/>
          <w:sz w:val="22"/>
          <w:lang w:eastAsia="fr-BE"/>
        </w:rPr>
      </w:pPr>
      <w:hyperlink w:anchor="_Toc86397248" w:history="1">
        <w:r w:rsidR="00F755C5" w:rsidRPr="003818CE">
          <w:rPr>
            <w:rStyle w:val="Lienhypertexte"/>
            <w:bCs/>
            <w:noProof/>
          </w:rPr>
          <w:t>C.1.1</w:t>
        </w:r>
        <w:r w:rsidR="00F755C5">
          <w:rPr>
            <w:rFonts w:asciiTheme="minorHAnsi" w:eastAsiaTheme="minorEastAsia" w:hAnsiTheme="minorHAnsi"/>
            <w:noProof/>
            <w:sz w:val="22"/>
            <w:lang w:eastAsia="fr-BE"/>
          </w:rPr>
          <w:tab/>
        </w:r>
        <w:r w:rsidR="00F755C5" w:rsidRPr="003818CE">
          <w:rPr>
            <w:rStyle w:val="Lienhypertexte"/>
            <w:noProof/>
          </w:rPr>
          <w:t>Origines et objectifs du projet</w:t>
        </w:r>
        <w:r w:rsidR="00F755C5">
          <w:rPr>
            <w:noProof/>
            <w:webHidden/>
          </w:rPr>
          <w:tab/>
        </w:r>
        <w:r w:rsidR="00F755C5">
          <w:rPr>
            <w:noProof/>
            <w:webHidden/>
          </w:rPr>
          <w:fldChar w:fldCharType="begin"/>
        </w:r>
        <w:r w:rsidR="00F755C5">
          <w:rPr>
            <w:noProof/>
            <w:webHidden/>
          </w:rPr>
          <w:instrText xml:space="preserve"> PAGEREF _Toc86397248 \h </w:instrText>
        </w:r>
        <w:r w:rsidR="00F755C5">
          <w:rPr>
            <w:noProof/>
            <w:webHidden/>
          </w:rPr>
        </w:r>
        <w:r w:rsidR="00F755C5">
          <w:rPr>
            <w:noProof/>
            <w:webHidden/>
          </w:rPr>
          <w:fldChar w:fldCharType="separate"/>
        </w:r>
        <w:r w:rsidR="00F755C5">
          <w:rPr>
            <w:noProof/>
            <w:webHidden/>
          </w:rPr>
          <w:t>18</w:t>
        </w:r>
        <w:r w:rsidR="00F755C5">
          <w:rPr>
            <w:noProof/>
            <w:webHidden/>
          </w:rPr>
          <w:fldChar w:fldCharType="end"/>
        </w:r>
      </w:hyperlink>
    </w:p>
    <w:p w14:paraId="08B77B78" w14:textId="0FC58A07" w:rsidR="00F755C5" w:rsidRDefault="00000000">
      <w:pPr>
        <w:pStyle w:val="TM2"/>
        <w:rPr>
          <w:rFonts w:asciiTheme="minorHAnsi" w:eastAsiaTheme="minorEastAsia" w:hAnsiTheme="minorHAnsi"/>
          <w:noProof/>
          <w:sz w:val="22"/>
          <w:lang w:eastAsia="fr-BE"/>
        </w:rPr>
      </w:pPr>
      <w:hyperlink w:anchor="_Toc86397249" w:history="1">
        <w:r w:rsidR="00F755C5" w:rsidRPr="003818CE">
          <w:rPr>
            <w:rStyle w:val="Lienhypertexte"/>
            <w:bCs/>
            <w:noProof/>
          </w:rPr>
          <w:t>C.1.2</w:t>
        </w:r>
        <w:r w:rsidR="00F755C5">
          <w:rPr>
            <w:rFonts w:asciiTheme="minorHAnsi" w:eastAsiaTheme="minorEastAsia" w:hAnsiTheme="minorHAnsi"/>
            <w:noProof/>
            <w:sz w:val="22"/>
            <w:lang w:eastAsia="fr-BE"/>
          </w:rPr>
          <w:tab/>
        </w:r>
        <w:r w:rsidR="00F755C5" w:rsidRPr="003818CE">
          <w:rPr>
            <w:rStyle w:val="Lienhypertexte"/>
            <w:noProof/>
          </w:rPr>
          <w:t>Positionnement technologique (et stratégique)</w:t>
        </w:r>
        <w:r w:rsidR="00F755C5">
          <w:rPr>
            <w:noProof/>
            <w:webHidden/>
          </w:rPr>
          <w:tab/>
        </w:r>
        <w:r w:rsidR="00F755C5">
          <w:rPr>
            <w:noProof/>
            <w:webHidden/>
          </w:rPr>
          <w:fldChar w:fldCharType="begin"/>
        </w:r>
        <w:r w:rsidR="00F755C5">
          <w:rPr>
            <w:noProof/>
            <w:webHidden/>
          </w:rPr>
          <w:instrText xml:space="preserve"> PAGEREF _Toc86397249 \h </w:instrText>
        </w:r>
        <w:r w:rsidR="00F755C5">
          <w:rPr>
            <w:noProof/>
            <w:webHidden/>
          </w:rPr>
        </w:r>
        <w:r w:rsidR="00F755C5">
          <w:rPr>
            <w:noProof/>
            <w:webHidden/>
          </w:rPr>
          <w:fldChar w:fldCharType="separate"/>
        </w:r>
        <w:r w:rsidR="00F755C5">
          <w:rPr>
            <w:noProof/>
            <w:webHidden/>
          </w:rPr>
          <w:t>18</w:t>
        </w:r>
        <w:r w:rsidR="00F755C5">
          <w:rPr>
            <w:noProof/>
            <w:webHidden/>
          </w:rPr>
          <w:fldChar w:fldCharType="end"/>
        </w:r>
      </w:hyperlink>
    </w:p>
    <w:p w14:paraId="02086079" w14:textId="341A7293" w:rsidR="00F755C5" w:rsidRDefault="00000000">
      <w:pPr>
        <w:pStyle w:val="TM2"/>
        <w:rPr>
          <w:rFonts w:asciiTheme="minorHAnsi" w:eastAsiaTheme="minorEastAsia" w:hAnsiTheme="minorHAnsi"/>
          <w:noProof/>
          <w:sz w:val="22"/>
          <w:lang w:eastAsia="fr-BE"/>
        </w:rPr>
      </w:pPr>
      <w:hyperlink w:anchor="_Toc86397250" w:history="1">
        <w:r w:rsidR="00F755C5" w:rsidRPr="003818CE">
          <w:rPr>
            <w:rStyle w:val="Lienhypertexte"/>
            <w:bCs/>
            <w:noProof/>
          </w:rPr>
          <w:t>C.1.3</w:t>
        </w:r>
        <w:r w:rsidR="00F755C5">
          <w:rPr>
            <w:rFonts w:asciiTheme="minorHAnsi" w:eastAsiaTheme="minorEastAsia" w:hAnsiTheme="minorHAnsi"/>
            <w:noProof/>
            <w:sz w:val="22"/>
            <w:lang w:eastAsia="fr-BE"/>
          </w:rPr>
          <w:tab/>
        </w:r>
        <w:r w:rsidR="00F755C5" w:rsidRPr="003818CE">
          <w:rPr>
            <w:rStyle w:val="Lienhypertexte"/>
            <w:noProof/>
          </w:rPr>
          <w:t>Mise en œuvre du projet</w:t>
        </w:r>
        <w:r w:rsidR="00F755C5">
          <w:rPr>
            <w:noProof/>
            <w:webHidden/>
          </w:rPr>
          <w:tab/>
        </w:r>
        <w:r w:rsidR="00F755C5">
          <w:rPr>
            <w:noProof/>
            <w:webHidden/>
          </w:rPr>
          <w:fldChar w:fldCharType="begin"/>
        </w:r>
        <w:r w:rsidR="00F755C5">
          <w:rPr>
            <w:noProof/>
            <w:webHidden/>
          </w:rPr>
          <w:instrText xml:space="preserve"> PAGEREF _Toc86397250 \h </w:instrText>
        </w:r>
        <w:r w:rsidR="00F755C5">
          <w:rPr>
            <w:noProof/>
            <w:webHidden/>
          </w:rPr>
        </w:r>
        <w:r w:rsidR="00F755C5">
          <w:rPr>
            <w:noProof/>
            <w:webHidden/>
          </w:rPr>
          <w:fldChar w:fldCharType="separate"/>
        </w:r>
        <w:r w:rsidR="00F755C5">
          <w:rPr>
            <w:noProof/>
            <w:webHidden/>
          </w:rPr>
          <w:t>18</w:t>
        </w:r>
        <w:r w:rsidR="00F755C5">
          <w:rPr>
            <w:noProof/>
            <w:webHidden/>
          </w:rPr>
          <w:fldChar w:fldCharType="end"/>
        </w:r>
      </w:hyperlink>
    </w:p>
    <w:p w14:paraId="1669A613" w14:textId="4BA7F703" w:rsidR="00F755C5" w:rsidRDefault="00000000">
      <w:pPr>
        <w:pStyle w:val="TM2"/>
        <w:rPr>
          <w:rFonts w:asciiTheme="minorHAnsi" w:eastAsiaTheme="minorEastAsia" w:hAnsiTheme="minorHAnsi"/>
          <w:noProof/>
          <w:sz w:val="22"/>
          <w:lang w:eastAsia="fr-BE"/>
        </w:rPr>
      </w:pPr>
      <w:hyperlink w:anchor="_Toc86397251" w:history="1">
        <w:r w:rsidR="00F755C5" w:rsidRPr="003818CE">
          <w:rPr>
            <w:rStyle w:val="Lienhypertexte"/>
            <w:bCs/>
            <w:noProof/>
          </w:rPr>
          <w:t>C.1.4</w:t>
        </w:r>
        <w:r w:rsidR="00F755C5">
          <w:rPr>
            <w:rFonts w:asciiTheme="minorHAnsi" w:eastAsiaTheme="minorEastAsia" w:hAnsiTheme="minorHAnsi"/>
            <w:noProof/>
            <w:sz w:val="22"/>
            <w:lang w:eastAsia="fr-BE"/>
          </w:rPr>
          <w:tab/>
        </w:r>
        <w:r w:rsidR="00F755C5" w:rsidRPr="003818CE">
          <w:rPr>
            <w:rStyle w:val="Lienhypertexte"/>
            <w:noProof/>
          </w:rPr>
          <w:t>Description du projet pouvant être utilisée pour une présentation sur le site internet d’Innoviris ou dans un communiqué de presse</w:t>
        </w:r>
        <w:r w:rsidR="00F755C5">
          <w:rPr>
            <w:noProof/>
            <w:webHidden/>
          </w:rPr>
          <w:tab/>
        </w:r>
        <w:r w:rsidR="00F755C5">
          <w:rPr>
            <w:noProof/>
            <w:webHidden/>
          </w:rPr>
          <w:fldChar w:fldCharType="begin"/>
        </w:r>
        <w:r w:rsidR="00F755C5">
          <w:rPr>
            <w:noProof/>
            <w:webHidden/>
          </w:rPr>
          <w:instrText xml:space="preserve"> PAGEREF _Toc86397251 \h </w:instrText>
        </w:r>
        <w:r w:rsidR="00F755C5">
          <w:rPr>
            <w:noProof/>
            <w:webHidden/>
          </w:rPr>
        </w:r>
        <w:r w:rsidR="00F755C5">
          <w:rPr>
            <w:noProof/>
            <w:webHidden/>
          </w:rPr>
          <w:fldChar w:fldCharType="separate"/>
        </w:r>
        <w:r w:rsidR="00F755C5">
          <w:rPr>
            <w:noProof/>
            <w:webHidden/>
          </w:rPr>
          <w:t>19</w:t>
        </w:r>
        <w:r w:rsidR="00F755C5">
          <w:rPr>
            <w:noProof/>
            <w:webHidden/>
          </w:rPr>
          <w:fldChar w:fldCharType="end"/>
        </w:r>
      </w:hyperlink>
    </w:p>
    <w:p w14:paraId="6E14EF82" w14:textId="3E9ABBAD" w:rsidR="00F755C5" w:rsidRDefault="00000000">
      <w:pPr>
        <w:pStyle w:val="TM2"/>
        <w:rPr>
          <w:rFonts w:asciiTheme="minorHAnsi" w:eastAsiaTheme="minorEastAsia" w:hAnsiTheme="minorHAnsi"/>
          <w:noProof/>
          <w:sz w:val="22"/>
          <w:lang w:eastAsia="fr-BE"/>
        </w:rPr>
      </w:pPr>
      <w:hyperlink w:anchor="_Toc86397252" w:history="1">
        <w:r w:rsidR="00F755C5" w:rsidRPr="003818CE">
          <w:rPr>
            <w:rStyle w:val="Lienhypertexte"/>
            <w:bCs/>
            <w:noProof/>
          </w:rPr>
          <w:t>C.1.5</w:t>
        </w:r>
        <w:r w:rsidR="00F755C5">
          <w:rPr>
            <w:rFonts w:asciiTheme="minorHAnsi" w:eastAsiaTheme="minorEastAsia" w:hAnsiTheme="minorHAnsi"/>
            <w:noProof/>
            <w:sz w:val="22"/>
            <w:lang w:eastAsia="fr-BE"/>
          </w:rPr>
          <w:tab/>
        </w:r>
        <w:r w:rsidR="00F755C5" w:rsidRPr="003818CE">
          <w:rPr>
            <w:rStyle w:val="Lienhypertexte"/>
            <w:noProof/>
          </w:rPr>
          <w:t>Respect du cadre légal couvrant les projets de recherche et de développement</w:t>
        </w:r>
        <w:r w:rsidR="00F755C5">
          <w:rPr>
            <w:noProof/>
            <w:webHidden/>
          </w:rPr>
          <w:tab/>
        </w:r>
        <w:r w:rsidR="00F755C5">
          <w:rPr>
            <w:noProof/>
            <w:webHidden/>
          </w:rPr>
          <w:fldChar w:fldCharType="begin"/>
        </w:r>
        <w:r w:rsidR="00F755C5">
          <w:rPr>
            <w:noProof/>
            <w:webHidden/>
          </w:rPr>
          <w:instrText xml:space="preserve"> PAGEREF _Toc86397252 \h </w:instrText>
        </w:r>
        <w:r w:rsidR="00F755C5">
          <w:rPr>
            <w:noProof/>
            <w:webHidden/>
          </w:rPr>
        </w:r>
        <w:r w:rsidR="00F755C5">
          <w:rPr>
            <w:noProof/>
            <w:webHidden/>
          </w:rPr>
          <w:fldChar w:fldCharType="separate"/>
        </w:r>
        <w:r w:rsidR="00F755C5">
          <w:rPr>
            <w:noProof/>
            <w:webHidden/>
          </w:rPr>
          <w:t>19</w:t>
        </w:r>
        <w:r w:rsidR="00F755C5">
          <w:rPr>
            <w:noProof/>
            <w:webHidden/>
          </w:rPr>
          <w:fldChar w:fldCharType="end"/>
        </w:r>
      </w:hyperlink>
    </w:p>
    <w:p w14:paraId="34353F72" w14:textId="05A4E80F" w:rsidR="00F755C5" w:rsidRDefault="00000000">
      <w:pPr>
        <w:pStyle w:val="TM2"/>
        <w:rPr>
          <w:rFonts w:asciiTheme="minorHAnsi" w:eastAsiaTheme="minorEastAsia" w:hAnsiTheme="minorHAnsi"/>
          <w:noProof/>
          <w:sz w:val="22"/>
          <w:lang w:eastAsia="fr-BE"/>
        </w:rPr>
      </w:pPr>
      <w:hyperlink w:anchor="_Toc86397253" w:history="1">
        <w:r w:rsidR="00F755C5" w:rsidRPr="003818CE">
          <w:rPr>
            <w:rStyle w:val="Lienhypertexte"/>
            <w:rFonts w:cs="Arial"/>
            <w:bCs/>
            <w:noProof/>
            <w:lang w:val="fr-FR"/>
          </w:rPr>
          <w:t>C.2.</w:t>
        </w:r>
        <w:r w:rsidR="00F755C5">
          <w:rPr>
            <w:rFonts w:asciiTheme="minorHAnsi" w:eastAsiaTheme="minorEastAsia" w:hAnsiTheme="minorHAnsi"/>
            <w:noProof/>
            <w:sz w:val="22"/>
            <w:lang w:eastAsia="fr-BE"/>
          </w:rPr>
          <w:tab/>
        </w:r>
        <w:r w:rsidR="00F755C5" w:rsidRPr="003818CE">
          <w:rPr>
            <w:rStyle w:val="Lienhypertexte"/>
            <w:noProof/>
          </w:rPr>
          <w:t>Lieu(x) d’exécution du projet</w:t>
        </w:r>
        <w:r w:rsidR="00F755C5">
          <w:rPr>
            <w:noProof/>
            <w:webHidden/>
          </w:rPr>
          <w:tab/>
        </w:r>
        <w:r w:rsidR="00F755C5">
          <w:rPr>
            <w:noProof/>
            <w:webHidden/>
          </w:rPr>
          <w:fldChar w:fldCharType="begin"/>
        </w:r>
        <w:r w:rsidR="00F755C5">
          <w:rPr>
            <w:noProof/>
            <w:webHidden/>
          </w:rPr>
          <w:instrText xml:space="preserve"> PAGEREF _Toc86397253 \h </w:instrText>
        </w:r>
        <w:r w:rsidR="00F755C5">
          <w:rPr>
            <w:noProof/>
            <w:webHidden/>
          </w:rPr>
        </w:r>
        <w:r w:rsidR="00F755C5">
          <w:rPr>
            <w:noProof/>
            <w:webHidden/>
          </w:rPr>
          <w:fldChar w:fldCharType="separate"/>
        </w:r>
        <w:r w:rsidR="00F755C5">
          <w:rPr>
            <w:noProof/>
            <w:webHidden/>
          </w:rPr>
          <w:t>21</w:t>
        </w:r>
        <w:r w:rsidR="00F755C5">
          <w:rPr>
            <w:noProof/>
            <w:webHidden/>
          </w:rPr>
          <w:fldChar w:fldCharType="end"/>
        </w:r>
      </w:hyperlink>
    </w:p>
    <w:p w14:paraId="79CFBD92" w14:textId="66D89956" w:rsidR="00F755C5" w:rsidRDefault="00000000">
      <w:pPr>
        <w:pStyle w:val="TM2"/>
        <w:rPr>
          <w:rFonts w:asciiTheme="minorHAnsi" w:eastAsiaTheme="minorEastAsia" w:hAnsiTheme="minorHAnsi"/>
          <w:noProof/>
          <w:sz w:val="22"/>
          <w:lang w:eastAsia="fr-BE"/>
        </w:rPr>
      </w:pPr>
      <w:hyperlink w:anchor="_Toc86397254" w:history="1">
        <w:r w:rsidR="00F755C5" w:rsidRPr="003818CE">
          <w:rPr>
            <w:rStyle w:val="Lienhypertexte"/>
            <w:rFonts w:cs="Arial"/>
            <w:bCs/>
            <w:noProof/>
            <w:lang w:val="fr-FR"/>
          </w:rPr>
          <w:t>C.3.</w:t>
        </w:r>
        <w:r w:rsidR="00F755C5">
          <w:rPr>
            <w:rFonts w:asciiTheme="minorHAnsi" w:eastAsiaTheme="minorEastAsia" w:hAnsiTheme="minorHAnsi"/>
            <w:noProof/>
            <w:sz w:val="22"/>
            <w:lang w:eastAsia="fr-BE"/>
          </w:rPr>
          <w:tab/>
        </w:r>
        <w:r w:rsidR="00F755C5" w:rsidRPr="003818CE">
          <w:rPr>
            <w:rStyle w:val="Lienhypertexte"/>
            <w:noProof/>
          </w:rPr>
          <w:t>Programme de travail détaillé</w:t>
        </w:r>
        <w:r w:rsidR="00F755C5">
          <w:rPr>
            <w:noProof/>
            <w:webHidden/>
          </w:rPr>
          <w:tab/>
        </w:r>
        <w:r w:rsidR="00F755C5">
          <w:rPr>
            <w:noProof/>
            <w:webHidden/>
          </w:rPr>
          <w:fldChar w:fldCharType="begin"/>
        </w:r>
        <w:r w:rsidR="00F755C5">
          <w:rPr>
            <w:noProof/>
            <w:webHidden/>
          </w:rPr>
          <w:instrText xml:space="preserve"> PAGEREF _Toc86397254 \h </w:instrText>
        </w:r>
        <w:r w:rsidR="00F755C5">
          <w:rPr>
            <w:noProof/>
            <w:webHidden/>
          </w:rPr>
        </w:r>
        <w:r w:rsidR="00F755C5">
          <w:rPr>
            <w:noProof/>
            <w:webHidden/>
          </w:rPr>
          <w:fldChar w:fldCharType="separate"/>
        </w:r>
        <w:r w:rsidR="00F755C5">
          <w:rPr>
            <w:noProof/>
            <w:webHidden/>
          </w:rPr>
          <w:t>21</w:t>
        </w:r>
        <w:r w:rsidR="00F755C5">
          <w:rPr>
            <w:noProof/>
            <w:webHidden/>
          </w:rPr>
          <w:fldChar w:fldCharType="end"/>
        </w:r>
      </w:hyperlink>
    </w:p>
    <w:p w14:paraId="31A87CFB" w14:textId="0E8E6B9B" w:rsidR="00F755C5" w:rsidRDefault="00000000">
      <w:pPr>
        <w:pStyle w:val="TM2"/>
        <w:rPr>
          <w:rFonts w:asciiTheme="minorHAnsi" w:eastAsiaTheme="minorEastAsia" w:hAnsiTheme="minorHAnsi"/>
          <w:noProof/>
          <w:sz w:val="22"/>
          <w:lang w:eastAsia="fr-BE"/>
        </w:rPr>
      </w:pPr>
      <w:hyperlink w:anchor="_Toc86397255" w:history="1">
        <w:r w:rsidR="00F755C5" w:rsidRPr="003818CE">
          <w:rPr>
            <w:rStyle w:val="Lienhypertexte"/>
            <w:rFonts w:cs="Arial"/>
            <w:bCs/>
            <w:noProof/>
            <w:lang w:val="fr-FR"/>
          </w:rPr>
          <w:t>C.4.</w:t>
        </w:r>
        <w:r w:rsidR="00F755C5">
          <w:rPr>
            <w:rFonts w:asciiTheme="minorHAnsi" w:eastAsiaTheme="minorEastAsia" w:hAnsiTheme="minorHAnsi"/>
            <w:noProof/>
            <w:sz w:val="22"/>
            <w:lang w:eastAsia="fr-BE"/>
          </w:rPr>
          <w:tab/>
        </w:r>
        <w:r w:rsidR="00F755C5" w:rsidRPr="003818CE">
          <w:rPr>
            <w:rStyle w:val="Lienhypertexte"/>
            <w:noProof/>
          </w:rPr>
          <w:t>Planning</w:t>
        </w:r>
        <w:r w:rsidR="00F755C5">
          <w:rPr>
            <w:noProof/>
            <w:webHidden/>
          </w:rPr>
          <w:tab/>
        </w:r>
        <w:r w:rsidR="00F755C5">
          <w:rPr>
            <w:noProof/>
            <w:webHidden/>
          </w:rPr>
          <w:fldChar w:fldCharType="begin"/>
        </w:r>
        <w:r w:rsidR="00F755C5">
          <w:rPr>
            <w:noProof/>
            <w:webHidden/>
          </w:rPr>
          <w:instrText xml:space="preserve"> PAGEREF _Toc86397255 \h </w:instrText>
        </w:r>
        <w:r w:rsidR="00F755C5">
          <w:rPr>
            <w:noProof/>
            <w:webHidden/>
          </w:rPr>
        </w:r>
        <w:r w:rsidR="00F755C5">
          <w:rPr>
            <w:noProof/>
            <w:webHidden/>
          </w:rPr>
          <w:fldChar w:fldCharType="separate"/>
        </w:r>
        <w:r w:rsidR="00F755C5">
          <w:rPr>
            <w:noProof/>
            <w:webHidden/>
          </w:rPr>
          <w:t>22</w:t>
        </w:r>
        <w:r w:rsidR="00F755C5">
          <w:rPr>
            <w:noProof/>
            <w:webHidden/>
          </w:rPr>
          <w:fldChar w:fldCharType="end"/>
        </w:r>
      </w:hyperlink>
    </w:p>
    <w:p w14:paraId="27CF753D" w14:textId="0904D3F3" w:rsidR="00F755C5" w:rsidRDefault="00000000">
      <w:pPr>
        <w:pStyle w:val="TM2"/>
        <w:rPr>
          <w:rFonts w:asciiTheme="minorHAnsi" w:eastAsiaTheme="minorEastAsia" w:hAnsiTheme="minorHAnsi"/>
          <w:noProof/>
          <w:sz w:val="22"/>
          <w:lang w:eastAsia="fr-BE"/>
        </w:rPr>
      </w:pPr>
      <w:hyperlink w:anchor="_Toc86397256" w:history="1">
        <w:r w:rsidR="00F755C5" w:rsidRPr="003818CE">
          <w:rPr>
            <w:rStyle w:val="Lienhypertexte"/>
            <w:rFonts w:cs="Arial"/>
            <w:bCs/>
            <w:noProof/>
            <w:lang w:val="fr-FR"/>
          </w:rPr>
          <w:t>C.5.</w:t>
        </w:r>
        <w:r w:rsidR="00F755C5">
          <w:rPr>
            <w:rFonts w:asciiTheme="minorHAnsi" w:eastAsiaTheme="minorEastAsia" w:hAnsiTheme="minorHAnsi"/>
            <w:noProof/>
            <w:sz w:val="22"/>
            <w:lang w:eastAsia="fr-BE"/>
          </w:rPr>
          <w:tab/>
        </w:r>
        <w:r w:rsidR="00F755C5" w:rsidRPr="003818CE">
          <w:rPr>
            <w:rStyle w:val="Lienhypertexte"/>
            <w:noProof/>
          </w:rPr>
          <w:t>Budget</w:t>
        </w:r>
        <w:r w:rsidR="00F755C5">
          <w:rPr>
            <w:noProof/>
            <w:webHidden/>
          </w:rPr>
          <w:tab/>
        </w:r>
        <w:r w:rsidR="00F755C5">
          <w:rPr>
            <w:noProof/>
            <w:webHidden/>
          </w:rPr>
          <w:fldChar w:fldCharType="begin"/>
        </w:r>
        <w:r w:rsidR="00F755C5">
          <w:rPr>
            <w:noProof/>
            <w:webHidden/>
          </w:rPr>
          <w:instrText xml:space="preserve"> PAGEREF _Toc86397256 \h </w:instrText>
        </w:r>
        <w:r w:rsidR="00F755C5">
          <w:rPr>
            <w:noProof/>
            <w:webHidden/>
          </w:rPr>
        </w:r>
        <w:r w:rsidR="00F755C5">
          <w:rPr>
            <w:noProof/>
            <w:webHidden/>
          </w:rPr>
          <w:fldChar w:fldCharType="separate"/>
        </w:r>
        <w:r w:rsidR="00F755C5">
          <w:rPr>
            <w:noProof/>
            <w:webHidden/>
          </w:rPr>
          <w:t>23</w:t>
        </w:r>
        <w:r w:rsidR="00F755C5">
          <w:rPr>
            <w:noProof/>
            <w:webHidden/>
          </w:rPr>
          <w:fldChar w:fldCharType="end"/>
        </w:r>
      </w:hyperlink>
    </w:p>
    <w:p w14:paraId="5CD166A5" w14:textId="614C731D" w:rsidR="00F755C5"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6397257" w:history="1">
        <w:r w:rsidR="00F755C5" w:rsidRPr="003818CE">
          <w:rPr>
            <w:rStyle w:val="Lienhypertexte"/>
            <w:bCs/>
            <w:noProof/>
          </w:rPr>
          <w:t>Partie D.</w:t>
        </w:r>
        <w:r w:rsidR="00F755C5">
          <w:rPr>
            <w:rFonts w:asciiTheme="minorHAnsi" w:eastAsiaTheme="minorEastAsia" w:hAnsiTheme="minorHAnsi"/>
            <w:b w:val="0"/>
            <w:noProof/>
            <w:sz w:val="22"/>
            <w:lang w:eastAsia="fr-BE"/>
          </w:rPr>
          <w:tab/>
        </w:r>
        <w:r w:rsidR="00F755C5" w:rsidRPr="003818CE">
          <w:rPr>
            <w:rStyle w:val="Lienhypertexte"/>
            <w:noProof/>
          </w:rPr>
          <w:t>Valorisation du projet</w:t>
        </w:r>
        <w:r w:rsidR="00F755C5">
          <w:rPr>
            <w:noProof/>
            <w:webHidden/>
          </w:rPr>
          <w:tab/>
        </w:r>
        <w:r w:rsidR="00F755C5">
          <w:rPr>
            <w:noProof/>
            <w:webHidden/>
          </w:rPr>
          <w:fldChar w:fldCharType="begin"/>
        </w:r>
        <w:r w:rsidR="00F755C5">
          <w:rPr>
            <w:noProof/>
            <w:webHidden/>
          </w:rPr>
          <w:instrText xml:space="preserve"> PAGEREF _Toc86397257 \h </w:instrText>
        </w:r>
        <w:r w:rsidR="00F755C5">
          <w:rPr>
            <w:noProof/>
            <w:webHidden/>
          </w:rPr>
        </w:r>
        <w:r w:rsidR="00F755C5">
          <w:rPr>
            <w:noProof/>
            <w:webHidden/>
          </w:rPr>
          <w:fldChar w:fldCharType="separate"/>
        </w:r>
        <w:r w:rsidR="00F755C5">
          <w:rPr>
            <w:noProof/>
            <w:webHidden/>
          </w:rPr>
          <w:t>26</w:t>
        </w:r>
        <w:r w:rsidR="00F755C5">
          <w:rPr>
            <w:noProof/>
            <w:webHidden/>
          </w:rPr>
          <w:fldChar w:fldCharType="end"/>
        </w:r>
      </w:hyperlink>
    </w:p>
    <w:p w14:paraId="685BBEB3" w14:textId="5FCD4242" w:rsidR="00F755C5" w:rsidRDefault="00000000">
      <w:pPr>
        <w:pStyle w:val="TM2"/>
        <w:rPr>
          <w:rFonts w:asciiTheme="minorHAnsi" w:eastAsiaTheme="minorEastAsia" w:hAnsiTheme="minorHAnsi"/>
          <w:noProof/>
          <w:sz w:val="22"/>
          <w:lang w:eastAsia="fr-BE"/>
        </w:rPr>
      </w:pPr>
      <w:hyperlink w:anchor="_Toc86397258" w:history="1">
        <w:r w:rsidR="00F755C5" w:rsidRPr="003818CE">
          <w:rPr>
            <w:rStyle w:val="Lienhypertexte"/>
            <w:rFonts w:cs="Arial"/>
            <w:bCs/>
            <w:noProof/>
            <w:lang w:val="fr-FR"/>
          </w:rPr>
          <w:t>D.1.</w:t>
        </w:r>
        <w:r w:rsidR="00F755C5">
          <w:rPr>
            <w:rFonts w:asciiTheme="minorHAnsi" w:eastAsiaTheme="minorEastAsia" w:hAnsiTheme="minorHAnsi"/>
            <w:noProof/>
            <w:sz w:val="22"/>
            <w:lang w:eastAsia="fr-BE"/>
          </w:rPr>
          <w:tab/>
        </w:r>
        <w:r w:rsidR="00F755C5" w:rsidRPr="003818CE">
          <w:rPr>
            <w:rStyle w:val="Lienhypertexte"/>
            <w:noProof/>
          </w:rPr>
          <w:t>Description de la concurrence – Valeur ajoutée de la solution visée dans le cadre du projet</w:t>
        </w:r>
        <w:r w:rsidR="00F755C5">
          <w:rPr>
            <w:noProof/>
            <w:webHidden/>
          </w:rPr>
          <w:tab/>
        </w:r>
        <w:r w:rsidR="00F755C5">
          <w:rPr>
            <w:noProof/>
            <w:webHidden/>
          </w:rPr>
          <w:fldChar w:fldCharType="begin"/>
        </w:r>
        <w:r w:rsidR="00F755C5">
          <w:rPr>
            <w:noProof/>
            <w:webHidden/>
          </w:rPr>
          <w:instrText xml:space="preserve"> PAGEREF _Toc86397258 \h </w:instrText>
        </w:r>
        <w:r w:rsidR="00F755C5">
          <w:rPr>
            <w:noProof/>
            <w:webHidden/>
          </w:rPr>
        </w:r>
        <w:r w:rsidR="00F755C5">
          <w:rPr>
            <w:noProof/>
            <w:webHidden/>
          </w:rPr>
          <w:fldChar w:fldCharType="separate"/>
        </w:r>
        <w:r w:rsidR="00F755C5">
          <w:rPr>
            <w:noProof/>
            <w:webHidden/>
          </w:rPr>
          <w:t>27</w:t>
        </w:r>
        <w:r w:rsidR="00F755C5">
          <w:rPr>
            <w:noProof/>
            <w:webHidden/>
          </w:rPr>
          <w:fldChar w:fldCharType="end"/>
        </w:r>
      </w:hyperlink>
    </w:p>
    <w:p w14:paraId="22AFD569" w14:textId="6D64161B" w:rsidR="00F755C5" w:rsidRDefault="00000000">
      <w:pPr>
        <w:pStyle w:val="TM2"/>
        <w:rPr>
          <w:rFonts w:asciiTheme="minorHAnsi" w:eastAsiaTheme="minorEastAsia" w:hAnsiTheme="minorHAnsi"/>
          <w:noProof/>
          <w:sz w:val="22"/>
          <w:lang w:eastAsia="fr-BE"/>
        </w:rPr>
      </w:pPr>
      <w:hyperlink w:anchor="_Toc86397259" w:history="1">
        <w:r w:rsidR="00F755C5" w:rsidRPr="003818CE">
          <w:rPr>
            <w:rStyle w:val="Lienhypertexte"/>
            <w:rFonts w:cs="Arial"/>
            <w:bCs/>
            <w:noProof/>
            <w:lang w:val="fr-FR"/>
          </w:rPr>
          <w:t>D.2.</w:t>
        </w:r>
        <w:r w:rsidR="00F755C5">
          <w:rPr>
            <w:rFonts w:asciiTheme="minorHAnsi" w:eastAsiaTheme="minorEastAsia" w:hAnsiTheme="minorHAnsi"/>
            <w:noProof/>
            <w:sz w:val="22"/>
            <w:lang w:eastAsia="fr-BE"/>
          </w:rPr>
          <w:tab/>
        </w:r>
        <w:r w:rsidR="00F755C5" w:rsidRPr="003818CE">
          <w:rPr>
            <w:rStyle w:val="Lienhypertexte"/>
            <w:noProof/>
          </w:rPr>
          <w:t>Étude de marché</w:t>
        </w:r>
        <w:r w:rsidR="00F755C5">
          <w:rPr>
            <w:noProof/>
            <w:webHidden/>
          </w:rPr>
          <w:tab/>
        </w:r>
        <w:r w:rsidR="00F755C5">
          <w:rPr>
            <w:noProof/>
            <w:webHidden/>
          </w:rPr>
          <w:fldChar w:fldCharType="begin"/>
        </w:r>
        <w:r w:rsidR="00F755C5">
          <w:rPr>
            <w:noProof/>
            <w:webHidden/>
          </w:rPr>
          <w:instrText xml:space="preserve"> PAGEREF _Toc86397259 \h </w:instrText>
        </w:r>
        <w:r w:rsidR="00F755C5">
          <w:rPr>
            <w:noProof/>
            <w:webHidden/>
          </w:rPr>
        </w:r>
        <w:r w:rsidR="00F755C5">
          <w:rPr>
            <w:noProof/>
            <w:webHidden/>
          </w:rPr>
          <w:fldChar w:fldCharType="separate"/>
        </w:r>
        <w:r w:rsidR="00F755C5">
          <w:rPr>
            <w:noProof/>
            <w:webHidden/>
          </w:rPr>
          <w:t>27</w:t>
        </w:r>
        <w:r w:rsidR="00F755C5">
          <w:rPr>
            <w:noProof/>
            <w:webHidden/>
          </w:rPr>
          <w:fldChar w:fldCharType="end"/>
        </w:r>
      </w:hyperlink>
    </w:p>
    <w:p w14:paraId="4E9AE4B3" w14:textId="3E63A261" w:rsidR="00F755C5" w:rsidRDefault="00000000">
      <w:pPr>
        <w:pStyle w:val="TM2"/>
        <w:rPr>
          <w:rFonts w:asciiTheme="minorHAnsi" w:eastAsiaTheme="minorEastAsia" w:hAnsiTheme="minorHAnsi"/>
          <w:noProof/>
          <w:sz w:val="22"/>
          <w:lang w:eastAsia="fr-BE"/>
        </w:rPr>
      </w:pPr>
      <w:hyperlink w:anchor="_Toc86397260" w:history="1">
        <w:r w:rsidR="00F755C5" w:rsidRPr="003818CE">
          <w:rPr>
            <w:rStyle w:val="Lienhypertexte"/>
            <w:rFonts w:cs="Arial"/>
            <w:bCs/>
            <w:noProof/>
            <w:lang w:val="fr-FR"/>
          </w:rPr>
          <w:t>D.3.</w:t>
        </w:r>
        <w:r w:rsidR="00F755C5">
          <w:rPr>
            <w:rFonts w:asciiTheme="minorHAnsi" w:eastAsiaTheme="minorEastAsia" w:hAnsiTheme="minorHAnsi"/>
            <w:noProof/>
            <w:sz w:val="22"/>
            <w:lang w:eastAsia="fr-BE"/>
          </w:rPr>
          <w:tab/>
        </w:r>
        <w:r w:rsidR="00F755C5" w:rsidRPr="003818CE">
          <w:rPr>
            <w:rStyle w:val="Lienhypertexte"/>
            <w:noProof/>
          </w:rPr>
          <w:t>Business Plan</w:t>
        </w:r>
        <w:r w:rsidR="00F755C5">
          <w:rPr>
            <w:noProof/>
            <w:webHidden/>
          </w:rPr>
          <w:tab/>
        </w:r>
        <w:r w:rsidR="00F755C5">
          <w:rPr>
            <w:noProof/>
            <w:webHidden/>
          </w:rPr>
          <w:fldChar w:fldCharType="begin"/>
        </w:r>
        <w:r w:rsidR="00F755C5">
          <w:rPr>
            <w:noProof/>
            <w:webHidden/>
          </w:rPr>
          <w:instrText xml:space="preserve"> PAGEREF _Toc86397260 \h </w:instrText>
        </w:r>
        <w:r w:rsidR="00F755C5">
          <w:rPr>
            <w:noProof/>
            <w:webHidden/>
          </w:rPr>
        </w:r>
        <w:r w:rsidR="00F755C5">
          <w:rPr>
            <w:noProof/>
            <w:webHidden/>
          </w:rPr>
          <w:fldChar w:fldCharType="separate"/>
        </w:r>
        <w:r w:rsidR="00F755C5">
          <w:rPr>
            <w:noProof/>
            <w:webHidden/>
          </w:rPr>
          <w:t>27</w:t>
        </w:r>
        <w:r w:rsidR="00F755C5">
          <w:rPr>
            <w:noProof/>
            <w:webHidden/>
          </w:rPr>
          <w:fldChar w:fldCharType="end"/>
        </w:r>
      </w:hyperlink>
    </w:p>
    <w:p w14:paraId="274492C7" w14:textId="07A4F002" w:rsidR="00F755C5" w:rsidRDefault="00000000">
      <w:pPr>
        <w:pStyle w:val="TM2"/>
        <w:rPr>
          <w:rFonts w:asciiTheme="minorHAnsi" w:eastAsiaTheme="minorEastAsia" w:hAnsiTheme="minorHAnsi"/>
          <w:noProof/>
          <w:sz w:val="22"/>
          <w:lang w:eastAsia="fr-BE"/>
        </w:rPr>
      </w:pPr>
      <w:hyperlink w:anchor="_Toc86397261" w:history="1">
        <w:r w:rsidR="00F755C5" w:rsidRPr="003818CE">
          <w:rPr>
            <w:rStyle w:val="Lienhypertexte"/>
            <w:rFonts w:cs="Arial"/>
            <w:bCs/>
            <w:noProof/>
            <w:lang w:val="fr-FR"/>
          </w:rPr>
          <w:t>D.4.</w:t>
        </w:r>
        <w:r w:rsidR="00F755C5">
          <w:rPr>
            <w:rFonts w:asciiTheme="minorHAnsi" w:eastAsiaTheme="minorEastAsia" w:hAnsiTheme="minorHAnsi"/>
            <w:noProof/>
            <w:sz w:val="22"/>
            <w:lang w:eastAsia="fr-BE"/>
          </w:rPr>
          <w:tab/>
        </w:r>
        <w:r w:rsidR="00F755C5" w:rsidRPr="003818CE">
          <w:rPr>
            <w:rStyle w:val="Lienhypertexte"/>
            <w:noProof/>
          </w:rPr>
          <w:t>Plan financier</w:t>
        </w:r>
        <w:r w:rsidR="00F755C5">
          <w:rPr>
            <w:noProof/>
            <w:webHidden/>
          </w:rPr>
          <w:tab/>
        </w:r>
        <w:r w:rsidR="00F755C5">
          <w:rPr>
            <w:noProof/>
            <w:webHidden/>
          </w:rPr>
          <w:fldChar w:fldCharType="begin"/>
        </w:r>
        <w:r w:rsidR="00F755C5">
          <w:rPr>
            <w:noProof/>
            <w:webHidden/>
          </w:rPr>
          <w:instrText xml:space="preserve"> PAGEREF _Toc86397261 \h </w:instrText>
        </w:r>
        <w:r w:rsidR="00F755C5">
          <w:rPr>
            <w:noProof/>
            <w:webHidden/>
          </w:rPr>
        </w:r>
        <w:r w:rsidR="00F755C5">
          <w:rPr>
            <w:noProof/>
            <w:webHidden/>
          </w:rPr>
          <w:fldChar w:fldCharType="separate"/>
        </w:r>
        <w:r w:rsidR="00F755C5">
          <w:rPr>
            <w:noProof/>
            <w:webHidden/>
          </w:rPr>
          <w:t>28</w:t>
        </w:r>
        <w:r w:rsidR="00F755C5">
          <w:rPr>
            <w:noProof/>
            <w:webHidden/>
          </w:rPr>
          <w:fldChar w:fldCharType="end"/>
        </w:r>
      </w:hyperlink>
    </w:p>
    <w:p w14:paraId="0CBF976A" w14:textId="240789ED" w:rsidR="00F755C5" w:rsidRDefault="00000000">
      <w:pPr>
        <w:pStyle w:val="TM2"/>
        <w:rPr>
          <w:rFonts w:asciiTheme="minorHAnsi" w:eastAsiaTheme="minorEastAsia" w:hAnsiTheme="minorHAnsi"/>
          <w:noProof/>
          <w:sz w:val="22"/>
          <w:lang w:eastAsia="fr-BE"/>
        </w:rPr>
      </w:pPr>
      <w:hyperlink w:anchor="_Toc86397262" w:history="1">
        <w:r w:rsidR="00F755C5" w:rsidRPr="003818CE">
          <w:rPr>
            <w:rStyle w:val="Lienhypertexte"/>
            <w:rFonts w:cs="Arial"/>
            <w:bCs/>
            <w:noProof/>
            <w:lang w:val="fr-FR"/>
          </w:rPr>
          <w:t>D.5.</w:t>
        </w:r>
        <w:r w:rsidR="00F755C5">
          <w:rPr>
            <w:rFonts w:asciiTheme="minorHAnsi" w:eastAsiaTheme="minorEastAsia" w:hAnsiTheme="minorHAnsi"/>
            <w:noProof/>
            <w:sz w:val="22"/>
            <w:lang w:eastAsia="fr-BE"/>
          </w:rPr>
          <w:tab/>
        </w:r>
        <w:r w:rsidR="00F755C5" w:rsidRPr="003818CE">
          <w:rPr>
            <w:rStyle w:val="Lienhypertexte"/>
            <w:noProof/>
          </w:rPr>
          <w:t>Impact social, environnemental et sur l’écosystème bruxellois</w:t>
        </w:r>
        <w:r w:rsidR="00F755C5">
          <w:rPr>
            <w:noProof/>
            <w:webHidden/>
          </w:rPr>
          <w:tab/>
        </w:r>
        <w:r w:rsidR="00F755C5">
          <w:rPr>
            <w:noProof/>
            <w:webHidden/>
          </w:rPr>
          <w:fldChar w:fldCharType="begin"/>
        </w:r>
        <w:r w:rsidR="00F755C5">
          <w:rPr>
            <w:noProof/>
            <w:webHidden/>
          </w:rPr>
          <w:instrText xml:space="preserve"> PAGEREF _Toc86397262 \h </w:instrText>
        </w:r>
        <w:r w:rsidR="00F755C5">
          <w:rPr>
            <w:noProof/>
            <w:webHidden/>
          </w:rPr>
        </w:r>
        <w:r w:rsidR="00F755C5">
          <w:rPr>
            <w:noProof/>
            <w:webHidden/>
          </w:rPr>
          <w:fldChar w:fldCharType="separate"/>
        </w:r>
        <w:r w:rsidR="00F755C5">
          <w:rPr>
            <w:noProof/>
            <w:webHidden/>
          </w:rPr>
          <w:t>28</w:t>
        </w:r>
        <w:r w:rsidR="00F755C5">
          <w:rPr>
            <w:noProof/>
            <w:webHidden/>
          </w:rPr>
          <w:fldChar w:fldCharType="end"/>
        </w:r>
      </w:hyperlink>
    </w:p>
    <w:p w14:paraId="2D207D0C" w14:textId="007F3B06" w:rsidR="00F755C5" w:rsidRDefault="00000000">
      <w:pPr>
        <w:pStyle w:val="TM2"/>
        <w:rPr>
          <w:rFonts w:asciiTheme="minorHAnsi" w:eastAsiaTheme="minorEastAsia" w:hAnsiTheme="minorHAnsi"/>
          <w:noProof/>
          <w:sz w:val="22"/>
          <w:lang w:eastAsia="fr-BE"/>
        </w:rPr>
      </w:pPr>
      <w:hyperlink w:anchor="_Toc86397263" w:history="1">
        <w:r w:rsidR="00F755C5" w:rsidRPr="003818CE">
          <w:rPr>
            <w:rStyle w:val="Lienhypertexte"/>
            <w:rFonts w:cs="Arial"/>
            <w:bCs/>
            <w:noProof/>
            <w:lang w:val="fr-FR"/>
          </w:rPr>
          <w:t>D.6.</w:t>
        </w:r>
        <w:r w:rsidR="00F755C5">
          <w:rPr>
            <w:rFonts w:asciiTheme="minorHAnsi" w:eastAsiaTheme="minorEastAsia" w:hAnsiTheme="minorHAnsi"/>
            <w:noProof/>
            <w:sz w:val="22"/>
            <w:lang w:eastAsia="fr-BE"/>
          </w:rPr>
          <w:tab/>
        </w:r>
        <w:r w:rsidR="00F755C5" w:rsidRPr="003818CE">
          <w:rPr>
            <w:rStyle w:val="Lienhypertexte"/>
            <w:noProof/>
          </w:rPr>
          <w:t>Pérennité des résultats</w:t>
        </w:r>
        <w:r w:rsidR="00F755C5">
          <w:rPr>
            <w:noProof/>
            <w:webHidden/>
          </w:rPr>
          <w:tab/>
        </w:r>
        <w:r w:rsidR="00F755C5">
          <w:rPr>
            <w:noProof/>
            <w:webHidden/>
          </w:rPr>
          <w:fldChar w:fldCharType="begin"/>
        </w:r>
        <w:r w:rsidR="00F755C5">
          <w:rPr>
            <w:noProof/>
            <w:webHidden/>
          </w:rPr>
          <w:instrText xml:space="preserve"> PAGEREF _Toc86397263 \h </w:instrText>
        </w:r>
        <w:r w:rsidR="00F755C5">
          <w:rPr>
            <w:noProof/>
            <w:webHidden/>
          </w:rPr>
        </w:r>
        <w:r w:rsidR="00F755C5">
          <w:rPr>
            <w:noProof/>
            <w:webHidden/>
          </w:rPr>
          <w:fldChar w:fldCharType="separate"/>
        </w:r>
        <w:r w:rsidR="00F755C5">
          <w:rPr>
            <w:noProof/>
            <w:webHidden/>
          </w:rPr>
          <w:t>28</w:t>
        </w:r>
        <w:r w:rsidR="00F755C5">
          <w:rPr>
            <w:noProof/>
            <w:webHidden/>
          </w:rPr>
          <w:fldChar w:fldCharType="end"/>
        </w:r>
      </w:hyperlink>
    </w:p>
    <w:p w14:paraId="526A1065" w14:textId="56AD56B0" w:rsidR="00F755C5"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6397264" w:history="1">
        <w:r w:rsidR="00F755C5" w:rsidRPr="003818CE">
          <w:rPr>
            <w:rStyle w:val="Lienhypertexte"/>
            <w:bCs/>
            <w:noProof/>
          </w:rPr>
          <w:t>Partie E.</w:t>
        </w:r>
        <w:r w:rsidR="00F755C5">
          <w:rPr>
            <w:rFonts w:asciiTheme="minorHAnsi" w:eastAsiaTheme="minorEastAsia" w:hAnsiTheme="minorHAnsi"/>
            <w:b w:val="0"/>
            <w:noProof/>
            <w:sz w:val="22"/>
            <w:lang w:eastAsia="fr-BE"/>
          </w:rPr>
          <w:tab/>
        </w:r>
        <w:r w:rsidR="00F755C5" w:rsidRPr="003818CE">
          <w:rPr>
            <w:rStyle w:val="Lienhypertexte"/>
            <w:noProof/>
          </w:rPr>
          <w:t>Test d’égalité des chances</w:t>
        </w:r>
        <w:r w:rsidR="00F755C5">
          <w:rPr>
            <w:noProof/>
            <w:webHidden/>
          </w:rPr>
          <w:tab/>
        </w:r>
        <w:r w:rsidR="00F755C5">
          <w:rPr>
            <w:noProof/>
            <w:webHidden/>
          </w:rPr>
          <w:fldChar w:fldCharType="begin"/>
        </w:r>
        <w:r w:rsidR="00F755C5">
          <w:rPr>
            <w:noProof/>
            <w:webHidden/>
          </w:rPr>
          <w:instrText xml:space="preserve"> PAGEREF _Toc86397264 \h </w:instrText>
        </w:r>
        <w:r w:rsidR="00F755C5">
          <w:rPr>
            <w:noProof/>
            <w:webHidden/>
          </w:rPr>
        </w:r>
        <w:r w:rsidR="00F755C5">
          <w:rPr>
            <w:noProof/>
            <w:webHidden/>
          </w:rPr>
          <w:fldChar w:fldCharType="separate"/>
        </w:r>
        <w:r w:rsidR="00F755C5">
          <w:rPr>
            <w:noProof/>
            <w:webHidden/>
          </w:rPr>
          <w:t>29</w:t>
        </w:r>
        <w:r w:rsidR="00F755C5">
          <w:rPr>
            <w:noProof/>
            <w:webHidden/>
          </w:rPr>
          <w:fldChar w:fldCharType="end"/>
        </w:r>
      </w:hyperlink>
    </w:p>
    <w:p w14:paraId="4A03E721" w14:textId="7F6F395D" w:rsidR="00F755C5" w:rsidRDefault="00000000">
      <w:pPr>
        <w:pStyle w:val="TM2"/>
        <w:rPr>
          <w:rFonts w:asciiTheme="minorHAnsi" w:eastAsiaTheme="minorEastAsia" w:hAnsiTheme="minorHAnsi"/>
          <w:noProof/>
          <w:sz w:val="22"/>
          <w:lang w:eastAsia="fr-BE"/>
        </w:rPr>
      </w:pPr>
      <w:hyperlink w:anchor="_Toc86397265" w:history="1">
        <w:r w:rsidR="00F755C5" w:rsidRPr="003818CE">
          <w:rPr>
            <w:rStyle w:val="Lienhypertexte"/>
            <w:rFonts w:cs="Arial"/>
            <w:bCs/>
            <w:noProof/>
            <w:lang w:val="fr-FR"/>
          </w:rPr>
          <w:t>E.1.</w:t>
        </w:r>
        <w:r w:rsidR="00F755C5">
          <w:rPr>
            <w:rFonts w:asciiTheme="minorHAnsi" w:eastAsiaTheme="minorEastAsia" w:hAnsiTheme="minorHAnsi"/>
            <w:noProof/>
            <w:sz w:val="22"/>
            <w:lang w:eastAsia="fr-BE"/>
          </w:rPr>
          <w:tab/>
        </w:r>
        <w:r w:rsidR="00F755C5" w:rsidRPr="003818CE">
          <w:rPr>
            <w:rStyle w:val="Lienhypertexte"/>
            <w:noProof/>
          </w:rPr>
          <w:t>Test d’égalité des chances</w:t>
        </w:r>
        <w:r w:rsidR="00F755C5">
          <w:rPr>
            <w:noProof/>
            <w:webHidden/>
          </w:rPr>
          <w:tab/>
        </w:r>
        <w:r w:rsidR="00F755C5">
          <w:rPr>
            <w:noProof/>
            <w:webHidden/>
          </w:rPr>
          <w:fldChar w:fldCharType="begin"/>
        </w:r>
        <w:r w:rsidR="00F755C5">
          <w:rPr>
            <w:noProof/>
            <w:webHidden/>
          </w:rPr>
          <w:instrText xml:space="preserve"> PAGEREF _Toc86397265 \h </w:instrText>
        </w:r>
        <w:r w:rsidR="00F755C5">
          <w:rPr>
            <w:noProof/>
            <w:webHidden/>
          </w:rPr>
        </w:r>
        <w:r w:rsidR="00F755C5">
          <w:rPr>
            <w:noProof/>
            <w:webHidden/>
          </w:rPr>
          <w:fldChar w:fldCharType="separate"/>
        </w:r>
        <w:r w:rsidR="00F755C5">
          <w:rPr>
            <w:noProof/>
            <w:webHidden/>
          </w:rPr>
          <w:t>30</w:t>
        </w:r>
        <w:r w:rsidR="00F755C5">
          <w:rPr>
            <w:noProof/>
            <w:webHidden/>
          </w:rPr>
          <w:fldChar w:fldCharType="end"/>
        </w:r>
      </w:hyperlink>
    </w:p>
    <w:p w14:paraId="12C6C12C" w14:textId="6C55321B" w:rsidR="00F755C5" w:rsidRDefault="00000000">
      <w:pPr>
        <w:pStyle w:val="TM2"/>
        <w:rPr>
          <w:rFonts w:asciiTheme="minorHAnsi" w:eastAsiaTheme="minorEastAsia" w:hAnsiTheme="minorHAnsi"/>
          <w:noProof/>
          <w:sz w:val="22"/>
          <w:lang w:eastAsia="fr-BE"/>
        </w:rPr>
      </w:pPr>
      <w:hyperlink w:anchor="_Toc86397266" w:history="1">
        <w:r w:rsidR="00F755C5" w:rsidRPr="003818CE">
          <w:rPr>
            <w:rStyle w:val="Lienhypertexte"/>
            <w:rFonts w:cs="Arial"/>
            <w:bCs/>
            <w:noProof/>
            <w:lang w:val="fr-FR"/>
          </w:rPr>
          <w:t>E.2.</w:t>
        </w:r>
        <w:r w:rsidR="00F755C5">
          <w:rPr>
            <w:rFonts w:asciiTheme="minorHAnsi" w:eastAsiaTheme="minorEastAsia" w:hAnsiTheme="minorHAnsi"/>
            <w:noProof/>
            <w:sz w:val="22"/>
            <w:lang w:eastAsia="fr-BE"/>
          </w:rPr>
          <w:tab/>
        </w:r>
        <w:r w:rsidR="00F755C5" w:rsidRPr="003818CE">
          <w:rPr>
            <w:rStyle w:val="Lienhypertexte"/>
            <w:noProof/>
          </w:rPr>
          <w:t>Impact du projet sur l’un (ou plusieurs) des critères suivants</w:t>
        </w:r>
        <w:r w:rsidR="00F755C5">
          <w:rPr>
            <w:noProof/>
            <w:webHidden/>
          </w:rPr>
          <w:tab/>
        </w:r>
        <w:r w:rsidR="00F755C5">
          <w:rPr>
            <w:noProof/>
            <w:webHidden/>
          </w:rPr>
          <w:fldChar w:fldCharType="begin"/>
        </w:r>
        <w:r w:rsidR="00F755C5">
          <w:rPr>
            <w:noProof/>
            <w:webHidden/>
          </w:rPr>
          <w:instrText xml:space="preserve"> PAGEREF _Toc86397266 \h </w:instrText>
        </w:r>
        <w:r w:rsidR="00F755C5">
          <w:rPr>
            <w:noProof/>
            <w:webHidden/>
          </w:rPr>
        </w:r>
        <w:r w:rsidR="00F755C5">
          <w:rPr>
            <w:noProof/>
            <w:webHidden/>
          </w:rPr>
          <w:fldChar w:fldCharType="separate"/>
        </w:r>
        <w:r w:rsidR="00F755C5">
          <w:rPr>
            <w:noProof/>
            <w:webHidden/>
          </w:rPr>
          <w:t>30</w:t>
        </w:r>
        <w:r w:rsidR="00F755C5">
          <w:rPr>
            <w:noProof/>
            <w:webHidden/>
          </w:rPr>
          <w:fldChar w:fldCharType="end"/>
        </w:r>
      </w:hyperlink>
    </w:p>
    <w:p w14:paraId="6DED62D7" w14:textId="76ADEBDA" w:rsidR="00F755C5" w:rsidRDefault="00000000">
      <w:pPr>
        <w:pStyle w:val="TM2"/>
        <w:rPr>
          <w:rFonts w:asciiTheme="minorHAnsi" w:eastAsiaTheme="minorEastAsia" w:hAnsiTheme="minorHAnsi"/>
          <w:noProof/>
          <w:sz w:val="22"/>
          <w:lang w:eastAsia="fr-BE"/>
        </w:rPr>
      </w:pPr>
      <w:hyperlink w:anchor="_Toc86397267" w:history="1">
        <w:r w:rsidR="00F755C5" w:rsidRPr="003818CE">
          <w:rPr>
            <w:rStyle w:val="Lienhypertexte"/>
            <w:rFonts w:cs="Arial"/>
            <w:bCs/>
            <w:noProof/>
            <w:lang w:val="fr-FR"/>
          </w:rPr>
          <w:t>E.3.</w:t>
        </w:r>
        <w:r w:rsidR="00F755C5">
          <w:rPr>
            <w:rFonts w:asciiTheme="minorHAnsi" w:eastAsiaTheme="minorEastAsia" w:hAnsiTheme="minorHAnsi"/>
            <w:noProof/>
            <w:sz w:val="22"/>
            <w:lang w:eastAsia="fr-BE"/>
          </w:rPr>
          <w:tab/>
        </w:r>
        <w:r w:rsidR="00F755C5" w:rsidRPr="003818CE">
          <w:rPr>
            <w:rStyle w:val="Lienhypertexte"/>
            <w:noProof/>
          </w:rPr>
          <w:t>Evaluation de l’impact du projet sur ces critères</w:t>
        </w:r>
        <w:r w:rsidR="00F755C5">
          <w:rPr>
            <w:noProof/>
            <w:webHidden/>
          </w:rPr>
          <w:tab/>
        </w:r>
        <w:r w:rsidR="00F755C5">
          <w:rPr>
            <w:noProof/>
            <w:webHidden/>
          </w:rPr>
          <w:fldChar w:fldCharType="begin"/>
        </w:r>
        <w:r w:rsidR="00F755C5">
          <w:rPr>
            <w:noProof/>
            <w:webHidden/>
          </w:rPr>
          <w:instrText xml:space="preserve"> PAGEREF _Toc86397267 \h </w:instrText>
        </w:r>
        <w:r w:rsidR="00F755C5">
          <w:rPr>
            <w:noProof/>
            <w:webHidden/>
          </w:rPr>
        </w:r>
        <w:r w:rsidR="00F755C5">
          <w:rPr>
            <w:noProof/>
            <w:webHidden/>
          </w:rPr>
          <w:fldChar w:fldCharType="separate"/>
        </w:r>
        <w:r w:rsidR="00F755C5">
          <w:rPr>
            <w:noProof/>
            <w:webHidden/>
          </w:rPr>
          <w:t>30</w:t>
        </w:r>
        <w:r w:rsidR="00F755C5">
          <w:rPr>
            <w:noProof/>
            <w:webHidden/>
          </w:rPr>
          <w:fldChar w:fldCharType="end"/>
        </w:r>
      </w:hyperlink>
    </w:p>
    <w:p w14:paraId="46F5B23D" w14:textId="24BE4D78" w:rsidR="00F755C5" w:rsidRDefault="00000000">
      <w:pPr>
        <w:pStyle w:val="TM2"/>
        <w:rPr>
          <w:rFonts w:asciiTheme="minorHAnsi" w:eastAsiaTheme="minorEastAsia" w:hAnsiTheme="minorHAnsi"/>
          <w:noProof/>
          <w:sz w:val="22"/>
          <w:lang w:eastAsia="fr-BE"/>
        </w:rPr>
      </w:pPr>
      <w:hyperlink w:anchor="_Toc86397268" w:history="1">
        <w:r w:rsidR="00F755C5" w:rsidRPr="003818CE">
          <w:rPr>
            <w:rStyle w:val="Lienhypertexte"/>
            <w:rFonts w:cs="Arial"/>
            <w:bCs/>
            <w:noProof/>
            <w:lang w:val="fr-FR"/>
          </w:rPr>
          <w:t>E.4.</w:t>
        </w:r>
        <w:r w:rsidR="00F755C5">
          <w:rPr>
            <w:rFonts w:asciiTheme="minorHAnsi" w:eastAsiaTheme="minorEastAsia" w:hAnsiTheme="minorHAnsi"/>
            <w:noProof/>
            <w:sz w:val="22"/>
            <w:lang w:eastAsia="fr-BE"/>
          </w:rPr>
          <w:tab/>
        </w:r>
        <w:r w:rsidR="00F755C5" w:rsidRPr="003818CE">
          <w:rPr>
            <w:rStyle w:val="Lienhypertexte"/>
            <w:noProof/>
          </w:rPr>
          <w:t>Critères non sélectionnés</w:t>
        </w:r>
        <w:r w:rsidR="00F755C5">
          <w:rPr>
            <w:noProof/>
            <w:webHidden/>
          </w:rPr>
          <w:tab/>
        </w:r>
        <w:r w:rsidR="00F755C5">
          <w:rPr>
            <w:noProof/>
            <w:webHidden/>
          </w:rPr>
          <w:fldChar w:fldCharType="begin"/>
        </w:r>
        <w:r w:rsidR="00F755C5">
          <w:rPr>
            <w:noProof/>
            <w:webHidden/>
          </w:rPr>
          <w:instrText xml:space="preserve"> PAGEREF _Toc86397268 \h </w:instrText>
        </w:r>
        <w:r w:rsidR="00F755C5">
          <w:rPr>
            <w:noProof/>
            <w:webHidden/>
          </w:rPr>
        </w:r>
        <w:r w:rsidR="00F755C5">
          <w:rPr>
            <w:noProof/>
            <w:webHidden/>
          </w:rPr>
          <w:fldChar w:fldCharType="separate"/>
        </w:r>
        <w:r w:rsidR="00F755C5">
          <w:rPr>
            <w:noProof/>
            <w:webHidden/>
          </w:rPr>
          <w:t>31</w:t>
        </w:r>
        <w:r w:rsidR="00F755C5">
          <w:rPr>
            <w:noProof/>
            <w:webHidden/>
          </w:rPr>
          <w:fldChar w:fldCharType="end"/>
        </w:r>
      </w:hyperlink>
    </w:p>
    <w:p w14:paraId="5AC3A9CC" w14:textId="34982957" w:rsidR="00F755C5"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6397269" w:history="1">
        <w:r w:rsidR="00F755C5" w:rsidRPr="003818CE">
          <w:rPr>
            <w:rStyle w:val="Lienhypertexte"/>
            <w:bCs/>
            <w:noProof/>
          </w:rPr>
          <w:t>Partie F.</w:t>
        </w:r>
        <w:r w:rsidR="00F755C5">
          <w:rPr>
            <w:rFonts w:asciiTheme="minorHAnsi" w:eastAsiaTheme="minorEastAsia" w:hAnsiTheme="minorHAnsi"/>
            <w:b w:val="0"/>
            <w:noProof/>
            <w:sz w:val="22"/>
            <w:lang w:eastAsia="fr-BE"/>
          </w:rPr>
          <w:tab/>
        </w:r>
        <w:r w:rsidR="00F755C5" w:rsidRPr="003818CE">
          <w:rPr>
            <w:rStyle w:val="Lienhypertexte"/>
            <w:noProof/>
          </w:rPr>
          <w:t>Annexes et signatures</w:t>
        </w:r>
        <w:r w:rsidR="00F755C5">
          <w:rPr>
            <w:noProof/>
            <w:webHidden/>
          </w:rPr>
          <w:tab/>
        </w:r>
        <w:r w:rsidR="00F755C5">
          <w:rPr>
            <w:noProof/>
            <w:webHidden/>
          </w:rPr>
          <w:fldChar w:fldCharType="begin"/>
        </w:r>
        <w:r w:rsidR="00F755C5">
          <w:rPr>
            <w:noProof/>
            <w:webHidden/>
          </w:rPr>
          <w:instrText xml:space="preserve"> PAGEREF _Toc86397269 \h </w:instrText>
        </w:r>
        <w:r w:rsidR="00F755C5">
          <w:rPr>
            <w:noProof/>
            <w:webHidden/>
          </w:rPr>
        </w:r>
        <w:r w:rsidR="00F755C5">
          <w:rPr>
            <w:noProof/>
            <w:webHidden/>
          </w:rPr>
          <w:fldChar w:fldCharType="separate"/>
        </w:r>
        <w:r w:rsidR="00F755C5">
          <w:rPr>
            <w:noProof/>
            <w:webHidden/>
          </w:rPr>
          <w:t>32</w:t>
        </w:r>
        <w:r w:rsidR="00F755C5">
          <w:rPr>
            <w:noProof/>
            <w:webHidden/>
          </w:rPr>
          <w:fldChar w:fldCharType="end"/>
        </w:r>
      </w:hyperlink>
    </w:p>
    <w:p w14:paraId="1F55D692" w14:textId="49749134" w:rsidR="00F755C5" w:rsidRDefault="00000000">
      <w:pPr>
        <w:pStyle w:val="TM2"/>
        <w:rPr>
          <w:rFonts w:asciiTheme="minorHAnsi" w:eastAsiaTheme="minorEastAsia" w:hAnsiTheme="minorHAnsi"/>
          <w:noProof/>
          <w:sz w:val="22"/>
          <w:lang w:eastAsia="fr-BE"/>
        </w:rPr>
      </w:pPr>
      <w:hyperlink w:anchor="_Toc86397270" w:history="1">
        <w:r w:rsidR="00F755C5" w:rsidRPr="003818CE">
          <w:rPr>
            <w:rStyle w:val="Lienhypertexte"/>
            <w:rFonts w:cs="Arial"/>
            <w:bCs/>
            <w:noProof/>
            <w:lang w:val="fr-FR"/>
          </w:rPr>
          <w:t>F.1.</w:t>
        </w:r>
        <w:r w:rsidR="00F755C5">
          <w:rPr>
            <w:rFonts w:asciiTheme="minorHAnsi" w:eastAsiaTheme="minorEastAsia" w:hAnsiTheme="minorHAnsi"/>
            <w:noProof/>
            <w:sz w:val="22"/>
            <w:lang w:eastAsia="fr-BE"/>
          </w:rPr>
          <w:tab/>
        </w:r>
        <w:r w:rsidR="00F755C5" w:rsidRPr="003818CE">
          <w:rPr>
            <w:rStyle w:val="Lienhypertexte"/>
            <w:noProof/>
          </w:rPr>
          <w:t>Récapitulatif des annexes à fournir</w:t>
        </w:r>
        <w:r w:rsidR="00F755C5">
          <w:rPr>
            <w:noProof/>
            <w:webHidden/>
          </w:rPr>
          <w:tab/>
        </w:r>
        <w:r w:rsidR="00F755C5">
          <w:rPr>
            <w:noProof/>
            <w:webHidden/>
          </w:rPr>
          <w:fldChar w:fldCharType="begin"/>
        </w:r>
        <w:r w:rsidR="00F755C5">
          <w:rPr>
            <w:noProof/>
            <w:webHidden/>
          </w:rPr>
          <w:instrText xml:space="preserve"> PAGEREF _Toc86397270 \h </w:instrText>
        </w:r>
        <w:r w:rsidR="00F755C5">
          <w:rPr>
            <w:noProof/>
            <w:webHidden/>
          </w:rPr>
        </w:r>
        <w:r w:rsidR="00F755C5">
          <w:rPr>
            <w:noProof/>
            <w:webHidden/>
          </w:rPr>
          <w:fldChar w:fldCharType="separate"/>
        </w:r>
        <w:r w:rsidR="00F755C5">
          <w:rPr>
            <w:noProof/>
            <w:webHidden/>
          </w:rPr>
          <w:t>33</w:t>
        </w:r>
        <w:r w:rsidR="00F755C5">
          <w:rPr>
            <w:noProof/>
            <w:webHidden/>
          </w:rPr>
          <w:fldChar w:fldCharType="end"/>
        </w:r>
      </w:hyperlink>
    </w:p>
    <w:p w14:paraId="3B156240" w14:textId="7B479EF4" w:rsidR="00F755C5" w:rsidRDefault="00000000">
      <w:pPr>
        <w:pStyle w:val="TM2"/>
        <w:rPr>
          <w:rFonts w:asciiTheme="minorHAnsi" w:eastAsiaTheme="minorEastAsia" w:hAnsiTheme="minorHAnsi"/>
          <w:noProof/>
          <w:sz w:val="22"/>
          <w:lang w:eastAsia="fr-BE"/>
        </w:rPr>
      </w:pPr>
      <w:hyperlink w:anchor="_Toc86397271" w:history="1">
        <w:r w:rsidR="00F755C5" w:rsidRPr="003818CE">
          <w:rPr>
            <w:rStyle w:val="Lienhypertexte"/>
            <w:rFonts w:cs="Arial"/>
            <w:bCs/>
            <w:noProof/>
            <w:lang w:val="fr-FR"/>
          </w:rPr>
          <w:t>F.2.</w:t>
        </w:r>
        <w:r w:rsidR="00F755C5">
          <w:rPr>
            <w:rFonts w:asciiTheme="minorHAnsi" w:eastAsiaTheme="minorEastAsia" w:hAnsiTheme="minorHAnsi"/>
            <w:noProof/>
            <w:sz w:val="22"/>
            <w:lang w:eastAsia="fr-BE"/>
          </w:rPr>
          <w:tab/>
        </w:r>
        <w:r w:rsidR="00F755C5" w:rsidRPr="003818CE">
          <w:rPr>
            <w:rStyle w:val="Lienhypertexte"/>
            <w:noProof/>
          </w:rPr>
          <w:t>Politique de protection des données</w:t>
        </w:r>
        <w:r w:rsidR="00F755C5">
          <w:rPr>
            <w:noProof/>
            <w:webHidden/>
          </w:rPr>
          <w:tab/>
        </w:r>
        <w:r w:rsidR="00F755C5">
          <w:rPr>
            <w:noProof/>
            <w:webHidden/>
          </w:rPr>
          <w:fldChar w:fldCharType="begin"/>
        </w:r>
        <w:r w:rsidR="00F755C5">
          <w:rPr>
            <w:noProof/>
            <w:webHidden/>
          </w:rPr>
          <w:instrText xml:space="preserve"> PAGEREF _Toc86397271 \h </w:instrText>
        </w:r>
        <w:r w:rsidR="00F755C5">
          <w:rPr>
            <w:noProof/>
            <w:webHidden/>
          </w:rPr>
        </w:r>
        <w:r w:rsidR="00F755C5">
          <w:rPr>
            <w:noProof/>
            <w:webHidden/>
          </w:rPr>
          <w:fldChar w:fldCharType="separate"/>
        </w:r>
        <w:r w:rsidR="00F755C5">
          <w:rPr>
            <w:noProof/>
            <w:webHidden/>
          </w:rPr>
          <w:t>33</w:t>
        </w:r>
        <w:r w:rsidR="00F755C5">
          <w:rPr>
            <w:noProof/>
            <w:webHidden/>
          </w:rPr>
          <w:fldChar w:fldCharType="end"/>
        </w:r>
      </w:hyperlink>
    </w:p>
    <w:p w14:paraId="3E670878" w14:textId="56263113" w:rsidR="00F755C5" w:rsidRDefault="00000000">
      <w:pPr>
        <w:pStyle w:val="TM2"/>
        <w:rPr>
          <w:rFonts w:asciiTheme="minorHAnsi" w:eastAsiaTheme="minorEastAsia" w:hAnsiTheme="minorHAnsi"/>
          <w:noProof/>
          <w:sz w:val="22"/>
          <w:lang w:eastAsia="fr-BE"/>
        </w:rPr>
      </w:pPr>
      <w:hyperlink w:anchor="_Toc86397272" w:history="1">
        <w:r w:rsidR="00F755C5" w:rsidRPr="003818CE">
          <w:rPr>
            <w:rStyle w:val="Lienhypertexte"/>
            <w:rFonts w:cs="Arial"/>
            <w:bCs/>
            <w:noProof/>
            <w:lang w:val="fr-FR"/>
          </w:rPr>
          <w:t>F.3.</w:t>
        </w:r>
        <w:r w:rsidR="00F755C5">
          <w:rPr>
            <w:rFonts w:asciiTheme="minorHAnsi" w:eastAsiaTheme="minorEastAsia" w:hAnsiTheme="minorHAnsi"/>
            <w:noProof/>
            <w:sz w:val="22"/>
            <w:lang w:eastAsia="fr-BE"/>
          </w:rPr>
          <w:tab/>
        </w:r>
        <w:r w:rsidR="00F755C5" w:rsidRPr="003818CE">
          <w:rPr>
            <w:rStyle w:val="Lienhypertexte"/>
            <w:noProof/>
          </w:rPr>
          <w:t>Déclaration sur l'honneur et engagements</w:t>
        </w:r>
        <w:r w:rsidR="00F755C5">
          <w:rPr>
            <w:noProof/>
            <w:webHidden/>
          </w:rPr>
          <w:tab/>
        </w:r>
        <w:r w:rsidR="00F755C5">
          <w:rPr>
            <w:noProof/>
            <w:webHidden/>
          </w:rPr>
          <w:fldChar w:fldCharType="begin"/>
        </w:r>
        <w:r w:rsidR="00F755C5">
          <w:rPr>
            <w:noProof/>
            <w:webHidden/>
          </w:rPr>
          <w:instrText xml:space="preserve"> PAGEREF _Toc86397272 \h </w:instrText>
        </w:r>
        <w:r w:rsidR="00F755C5">
          <w:rPr>
            <w:noProof/>
            <w:webHidden/>
          </w:rPr>
        </w:r>
        <w:r w:rsidR="00F755C5">
          <w:rPr>
            <w:noProof/>
            <w:webHidden/>
          </w:rPr>
          <w:fldChar w:fldCharType="separate"/>
        </w:r>
        <w:r w:rsidR="00F755C5">
          <w:rPr>
            <w:noProof/>
            <w:webHidden/>
          </w:rPr>
          <w:t>33</w:t>
        </w:r>
        <w:r w:rsidR="00F755C5">
          <w:rPr>
            <w:noProof/>
            <w:webHidden/>
          </w:rPr>
          <w:fldChar w:fldCharType="end"/>
        </w:r>
      </w:hyperlink>
    </w:p>
    <w:p w14:paraId="11BCA78F" w14:textId="02F13334" w:rsidR="00F755C5" w:rsidRDefault="00000000">
      <w:pPr>
        <w:pStyle w:val="TM2"/>
        <w:rPr>
          <w:rFonts w:asciiTheme="minorHAnsi" w:eastAsiaTheme="minorEastAsia" w:hAnsiTheme="minorHAnsi"/>
          <w:noProof/>
          <w:sz w:val="22"/>
          <w:lang w:eastAsia="fr-BE"/>
        </w:rPr>
      </w:pPr>
      <w:hyperlink w:anchor="_Toc86397273" w:history="1">
        <w:r w:rsidR="00F755C5" w:rsidRPr="003818CE">
          <w:rPr>
            <w:rStyle w:val="Lienhypertexte"/>
            <w:rFonts w:cs="Arial"/>
            <w:bCs/>
            <w:noProof/>
            <w:lang w:val="fr-FR"/>
          </w:rPr>
          <w:t>F.4.</w:t>
        </w:r>
        <w:r w:rsidR="00F755C5">
          <w:rPr>
            <w:rFonts w:asciiTheme="minorHAnsi" w:eastAsiaTheme="minorEastAsia" w:hAnsiTheme="minorHAnsi"/>
            <w:noProof/>
            <w:sz w:val="22"/>
            <w:lang w:eastAsia="fr-BE"/>
          </w:rPr>
          <w:tab/>
        </w:r>
        <w:r w:rsidR="00F755C5" w:rsidRPr="003818CE">
          <w:rPr>
            <w:rStyle w:val="Lienhypertexte"/>
            <w:noProof/>
          </w:rPr>
          <w:t>Autorisation et signature</w:t>
        </w:r>
        <w:r w:rsidR="00F755C5">
          <w:rPr>
            <w:noProof/>
            <w:webHidden/>
          </w:rPr>
          <w:tab/>
        </w:r>
        <w:r w:rsidR="00F755C5">
          <w:rPr>
            <w:noProof/>
            <w:webHidden/>
          </w:rPr>
          <w:fldChar w:fldCharType="begin"/>
        </w:r>
        <w:r w:rsidR="00F755C5">
          <w:rPr>
            <w:noProof/>
            <w:webHidden/>
          </w:rPr>
          <w:instrText xml:space="preserve"> PAGEREF _Toc86397273 \h </w:instrText>
        </w:r>
        <w:r w:rsidR="00F755C5">
          <w:rPr>
            <w:noProof/>
            <w:webHidden/>
          </w:rPr>
        </w:r>
        <w:r w:rsidR="00F755C5">
          <w:rPr>
            <w:noProof/>
            <w:webHidden/>
          </w:rPr>
          <w:fldChar w:fldCharType="separate"/>
        </w:r>
        <w:r w:rsidR="00F755C5">
          <w:rPr>
            <w:noProof/>
            <w:webHidden/>
          </w:rPr>
          <w:t>34</w:t>
        </w:r>
        <w:r w:rsidR="00F755C5">
          <w:rPr>
            <w:noProof/>
            <w:webHidden/>
          </w:rPr>
          <w:fldChar w:fldCharType="end"/>
        </w:r>
      </w:hyperlink>
    </w:p>
    <w:p w14:paraId="68FADA3A" w14:textId="0D74C2C3" w:rsidR="00466D08" w:rsidRPr="0065417F" w:rsidRDefault="004060F4" w:rsidP="006A1ABA">
      <w:pPr>
        <w:rPr>
          <w:rFonts w:cs="Arial"/>
          <w:iCs/>
          <w:color w:val="FF0000"/>
          <w:sz w:val="30"/>
          <w:szCs w:val="30"/>
        </w:rPr>
        <w:sectPr w:rsidR="00466D08" w:rsidRPr="0065417F" w:rsidSect="00657486">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86397224"/>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657486">
          <w:pgSz w:w="11906" w:h="16838" w:code="9"/>
          <w:pgMar w:top="1418" w:right="1418" w:bottom="1418" w:left="1418" w:header="709" w:footer="709" w:gutter="0"/>
          <w:cols w:space="708"/>
          <w:vAlign w:val="center"/>
          <w:docGrid w:linePitch="360"/>
        </w:sectPr>
      </w:pPr>
    </w:p>
    <w:p w14:paraId="58A343F0" w14:textId="3168A515" w:rsidR="0064186B" w:rsidRPr="0064186B" w:rsidRDefault="00C4780B" w:rsidP="00922EC9">
      <w:pPr>
        <w:pStyle w:val="Titre2"/>
      </w:pPr>
      <w:bookmarkStart w:id="1" w:name="_Toc86397225"/>
      <w:r>
        <w:lastRenderedPageBreak/>
        <w:t>Identité</w:t>
      </w:r>
      <w:r w:rsidR="00F00C2A">
        <w:t>s</w:t>
      </w:r>
      <w:bookmarkEnd w:id="1"/>
      <w:r w:rsidR="00F91276">
        <w:br/>
      </w:r>
    </w:p>
    <w:p w14:paraId="4FC126F4" w14:textId="5810DF57" w:rsidR="008D6E0F" w:rsidRDefault="003D3595" w:rsidP="00922EC9">
      <w:pPr>
        <w:pStyle w:val="Titre2"/>
        <w:numPr>
          <w:ilvl w:val="2"/>
          <w:numId w:val="2"/>
        </w:numPr>
      </w:pPr>
      <w:bookmarkStart w:id="2" w:name="_Toc86397226"/>
      <w:r>
        <w:t>Personnes physiques</w:t>
      </w:r>
      <w:bookmarkEnd w:id="2"/>
      <w:r w:rsidR="00367450">
        <w:br/>
      </w:r>
    </w:p>
    <w:tbl>
      <w:tblPr>
        <w:tblStyle w:val="Grilledutableau"/>
        <w:tblW w:w="14347" w:type="dxa"/>
        <w:tblLook w:val="04A0" w:firstRow="1" w:lastRow="0" w:firstColumn="1" w:lastColumn="0" w:noHBand="0" w:noVBand="1"/>
      </w:tblPr>
      <w:tblGrid>
        <w:gridCol w:w="3133"/>
        <w:gridCol w:w="1697"/>
        <w:gridCol w:w="1852"/>
        <w:gridCol w:w="2149"/>
        <w:gridCol w:w="2154"/>
        <w:gridCol w:w="3362"/>
      </w:tblGrid>
      <w:tr w:rsidR="00A45A3D" w:rsidRPr="005109D1" w14:paraId="3338DC87" w14:textId="77777777" w:rsidTr="00342018">
        <w:trPr>
          <w:trHeight w:val="908"/>
        </w:trPr>
        <w:tc>
          <w:tcPr>
            <w:tcW w:w="3133" w:type="dxa"/>
            <w:tcBorders>
              <w:bottom w:val="single" w:sz="12" w:space="0" w:color="auto"/>
            </w:tcBorders>
            <w:vAlign w:val="center"/>
          </w:tcPr>
          <w:p w14:paraId="5EA4AB55" w14:textId="77777777" w:rsidR="00A45A3D" w:rsidRPr="00EE6478" w:rsidRDefault="00A45A3D" w:rsidP="00DD4904">
            <w:pPr>
              <w:jc w:val="center"/>
              <w:rPr>
                <w:rFonts w:cs="Arial"/>
                <w:b/>
                <w:bCs/>
                <w:sz w:val="14"/>
                <w:szCs w:val="14"/>
              </w:rPr>
            </w:pPr>
            <w:r w:rsidRPr="00EE6478">
              <w:rPr>
                <w:rFonts w:cs="Arial"/>
                <w:b/>
                <w:bCs/>
                <w:sz w:val="14"/>
                <w:szCs w:val="14"/>
              </w:rPr>
              <w:t>Identité de personne physique</w:t>
            </w:r>
          </w:p>
        </w:tc>
        <w:tc>
          <w:tcPr>
            <w:tcW w:w="1697" w:type="dxa"/>
            <w:tcBorders>
              <w:bottom w:val="single" w:sz="12" w:space="0" w:color="auto"/>
            </w:tcBorders>
            <w:vAlign w:val="center"/>
          </w:tcPr>
          <w:p w14:paraId="6E4DD51C" w14:textId="77777777" w:rsidR="00A45A3D" w:rsidRPr="00EE6478" w:rsidRDefault="00A45A3D" w:rsidP="00DD4904">
            <w:pPr>
              <w:jc w:val="center"/>
              <w:rPr>
                <w:rFonts w:cs="Arial"/>
                <w:b/>
                <w:bCs/>
                <w:sz w:val="14"/>
                <w:szCs w:val="14"/>
              </w:rPr>
            </w:pPr>
            <w:r w:rsidRPr="00EE6478">
              <w:rPr>
                <w:rFonts w:cs="Arial"/>
                <w:b/>
                <w:bCs/>
                <w:sz w:val="14"/>
                <w:szCs w:val="14"/>
              </w:rPr>
              <w:t>Nom</w:t>
            </w:r>
          </w:p>
        </w:tc>
        <w:tc>
          <w:tcPr>
            <w:tcW w:w="1852" w:type="dxa"/>
            <w:tcBorders>
              <w:bottom w:val="single" w:sz="12" w:space="0" w:color="auto"/>
            </w:tcBorders>
            <w:vAlign w:val="center"/>
          </w:tcPr>
          <w:p w14:paraId="3AF58F54" w14:textId="77777777" w:rsidR="00A45A3D" w:rsidRPr="00EE6478" w:rsidRDefault="00A45A3D" w:rsidP="00DD4904">
            <w:pPr>
              <w:jc w:val="center"/>
              <w:rPr>
                <w:rFonts w:cs="Arial"/>
                <w:b/>
                <w:bCs/>
                <w:sz w:val="14"/>
                <w:szCs w:val="14"/>
              </w:rPr>
            </w:pPr>
            <w:r w:rsidRPr="00EE6478">
              <w:rPr>
                <w:rFonts w:cs="Arial"/>
                <w:b/>
                <w:bCs/>
                <w:sz w:val="14"/>
                <w:szCs w:val="14"/>
              </w:rPr>
              <w:t>Prénom</w:t>
            </w:r>
          </w:p>
        </w:tc>
        <w:tc>
          <w:tcPr>
            <w:tcW w:w="2149" w:type="dxa"/>
            <w:tcBorders>
              <w:bottom w:val="single" w:sz="12" w:space="0" w:color="auto"/>
            </w:tcBorders>
            <w:vAlign w:val="center"/>
          </w:tcPr>
          <w:p w14:paraId="7988629A" w14:textId="77777777" w:rsidR="00A45A3D" w:rsidRPr="00EE6478" w:rsidRDefault="00A45A3D" w:rsidP="00DD4904">
            <w:pPr>
              <w:jc w:val="center"/>
              <w:rPr>
                <w:rFonts w:cs="Arial"/>
                <w:b/>
                <w:bCs/>
                <w:sz w:val="14"/>
                <w:szCs w:val="14"/>
              </w:rPr>
            </w:pPr>
            <w:r w:rsidRPr="00EE6478">
              <w:rPr>
                <w:rFonts w:cs="Arial"/>
                <w:b/>
                <w:bCs/>
                <w:sz w:val="14"/>
                <w:szCs w:val="14"/>
              </w:rPr>
              <w:t>Fonction</w:t>
            </w:r>
          </w:p>
        </w:tc>
        <w:tc>
          <w:tcPr>
            <w:tcW w:w="2154" w:type="dxa"/>
            <w:tcBorders>
              <w:bottom w:val="single" w:sz="12" w:space="0" w:color="auto"/>
            </w:tcBorders>
            <w:vAlign w:val="center"/>
          </w:tcPr>
          <w:p w14:paraId="003BAD07" w14:textId="77777777" w:rsidR="00A45A3D" w:rsidRPr="00EE6478" w:rsidRDefault="00A45A3D" w:rsidP="00DD4904">
            <w:pPr>
              <w:jc w:val="center"/>
              <w:rPr>
                <w:rFonts w:cs="Arial"/>
                <w:b/>
                <w:bCs/>
                <w:sz w:val="14"/>
                <w:szCs w:val="14"/>
              </w:rPr>
            </w:pPr>
            <w:r w:rsidRPr="00EE6478">
              <w:rPr>
                <w:rFonts w:cs="Arial"/>
                <w:b/>
                <w:bCs/>
                <w:sz w:val="14"/>
                <w:szCs w:val="14"/>
              </w:rPr>
              <w:t>Téléphone</w:t>
            </w:r>
          </w:p>
        </w:tc>
        <w:tc>
          <w:tcPr>
            <w:tcW w:w="3362" w:type="dxa"/>
            <w:tcBorders>
              <w:bottom w:val="single" w:sz="12" w:space="0" w:color="auto"/>
            </w:tcBorders>
            <w:vAlign w:val="center"/>
          </w:tcPr>
          <w:p w14:paraId="0C699B6B" w14:textId="77777777" w:rsidR="00A45A3D" w:rsidRPr="00EE6478" w:rsidRDefault="00A45A3D" w:rsidP="00DD4904">
            <w:pPr>
              <w:jc w:val="center"/>
              <w:rPr>
                <w:rFonts w:cs="Arial"/>
                <w:b/>
                <w:bCs/>
                <w:sz w:val="14"/>
                <w:szCs w:val="14"/>
              </w:rPr>
            </w:pPr>
            <w:r w:rsidRPr="00EE6478">
              <w:rPr>
                <w:rFonts w:cs="Arial"/>
                <w:b/>
                <w:bCs/>
                <w:sz w:val="14"/>
                <w:szCs w:val="14"/>
              </w:rPr>
              <w:t>Email</w:t>
            </w:r>
          </w:p>
        </w:tc>
      </w:tr>
      <w:tr w:rsidR="00A45A3D" w:rsidRPr="005109D1" w14:paraId="776E52AD" w14:textId="77777777" w:rsidTr="00342018">
        <w:trPr>
          <w:trHeight w:val="996"/>
        </w:trPr>
        <w:tc>
          <w:tcPr>
            <w:tcW w:w="3133" w:type="dxa"/>
            <w:tcBorders>
              <w:top w:val="single" w:sz="12" w:space="0" w:color="auto"/>
            </w:tcBorders>
            <w:vAlign w:val="center"/>
          </w:tcPr>
          <w:p w14:paraId="2770F844" w14:textId="77777777" w:rsidR="00A45A3D" w:rsidRPr="00032E35" w:rsidRDefault="00A45A3D" w:rsidP="00DD4904">
            <w:pPr>
              <w:rPr>
                <w:rFonts w:cs="Arial"/>
                <w:sz w:val="14"/>
                <w:szCs w:val="14"/>
              </w:rPr>
            </w:pPr>
            <w:r w:rsidRPr="00032E35">
              <w:rPr>
                <w:rFonts w:cs="Arial"/>
                <w:sz w:val="14"/>
                <w:szCs w:val="14"/>
              </w:rPr>
              <w:t>Rédacteur de la présente demande de financement</w:t>
            </w:r>
          </w:p>
        </w:tc>
        <w:tc>
          <w:tcPr>
            <w:tcW w:w="1697" w:type="dxa"/>
            <w:tcBorders>
              <w:top w:val="single" w:sz="12" w:space="0" w:color="auto"/>
            </w:tcBorders>
            <w:vAlign w:val="center"/>
          </w:tcPr>
          <w:p w14:paraId="33F11EA6" w14:textId="77777777" w:rsidR="00A45A3D" w:rsidRPr="00342018" w:rsidRDefault="00A45A3D" w:rsidP="00DD4904">
            <w:pPr>
              <w:jc w:val="center"/>
              <w:rPr>
                <w:rFonts w:cs="Arial"/>
                <w:sz w:val="16"/>
                <w:szCs w:val="16"/>
              </w:rPr>
            </w:pPr>
          </w:p>
        </w:tc>
        <w:tc>
          <w:tcPr>
            <w:tcW w:w="1852" w:type="dxa"/>
            <w:tcBorders>
              <w:top w:val="single" w:sz="12" w:space="0" w:color="auto"/>
            </w:tcBorders>
            <w:vAlign w:val="center"/>
          </w:tcPr>
          <w:p w14:paraId="443186E5" w14:textId="77777777" w:rsidR="00A45A3D" w:rsidRPr="00342018" w:rsidRDefault="00A45A3D" w:rsidP="00DD4904">
            <w:pPr>
              <w:jc w:val="center"/>
              <w:rPr>
                <w:rFonts w:cs="Arial"/>
                <w:sz w:val="16"/>
                <w:szCs w:val="16"/>
              </w:rPr>
            </w:pPr>
          </w:p>
        </w:tc>
        <w:tc>
          <w:tcPr>
            <w:tcW w:w="2149" w:type="dxa"/>
            <w:tcBorders>
              <w:top w:val="single" w:sz="12" w:space="0" w:color="auto"/>
            </w:tcBorders>
            <w:vAlign w:val="center"/>
          </w:tcPr>
          <w:p w14:paraId="3B10C8B2" w14:textId="77777777" w:rsidR="00A45A3D" w:rsidRPr="00342018" w:rsidRDefault="00A45A3D" w:rsidP="00DD4904">
            <w:pPr>
              <w:jc w:val="center"/>
              <w:rPr>
                <w:rFonts w:cs="Arial"/>
                <w:sz w:val="16"/>
                <w:szCs w:val="16"/>
              </w:rPr>
            </w:pPr>
          </w:p>
        </w:tc>
        <w:tc>
          <w:tcPr>
            <w:tcW w:w="2154" w:type="dxa"/>
            <w:tcBorders>
              <w:top w:val="single" w:sz="12" w:space="0" w:color="auto"/>
            </w:tcBorders>
            <w:vAlign w:val="center"/>
          </w:tcPr>
          <w:p w14:paraId="0DF035C6" w14:textId="77777777" w:rsidR="00A45A3D" w:rsidRPr="00342018" w:rsidRDefault="00A45A3D" w:rsidP="00DD4904">
            <w:pPr>
              <w:jc w:val="center"/>
              <w:rPr>
                <w:rFonts w:cs="Arial"/>
                <w:sz w:val="16"/>
                <w:szCs w:val="16"/>
              </w:rPr>
            </w:pPr>
          </w:p>
        </w:tc>
        <w:tc>
          <w:tcPr>
            <w:tcW w:w="3362" w:type="dxa"/>
            <w:tcBorders>
              <w:top w:val="single" w:sz="12" w:space="0" w:color="auto"/>
            </w:tcBorders>
            <w:vAlign w:val="center"/>
          </w:tcPr>
          <w:p w14:paraId="534BAFFD" w14:textId="77777777" w:rsidR="00A45A3D" w:rsidRPr="00342018" w:rsidRDefault="00A45A3D" w:rsidP="00DD4904">
            <w:pPr>
              <w:jc w:val="center"/>
              <w:rPr>
                <w:rFonts w:cs="Arial"/>
                <w:sz w:val="16"/>
                <w:szCs w:val="16"/>
              </w:rPr>
            </w:pPr>
          </w:p>
        </w:tc>
      </w:tr>
      <w:tr w:rsidR="00A45A3D" w:rsidRPr="005109D1" w14:paraId="22595EE2" w14:textId="77777777" w:rsidTr="00342018">
        <w:trPr>
          <w:trHeight w:val="824"/>
        </w:trPr>
        <w:tc>
          <w:tcPr>
            <w:tcW w:w="3133" w:type="dxa"/>
            <w:vAlign w:val="center"/>
          </w:tcPr>
          <w:p w14:paraId="5D865824" w14:textId="77777777" w:rsidR="00A45A3D" w:rsidRDefault="00A45A3D" w:rsidP="00DD4904">
            <w:pPr>
              <w:rPr>
                <w:rFonts w:cs="Arial"/>
                <w:sz w:val="14"/>
                <w:szCs w:val="14"/>
              </w:rPr>
            </w:pPr>
            <w:r w:rsidRPr="00032E35">
              <w:rPr>
                <w:rFonts w:cs="Arial"/>
                <w:sz w:val="14"/>
                <w:szCs w:val="14"/>
              </w:rPr>
              <w:t>Personne légalement autorisée à engager la société ou l’organisme</w:t>
            </w:r>
          </w:p>
          <w:p w14:paraId="2D050240" w14:textId="68572C3A" w:rsidR="000E5CA8" w:rsidRPr="00032E35" w:rsidRDefault="000E5CA8">
            <w:pPr>
              <w:rPr>
                <w:rFonts w:cs="Arial"/>
                <w:sz w:val="14"/>
                <w:szCs w:val="14"/>
              </w:rPr>
            </w:pPr>
          </w:p>
        </w:tc>
        <w:tc>
          <w:tcPr>
            <w:tcW w:w="1697" w:type="dxa"/>
            <w:vAlign w:val="center"/>
          </w:tcPr>
          <w:p w14:paraId="3434240C" w14:textId="77777777" w:rsidR="00A45A3D" w:rsidRPr="00342018" w:rsidRDefault="00A45A3D" w:rsidP="00DD4904">
            <w:pPr>
              <w:jc w:val="center"/>
              <w:rPr>
                <w:rFonts w:cs="Arial"/>
                <w:sz w:val="16"/>
                <w:szCs w:val="16"/>
              </w:rPr>
            </w:pPr>
          </w:p>
        </w:tc>
        <w:tc>
          <w:tcPr>
            <w:tcW w:w="1852" w:type="dxa"/>
            <w:vAlign w:val="center"/>
          </w:tcPr>
          <w:p w14:paraId="4F57AF2F" w14:textId="77777777" w:rsidR="00A45A3D" w:rsidRPr="00342018" w:rsidRDefault="00A45A3D" w:rsidP="00DD4904">
            <w:pPr>
              <w:jc w:val="center"/>
              <w:rPr>
                <w:rFonts w:cs="Arial"/>
                <w:sz w:val="16"/>
                <w:szCs w:val="16"/>
              </w:rPr>
            </w:pPr>
          </w:p>
        </w:tc>
        <w:tc>
          <w:tcPr>
            <w:tcW w:w="2149" w:type="dxa"/>
            <w:vAlign w:val="center"/>
          </w:tcPr>
          <w:p w14:paraId="71E87B35" w14:textId="77777777" w:rsidR="00A45A3D" w:rsidRPr="00342018" w:rsidRDefault="00A45A3D" w:rsidP="00DD4904">
            <w:pPr>
              <w:jc w:val="center"/>
              <w:rPr>
                <w:rFonts w:cs="Arial"/>
                <w:sz w:val="16"/>
                <w:szCs w:val="16"/>
              </w:rPr>
            </w:pPr>
          </w:p>
        </w:tc>
        <w:tc>
          <w:tcPr>
            <w:tcW w:w="2154" w:type="dxa"/>
            <w:vAlign w:val="center"/>
          </w:tcPr>
          <w:p w14:paraId="7ECB97FC" w14:textId="77777777" w:rsidR="00A45A3D" w:rsidRPr="00342018" w:rsidRDefault="00A45A3D" w:rsidP="00DD4904">
            <w:pPr>
              <w:jc w:val="center"/>
              <w:rPr>
                <w:rFonts w:cs="Arial"/>
                <w:sz w:val="16"/>
                <w:szCs w:val="16"/>
              </w:rPr>
            </w:pPr>
          </w:p>
        </w:tc>
        <w:tc>
          <w:tcPr>
            <w:tcW w:w="3362" w:type="dxa"/>
            <w:vAlign w:val="center"/>
          </w:tcPr>
          <w:p w14:paraId="6392A8F0" w14:textId="77777777" w:rsidR="00A45A3D" w:rsidRPr="00342018" w:rsidRDefault="00A45A3D" w:rsidP="00DD4904">
            <w:pPr>
              <w:jc w:val="center"/>
              <w:rPr>
                <w:rFonts w:cs="Arial"/>
                <w:sz w:val="16"/>
                <w:szCs w:val="16"/>
              </w:rPr>
            </w:pPr>
          </w:p>
        </w:tc>
      </w:tr>
      <w:tr w:rsidR="00A45A3D" w:rsidRPr="005109D1" w14:paraId="136EDC63" w14:textId="77777777" w:rsidTr="00342018">
        <w:trPr>
          <w:trHeight w:val="921"/>
        </w:trPr>
        <w:tc>
          <w:tcPr>
            <w:tcW w:w="3133" w:type="dxa"/>
            <w:vAlign w:val="center"/>
          </w:tcPr>
          <w:p w14:paraId="21377D9D" w14:textId="77777777" w:rsidR="00A45A3D" w:rsidRDefault="00A45A3D" w:rsidP="00DD4904">
            <w:pPr>
              <w:rPr>
                <w:rFonts w:cs="Arial"/>
                <w:sz w:val="14"/>
                <w:szCs w:val="14"/>
              </w:rPr>
            </w:pPr>
            <w:r w:rsidRPr="00032E35">
              <w:rPr>
                <w:rFonts w:cs="Arial"/>
                <w:sz w:val="14"/>
                <w:szCs w:val="14"/>
              </w:rPr>
              <w:t>Responsable administratif du projet</w:t>
            </w:r>
          </w:p>
          <w:p w14:paraId="5999BCF9" w14:textId="73259263" w:rsidR="000E5CA8" w:rsidRPr="00032E35" w:rsidRDefault="000E5CA8" w:rsidP="00DD4904">
            <w:pPr>
              <w:rPr>
                <w:rFonts w:cs="Arial"/>
                <w:sz w:val="14"/>
                <w:szCs w:val="14"/>
              </w:rPr>
            </w:pPr>
          </w:p>
        </w:tc>
        <w:tc>
          <w:tcPr>
            <w:tcW w:w="1697" w:type="dxa"/>
            <w:vAlign w:val="center"/>
          </w:tcPr>
          <w:p w14:paraId="79F3711F" w14:textId="77777777" w:rsidR="00A45A3D" w:rsidRPr="00342018" w:rsidRDefault="00A45A3D" w:rsidP="00DD4904">
            <w:pPr>
              <w:jc w:val="center"/>
              <w:rPr>
                <w:rFonts w:cs="Arial"/>
                <w:sz w:val="16"/>
                <w:szCs w:val="16"/>
              </w:rPr>
            </w:pPr>
          </w:p>
        </w:tc>
        <w:tc>
          <w:tcPr>
            <w:tcW w:w="1852" w:type="dxa"/>
            <w:vAlign w:val="center"/>
          </w:tcPr>
          <w:p w14:paraId="0B47BC35" w14:textId="77777777" w:rsidR="00A45A3D" w:rsidRPr="00342018" w:rsidRDefault="00A45A3D" w:rsidP="00DD4904">
            <w:pPr>
              <w:jc w:val="center"/>
              <w:rPr>
                <w:rFonts w:cs="Arial"/>
                <w:sz w:val="16"/>
                <w:szCs w:val="16"/>
              </w:rPr>
            </w:pPr>
          </w:p>
        </w:tc>
        <w:tc>
          <w:tcPr>
            <w:tcW w:w="2149" w:type="dxa"/>
            <w:vAlign w:val="center"/>
          </w:tcPr>
          <w:p w14:paraId="5A0C002A" w14:textId="77777777" w:rsidR="00A45A3D" w:rsidRPr="00342018" w:rsidRDefault="00A45A3D" w:rsidP="00DD4904">
            <w:pPr>
              <w:jc w:val="center"/>
              <w:rPr>
                <w:rFonts w:cs="Arial"/>
                <w:sz w:val="16"/>
                <w:szCs w:val="16"/>
              </w:rPr>
            </w:pPr>
          </w:p>
        </w:tc>
        <w:tc>
          <w:tcPr>
            <w:tcW w:w="2154" w:type="dxa"/>
            <w:vAlign w:val="center"/>
          </w:tcPr>
          <w:p w14:paraId="196F2CF8" w14:textId="77777777" w:rsidR="00A45A3D" w:rsidRPr="00342018" w:rsidRDefault="00A45A3D" w:rsidP="00DD4904">
            <w:pPr>
              <w:jc w:val="center"/>
              <w:rPr>
                <w:rFonts w:cs="Arial"/>
                <w:sz w:val="16"/>
                <w:szCs w:val="16"/>
              </w:rPr>
            </w:pPr>
          </w:p>
        </w:tc>
        <w:tc>
          <w:tcPr>
            <w:tcW w:w="3362" w:type="dxa"/>
            <w:vAlign w:val="center"/>
          </w:tcPr>
          <w:p w14:paraId="591CD42C" w14:textId="77777777" w:rsidR="00A45A3D" w:rsidRPr="00342018" w:rsidRDefault="00A45A3D" w:rsidP="00DD4904">
            <w:pPr>
              <w:jc w:val="center"/>
              <w:rPr>
                <w:rFonts w:cs="Arial"/>
                <w:sz w:val="16"/>
                <w:szCs w:val="16"/>
              </w:rPr>
            </w:pPr>
          </w:p>
        </w:tc>
      </w:tr>
      <w:tr w:rsidR="00A45A3D" w:rsidRPr="005109D1" w14:paraId="3A2051A4" w14:textId="77777777" w:rsidTr="00342018">
        <w:trPr>
          <w:trHeight w:val="1018"/>
        </w:trPr>
        <w:tc>
          <w:tcPr>
            <w:tcW w:w="3133" w:type="dxa"/>
            <w:vAlign w:val="center"/>
          </w:tcPr>
          <w:p w14:paraId="6122D456" w14:textId="77777777" w:rsidR="00A45A3D" w:rsidRDefault="00A45A3D" w:rsidP="00DD4904">
            <w:pPr>
              <w:rPr>
                <w:rFonts w:cs="Arial"/>
                <w:sz w:val="14"/>
                <w:szCs w:val="14"/>
              </w:rPr>
            </w:pPr>
            <w:r w:rsidRPr="00032E35">
              <w:rPr>
                <w:rFonts w:cs="Arial"/>
                <w:sz w:val="14"/>
                <w:szCs w:val="14"/>
              </w:rPr>
              <w:t>Responsable technique et scientifique du projet</w:t>
            </w:r>
          </w:p>
          <w:p w14:paraId="1F0971EC" w14:textId="1440CADC" w:rsidR="000E5CA8" w:rsidRPr="00032E35" w:rsidRDefault="000E5CA8" w:rsidP="00DD4904">
            <w:pPr>
              <w:rPr>
                <w:rFonts w:cs="Arial"/>
                <w:sz w:val="14"/>
                <w:szCs w:val="14"/>
              </w:rPr>
            </w:pPr>
          </w:p>
        </w:tc>
        <w:tc>
          <w:tcPr>
            <w:tcW w:w="1697" w:type="dxa"/>
            <w:vAlign w:val="center"/>
          </w:tcPr>
          <w:p w14:paraId="486427CD" w14:textId="77777777" w:rsidR="00A45A3D" w:rsidRPr="00342018" w:rsidRDefault="00A45A3D" w:rsidP="00DD4904">
            <w:pPr>
              <w:jc w:val="center"/>
              <w:rPr>
                <w:rFonts w:cs="Arial"/>
                <w:sz w:val="16"/>
                <w:szCs w:val="16"/>
              </w:rPr>
            </w:pPr>
          </w:p>
        </w:tc>
        <w:tc>
          <w:tcPr>
            <w:tcW w:w="1852" w:type="dxa"/>
            <w:vAlign w:val="center"/>
          </w:tcPr>
          <w:p w14:paraId="4557BEBC" w14:textId="77777777" w:rsidR="00A45A3D" w:rsidRPr="00342018" w:rsidRDefault="00A45A3D" w:rsidP="00DD4904">
            <w:pPr>
              <w:jc w:val="center"/>
              <w:rPr>
                <w:rFonts w:cs="Arial"/>
                <w:sz w:val="16"/>
                <w:szCs w:val="16"/>
              </w:rPr>
            </w:pPr>
          </w:p>
        </w:tc>
        <w:tc>
          <w:tcPr>
            <w:tcW w:w="2149" w:type="dxa"/>
            <w:vAlign w:val="center"/>
          </w:tcPr>
          <w:p w14:paraId="523D1547" w14:textId="77777777" w:rsidR="00A45A3D" w:rsidRPr="00342018" w:rsidRDefault="00A45A3D" w:rsidP="00DD4904">
            <w:pPr>
              <w:jc w:val="center"/>
              <w:rPr>
                <w:rFonts w:cs="Arial"/>
                <w:sz w:val="16"/>
                <w:szCs w:val="16"/>
              </w:rPr>
            </w:pPr>
          </w:p>
        </w:tc>
        <w:tc>
          <w:tcPr>
            <w:tcW w:w="2154" w:type="dxa"/>
            <w:vAlign w:val="center"/>
          </w:tcPr>
          <w:p w14:paraId="0C661C9D" w14:textId="77777777" w:rsidR="00A45A3D" w:rsidRPr="00342018" w:rsidRDefault="00A45A3D" w:rsidP="00DD4904">
            <w:pPr>
              <w:jc w:val="center"/>
              <w:rPr>
                <w:rFonts w:cs="Arial"/>
                <w:sz w:val="16"/>
                <w:szCs w:val="16"/>
              </w:rPr>
            </w:pPr>
          </w:p>
        </w:tc>
        <w:tc>
          <w:tcPr>
            <w:tcW w:w="3362" w:type="dxa"/>
            <w:vAlign w:val="center"/>
          </w:tcPr>
          <w:p w14:paraId="44646204" w14:textId="77777777" w:rsidR="00A45A3D" w:rsidRPr="00342018" w:rsidRDefault="00A45A3D" w:rsidP="00DD4904">
            <w:pPr>
              <w:jc w:val="center"/>
              <w:rPr>
                <w:rFonts w:cs="Arial"/>
                <w:sz w:val="16"/>
                <w:szCs w:val="16"/>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15423377" w:rsidR="00367450" w:rsidRDefault="003D3595" w:rsidP="00367450">
      <w:pPr>
        <w:pStyle w:val="Titre2"/>
        <w:numPr>
          <w:ilvl w:val="2"/>
          <w:numId w:val="2"/>
        </w:numPr>
      </w:pPr>
      <w:bookmarkStart w:id="3" w:name="_Toc86397227"/>
      <w:r>
        <w:lastRenderedPageBreak/>
        <w:t>Entités</w:t>
      </w:r>
      <w:bookmarkEnd w:id="3"/>
      <w:r w:rsidR="00367450">
        <w:br/>
      </w:r>
    </w:p>
    <w:tbl>
      <w:tblPr>
        <w:tblStyle w:val="Grilledutableau"/>
        <w:tblW w:w="14224" w:type="dxa"/>
        <w:tblLook w:val="04A0" w:firstRow="1" w:lastRow="0" w:firstColumn="1" w:lastColumn="0" w:noHBand="0" w:noVBand="1"/>
      </w:tblPr>
      <w:tblGrid>
        <w:gridCol w:w="1736"/>
        <w:gridCol w:w="1032"/>
        <w:gridCol w:w="1933"/>
        <w:gridCol w:w="1648"/>
        <w:gridCol w:w="2295"/>
        <w:gridCol w:w="1467"/>
        <w:gridCol w:w="1403"/>
        <w:gridCol w:w="1609"/>
        <w:gridCol w:w="1101"/>
      </w:tblGrid>
      <w:tr w:rsidR="000E5CA8" w14:paraId="05C4CDAC" w14:textId="77777777" w:rsidTr="00342018">
        <w:trPr>
          <w:trHeight w:val="1840"/>
        </w:trPr>
        <w:tc>
          <w:tcPr>
            <w:tcW w:w="0" w:type="auto"/>
            <w:tcBorders>
              <w:bottom w:val="single" w:sz="12" w:space="0" w:color="auto"/>
            </w:tcBorders>
            <w:vAlign w:val="center"/>
          </w:tcPr>
          <w:p w14:paraId="233C2FBA" w14:textId="77777777" w:rsidR="000E5CA8" w:rsidRPr="00A90BE6" w:rsidRDefault="000E5CA8"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32" w:type="dxa"/>
            <w:tcBorders>
              <w:bottom w:val="single" w:sz="12" w:space="0" w:color="auto"/>
            </w:tcBorders>
            <w:vAlign w:val="center"/>
          </w:tcPr>
          <w:p w14:paraId="56FFB3C2" w14:textId="77777777" w:rsidR="000E5CA8" w:rsidRPr="00A90BE6" w:rsidRDefault="000E5CA8" w:rsidP="00DD4904">
            <w:pPr>
              <w:jc w:val="center"/>
              <w:rPr>
                <w:b/>
                <w:bCs/>
                <w:sz w:val="16"/>
                <w:szCs w:val="16"/>
              </w:rPr>
            </w:pPr>
            <w:r w:rsidRPr="00A90BE6">
              <w:rPr>
                <w:rFonts w:cs="Arial"/>
                <w:b/>
                <w:bCs/>
                <w:sz w:val="16"/>
                <w:szCs w:val="16"/>
              </w:rPr>
              <w:t>Nom</w:t>
            </w:r>
          </w:p>
        </w:tc>
        <w:tc>
          <w:tcPr>
            <w:tcW w:w="1156" w:type="dxa"/>
            <w:tcBorders>
              <w:bottom w:val="single" w:sz="12" w:space="0" w:color="auto"/>
            </w:tcBorders>
            <w:vAlign w:val="center"/>
          </w:tcPr>
          <w:p w14:paraId="2A9FF45E" w14:textId="77777777" w:rsidR="000E5CA8" w:rsidRPr="00A90BE6" w:rsidRDefault="000E5CA8"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0E5CA8" w:rsidRPr="00A90BE6" w:rsidRDefault="000E5CA8"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0E5CA8" w:rsidRPr="00A90BE6" w:rsidRDefault="000E5CA8" w:rsidP="00DD4904">
            <w:pPr>
              <w:jc w:val="center"/>
              <w:rPr>
                <w:rFonts w:cs="Arial"/>
                <w:b/>
                <w:bCs/>
                <w:sz w:val="16"/>
                <w:szCs w:val="16"/>
              </w:rPr>
            </w:pPr>
            <w:r w:rsidRPr="00A90BE6">
              <w:rPr>
                <w:rFonts w:cs="Arial"/>
                <w:b/>
                <w:bCs/>
                <w:sz w:val="16"/>
                <w:szCs w:val="16"/>
              </w:rPr>
              <w:t xml:space="preserve">Siège(s) d’exploitation </w:t>
            </w:r>
          </w:p>
        </w:tc>
        <w:tc>
          <w:tcPr>
            <w:tcW w:w="1467" w:type="dxa"/>
            <w:tcBorders>
              <w:bottom w:val="single" w:sz="12" w:space="0" w:color="auto"/>
            </w:tcBorders>
            <w:vAlign w:val="center"/>
          </w:tcPr>
          <w:p w14:paraId="2753A706" w14:textId="77777777" w:rsidR="000E5CA8" w:rsidRPr="00A90BE6" w:rsidRDefault="000E5CA8" w:rsidP="00DD4904">
            <w:pPr>
              <w:jc w:val="center"/>
              <w:rPr>
                <w:b/>
                <w:bCs/>
                <w:sz w:val="16"/>
                <w:szCs w:val="16"/>
              </w:rPr>
            </w:pPr>
            <w:r w:rsidRPr="00A90BE6">
              <w:rPr>
                <w:rFonts w:cs="Arial"/>
                <w:b/>
                <w:bCs/>
                <w:sz w:val="16"/>
                <w:szCs w:val="16"/>
              </w:rPr>
              <w:t>N° d’entreprise</w:t>
            </w:r>
          </w:p>
        </w:tc>
        <w:tc>
          <w:tcPr>
            <w:tcW w:w="1403" w:type="dxa"/>
            <w:tcBorders>
              <w:bottom w:val="single" w:sz="12" w:space="0" w:color="auto"/>
            </w:tcBorders>
            <w:vAlign w:val="center"/>
          </w:tcPr>
          <w:p w14:paraId="4F3B51FE" w14:textId="77777777" w:rsidR="000E5CA8" w:rsidRPr="00A90BE6" w:rsidRDefault="000E5CA8"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0E5CA8" w:rsidRPr="00A90BE6" w:rsidRDefault="000E5CA8" w:rsidP="00DD4904">
            <w:pPr>
              <w:jc w:val="center"/>
              <w:rPr>
                <w:b/>
                <w:bCs/>
                <w:sz w:val="16"/>
                <w:szCs w:val="16"/>
              </w:rPr>
            </w:pPr>
            <w:r w:rsidRPr="00A90BE6">
              <w:rPr>
                <w:rFonts w:eastAsia="arial;arial" w:cs="Arial"/>
                <w:b/>
                <w:bCs/>
                <w:color w:val="000000"/>
                <w:sz w:val="16"/>
                <w:szCs w:val="16"/>
                <w:lang w:val="fr-FR"/>
              </w:rPr>
              <w:t>Date de création</w:t>
            </w:r>
          </w:p>
        </w:tc>
        <w:tc>
          <w:tcPr>
            <w:tcW w:w="1101" w:type="dxa"/>
            <w:tcBorders>
              <w:bottom w:val="single" w:sz="12" w:space="0" w:color="auto"/>
            </w:tcBorders>
            <w:vAlign w:val="center"/>
          </w:tcPr>
          <w:p w14:paraId="66F629B2" w14:textId="77777777" w:rsidR="000E5CA8" w:rsidRPr="00A90BE6" w:rsidRDefault="000E5CA8" w:rsidP="00DD4904">
            <w:pPr>
              <w:jc w:val="center"/>
              <w:rPr>
                <w:b/>
                <w:bCs/>
                <w:sz w:val="16"/>
                <w:szCs w:val="16"/>
              </w:rPr>
            </w:pPr>
            <w:r w:rsidRPr="00A90BE6">
              <w:rPr>
                <w:b/>
                <w:bCs/>
                <w:sz w:val="16"/>
                <w:szCs w:val="16"/>
              </w:rPr>
              <w:t>Site internet</w:t>
            </w:r>
          </w:p>
        </w:tc>
      </w:tr>
      <w:tr w:rsidR="000E5CA8" w14:paraId="1D940F4E" w14:textId="77777777" w:rsidTr="00342018">
        <w:trPr>
          <w:trHeight w:val="1509"/>
        </w:trPr>
        <w:tc>
          <w:tcPr>
            <w:tcW w:w="0" w:type="auto"/>
            <w:tcBorders>
              <w:top w:val="single" w:sz="12" w:space="0" w:color="auto"/>
            </w:tcBorders>
            <w:vAlign w:val="center"/>
          </w:tcPr>
          <w:p w14:paraId="6A12E2EC" w14:textId="529CF9DB" w:rsidR="000E5CA8" w:rsidRPr="00032E35" w:rsidRDefault="000E5CA8" w:rsidP="00DD4904">
            <w:pPr>
              <w:rPr>
                <w:sz w:val="16"/>
                <w:szCs w:val="16"/>
              </w:rPr>
            </w:pPr>
            <w:r w:rsidRPr="00032E35">
              <w:rPr>
                <w:sz w:val="16"/>
                <w:szCs w:val="16"/>
              </w:rPr>
              <w:t>Industrielle</w:t>
            </w:r>
          </w:p>
        </w:tc>
        <w:tc>
          <w:tcPr>
            <w:tcW w:w="1032" w:type="dxa"/>
            <w:tcBorders>
              <w:top w:val="single" w:sz="12" w:space="0" w:color="auto"/>
            </w:tcBorders>
            <w:vAlign w:val="center"/>
          </w:tcPr>
          <w:p w14:paraId="719874B6" w14:textId="77777777" w:rsidR="000E5CA8" w:rsidRPr="001906BD" w:rsidRDefault="000E5CA8" w:rsidP="00DD4904">
            <w:pPr>
              <w:jc w:val="center"/>
              <w:rPr>
                <w:i/>
                <w:iCs/>
                <w:sz w:val="16"/>
                <w:szCs w:val="16"/>
              </w:rPr>
            </w:pPr>
          </w:p>
        </w:tc>
        <w:tc>
          <w:tcPr>
            <w:tcW w:w="1156" w:type="dxa"/>
            <w:tcBorders>
              <w:top w:val="single" w:sz="12" w:space="0" w:color="auto"/>
            </w:tcBorders>
            <w:vAlign w:val="center"/>
          </w:tcPr>
          <w:p w14:paraId="00C2696D" w14:textId="2B7BD313" w:rsidR="000E5CA8" w:rsidRPr="001906BD" w:rsidRDefault="00AF5B44"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0E5CA8" w:rsidRPr="001906BD" w:rsidRDefault="000E5CA8"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0E5CA8" w:rsidRPr="001906BD" w:rsidRDefault="000E5CA8" w:rsidP="00DD4904">
            <w:pPr>
              <w:jc w:val="center"/>
              <w:rPr>
                <w:i/>
                <w:iCs/>
                <w:sz w:val="16"/>
                <w:szCs w:val="16"/>
              </w:rPr>
            </w:pPr>
            <w:r>
              <w:rPr>
                <w:i/>
                <w:iCs/>
                <w:sz w:val="16"/>
                <w:szCs w:val="16"/>
              </w:rPr>
              <w:t>Si différent du siège social</w:t>
            </w:r>
          </w:p>
        </w:tc>
        <w:tc>
          <w:tcPr>
            <w:tcW w:w="1467" w:type="dxa"/>
            <w:tcBorders>
              <w:top w:val="single" w:sz="12" w:space="0" w:color="auto"/>
            </w:tcBorders>
            <w:vAlign w:val="center"/>
          </w:tcPr>
          <w:p w14:paraId="7D52121F" w14:textId="77777777" w:rsidR="000E5CA8" w:rsidRPr="001906BD" w:rsidRDefault="000E5CA8" w:rsidP="00DD4904">
            <w:pPr>
              <w:jc w:val="center"/>
              <w:rPr>
                <w:i/>
                <w:iCs/>
                <w:sz w:val="16"/>
                <w:szCs w:val="16"/>
              </w:rPr>
            </w:pPr>
            <w:r>
              <w:rPr>
                <w:i/>
                <w:iCs/>
                <w:sz w:val="16"/>
                <w:szCs w:val="16"/>
              </w:rPr>
              <w:t>BE…</w:t>
            </w:r>
          </w:p>
        </w:tc>
        <w:tc>
          <w:tcPr>
            <w:tcW w:w="1403" w:type="dxa"/>
            <w:tcBorders>
              <w:top w:val="single" w:sz="12" w:space="0" w:color="auto"/>
            </w:tcBorders>
            <w:vAlign w:val="center"/>
          </w:tcPr>
          <w:p w14:paraId="508E1DA1" w14:textId="77777777" w:rsidR="000E5CA8" w:rsidRDefault="000E5CA8" w:rsidP="00DD4904">
            <w:pPr>
              <w:jc w:val="center"/>
              <w:rPr>
                <w:i/>
                <w:iCs/>
                <w:sz w:val="16"/>
                <w:szCs w:val="16"/>
              </w:rPr>
            </w:pPr>
            <w:r>
              <w:rPr>
                <w:i/>
                <w:iCs/>
                <w:sz w:val="16"/>
                <w:szCs w:val="16"/>
              </w:rPr>
              <w:t>BE…</w:t>
            </w:r>
          </w:p>
          <w:p w14:paraId="771398C1" w14:textId="77777777" w:rsidR="000E5CA8" w:rsidRPr="001906BD" w:rsidRDefault="000E5CA8"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0E5CA8" w:rsidRPr="001906BD" w:rsidRDefault="000E5CA8" w:rsidP="00DD4904">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101" w:type="dxa"/>
            <w:tcBorders>
              <w:top w:val="single" w:sz="12" w:space="0" w:color="auto"/>
            </w:tcBorders>
            <w:vAlign w:val="center"/>
          </w:tcPr>
          <w:p w14:paraId="6834F903" w14:textId="77777777" w:rsidR="000E5CA8" w:rsidRPr="001906BD" w:rsidRDefault="000E5CA8" w:rsidP="00DD4904">
            <w:pPr>
              <w:jc w:val="center"/>
              <w:rPr>
                <w:i/>
                <w:iCs/>
                <w:sz w:val="16"/>
                <w:szCs w:val="16"/>
              </w:rPr>
            </w:pPr>
          </w:p>
        </w:tc>
      </w:tr>
    </w:tbl>
    <w:p w14:paraId="64596852" w14:textId="153E6E2E" w:rsidR="003024C5" w:rsidRDefault="003024C5" w:rsidP="004569F4">
      <w:pPr>
        <w:sectPr w:rsidR="003024C5" w:rsidSect="00657486">
          <w:pgSz w:w="16838" w:h="11906" w:orient="landscape" w:code="9"/>
          <w:pgMar w:top="1418" w:right="1418" w:bottom="1418" w:left="1418" w:header="709" w:footer="709" w:gutter="0"/>
          <w:cols w:space="708"/>
          <w:docGrid w:linePitch="360"/>
        </w:sectPr>
      </w:pPr>
    </w:p>
    <w:p w14:paraId="58654F1C" w14:textId="2729CDD0" w:rsidR="008D6E0F" w:rsidRPr="007A7C93" w:rsidRDefault="008D6E0F" w:rsidP="007A7C93">
      <w:pPr>
        <w:rPr>
          <w:highlight w:val="yellow"/>
        </w:rPr>
      </w:pPr>
    </w:p>
    <w:p w14:paraId="2806DC41" w14:textId="1D397A5A" w:rsidR="008D6E0F" w:rsidRDefault="001F68C8">
      <w:pPr>
        <w:pStyle w:val="Titre2"/>
      </w:pPr>
      <w:bookmarkStart w:id="4" w:name="_Toc86397228"/>
      <w:r>
        <w:t>Définition</w:t>
      </w:r>
      <w:r w:rsidR="00DB416D">
        <w:t xml:space="preserve"> du</w:t>
      </w:r>
      <w:r w:rsidR="000B1202">
        <w:t xml:space="preserve"> projet</w:t>
      </w:r>
      <w:bookmarkEnd w:id="4"/>
      <w:r w:rsidR="00BD5543">
        <w:t xml:space="preserve"> </w:t>
      </w:r>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34201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342018">
        <w:trPr>
          <w:trHeight w:val="1102"/>
        </w:trPr>
        <w:tc>
          <w:tcPr>
            <w:tcW w:w="9550" w:type="dxa"/>
            <w:tcBorders>
              <w:left w:val="single" w:sz="1" w:space="0" w:color="000000"/>
              <w:bottom w:val="single" w:sz="1" w:space="0" w:color="000000"/>
              <w:right w:val="single" w:sz="1" w:space="0" w:color="000000"/>
            </w:tcBorders>
            <w:shd w:val="clear" w:color="auto" w:fill="auto"/>
          </w:tcPr>
          <w:p w14:paraId="01D6AFB9" w14:textId="116C695D" w:rsidR="008D6E0F" w:rsidRPr="008D6E0F" w:rsidRDefault="008D6E0F" w:rsidP="00057EA2">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le titre complet du projet (expliciter en cas d’acronyme) ;</w:t>
            </w:r>
          </w:p>
          <w:p w14:paraId="561F55B7" w14:textId="77777777" w:rsidR="000A68C5" w:rsidRDefault="008D6E0F" w:rsidP="00057EA2">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Résumer le projet en quelques lignes : les informations contenues dans ce résumé pourront être utilisées par Innoviris dans le cadre de sa communication externe (rapport annuel p.ex.).</w:t>
            </w:r>
          </w:p>
          <w:p w14:paraId="7B52E63A" w14:textId="3F5763A5" w:rsidR="00246C2F" w:rsidRPr="00B83048" w:rsidRDefault="008D6E0F" w:rsidP="00B83048">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quelques mots-clés permettant définir le cœur de votre projet.</w:t>
            </w:r>
          </w:p>
        </w:tc>
      </w:tr>
    </w:tbl>
    <w:p w14:paraId="6BCB8A7F" w14:textId="244BD42F" w:rsidR="008D6E0F" w:rsidRDefault="008D6E0F" w:rsidP="00E1436C">
      <w:pPr>
        <w:ind w:left="360"/>
      </w:pPr>
    </w:p>
    <w:p w14:paraId="04B8DDD1" w14:textId="04673F3A" w:rsidR="000A68C5" w:rsidRPr="000A68C5" w:rsidRDefault="000A68C5" w:rsidP="00342018">
      <w:pPr>
        <w:pStyle w:val="Answers"/>
        <w:ind w:left="0"/>
        <w:rPr>
          <w:rFonts w:eastAsia="Arial"/>
          <w:lang w:val="fr-BE"/>
        </w:rPr>
      </w:pPr>
      <w:r w:rsidRPr="000A68C5">
        <w:rPr>
          <w:rFonts w:eastAsia="Arial"/>
          <w:b/>
          <w:bCs/>
          <w:i/>
          <w:iCs/>
          <w:lang w:val="fr-FR"/>
        </w:rPr>
        <w:t>Titre du projet :</w:t>
      </w:r>
    </w:p>
    <w:p w14:paraId="13A873CE" w14:textId="3B3C64FE" w:rsidR="000A68C5" w:rsidRPr="000A68C5" w:rsidRDefault="000A68C5" w:rsidP="00342018">
      <w:pPr>
        <w:pStyle w:val="Answers"/>
        <w:ind w:left="0"/>
        <w:rPr>
          <w:lang w:val="fr-BE"/>
        </w:rPr>
      </w:pPr>
      <w:r w:rsidRPr="000A68C5">
        <w:rPr>
          <w:rFonts w:eastAsia="Arial"/>
          <w:lang w:val="fr-BE"/>
        </w:rPr>
        <w:t>……………………………………………………………………………………………………………………………………………………………………………….......</w:t>
      </w:r>
      <w:r w:rsidR="006F3A52">
        <w:rPr>
          <w:rFonts w:eastAsia="Arial"/>
          <w:lang w:val="fr-BE"/>
        </w:rPr>
        <w:t>..</w:t>
      </w:r>
      <w:r w:rsidRPr="000A68C5">
        <w:rPr>
          <w:rFonts w:eastAsia="Arial"/>
          <w:lang w:val="fr-BE"/>
        </w:rPr>
        <w:t>...........</w:t>
      </w:r>
      <w:r w:rsidR="005232D0">
        <w:rPr>
          <w:rFonts w:eastAsia="Arial"/>
          <w:lang w:val="fr-BE"/>
        </w:rPr>
        <w:t>....................................</w:t>
      </w:r>
      <w:r w:rsidRPr="000A68C5">
        <w:rPr>
          <w:i/>
          <w:iCs/>
          <w:lang w:val="fr-BE"/>
        </w:rPr>
        <w:t>(maximum</w:t>
      </w:r>
      <w:r w:rsidRPr="000A68C5">
        <w:rPr>
          <w:rFonts w:eastAsia="Arial"/>
          <w:i/>
          <w:iCs/>
          <w:lang w:val="fr-BE"/>
        </w:rPr>
        <w:t xml:space="preserve"> </w:t>
      </w:r>
      <w:r w:rsidRPr="000A68C5">
        <w:rPr>
          <w:i/>
          <w:iCs/>
          <w:lang w:val="fr-BE"/>
        </w:rPr>
        <w:t>2</w:t>
      </w:r>
      <w:r w:rsidRPr="000A68C5">
        <w:rPr>
          <w:rFonts w:eastAsia="Arial"/>
          <w:i/>
          <w:iCs/>
          <w:lang w:val="fr-BE"/>
        </w:rPr>
        <w:t xml:space="preserve"> </w:t>
      </w:r>
      <w:r w:rsidRPr="000A68C5">
        <w:rPr>
          <w:i/>
          <w:iCs/>
          <w:lang w:val="fr-BE"/>
        </w:rPr>
        <w:t>lignes)</w:t>
      </w:r>
    </w:p>
    <w:p w14:paraId="406F5305" w14:textId="77777777" w:rsidR="000A68C5" w:rsidRPr="000A68C5" w:rsidRDefault="000A68C5" w:rsidP="00342018">
      <w:pPr>
        <w:pStyle w:val="Answers"/>
        <w:ind w:left="0"/>
        <w:rPr>
          <w:lang w:val="fr-BE"/>
        </w:rPr>
      </w:pPr>
    </w:p>
    <w:p w14:paraId="09D0AE9A" w14:textId="155F5AC5" w:rsidR="000A68C5" w:rsidRPr="000A68C5" w:rsidRDefault="000A68C5" w:rsidP="00342018">
      <w:pPr>
        <w:pStyle w:val="Answers"/>
        <w:ind w:left="0"/>
        <w:rPr>
          <w:rFonts w:eastAsia="Arial"/>
          <w:lang w:val="fr-BE"/>
        </w:rPr>
      </w:pPr>
      <w:r w:rsidRPr="000A68C5">
        <w:rPr>
          <w:b/>
          <w:bCs/>
          <w:i/>
          <w:iCs/>
          <w:lang w:val="fr-FR"/>
        </w:rPr>
        <w:t>Résumé</w:t>
      </w:r>
      <w:r w:rsidR="007960DF" w:rsidRPr="00582F69">
        <w:rPr>
          <w:b/>
          <w:bCs/>
          <w:i/>
          <w:iCs/>
          <w:color w:val="0000FF"/>
          <w:lang w:val="fr-FR"/>
        </w:rPr>
        <w:t xml:space="preserve"> </w:t>
      </w:r>
      <w:r w:rsidRPr="000A68C5">
        <w:rPr>
          <w:b/>
          <w:bCs/>
          <w:i/>
          <w:iCs/>
          <w:lang w:val="fr-FR"/>
        </w:rPr>
        <w:t>du projet :</w:t>
      </w:r>
    </w:p>
    <w:p w14:paraId="5E062921" w14:textId="78722945" w:rsidR="000A68C5" w:rsidRPr="000A68C5" w:rsidRDefault="000A68C5" w:rsidP="00342018">
      <w:pPr>
        <w:pStyle w:val="Answers"/>
        <w:ind w:left="0"/>
        <w:rPr>
          <w:lang w:val="fr-BE"/>
        </w:rPr>
      </w:pPr>
      <w:r w:rsidRPr="000A68C5">
        <w:rPr>
          <w:rFonts w:eastAsia="Arial"/>
          <w:lang w:val="fr-BE"/>
        </w:rPr>
        <w:t>…………………………………………………………………………………………………………</w:t>
      </w:r>
      <w:r w:rsidRPr="000A68C5">
        <w:rPr>
          <w:rFonts w:eastAsia="Arial"/>
          <w:i/>
          <w:iCs/>
          <w:lang w:val="fr-BE"/>
        </w:rPr>
        <w:t>……………………………………………………………………................</w:t>
      </w:r>
      <w:r w:rsidR="005232D0">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 xml:space="preserve">entre </w:t>
      </w:r>
      <w:r w:rsidRPr="000A68C5">
        <w:rPr>
          <w:rFonts w:eastAsia="Arial"/>
          <w:i/>
          <w:iCs/>
          <w:lang w:val="fr-BE"/>
        </w:rPr>
        <w:t xml:space="preserve">5 et 10 </w:t>
      </w:r>
      <w:r w:rsidRPr="000A68C5">
        <w:rPr>
          <w:i/>
          <w:iCs/>
          <w:lang w:val="fr-BE"/>
        </w:rPr>
        <w:t>lignes)</w:t>
      </w:r>
    </w:p>
    <w:p w14:paraId="2D64BE04" w14:textId="77777777" w:rsidR="000A68C5" w:rsidRPr="000A68C5" w:rsidRDefault="000A68C5" w:rsidP="00342018">
      <w:pPr>
        <w:pStyle w:val="Answers"/>
        <w:ind w:left="0"/>
        <w:rPr>
          <w:lang w:val="fr-BE"/>
        </w:rPr>
      </w:pPr>
    </w:p>
    <w:p w14:paraId="0CDA6FEE" w14:textId="77777777" w:rsidR="000A68C5" w:rsidRPr="000A68C5" w:rsidRDefault="000A68C5" w:rsidP="00342018">
      <w:pPr>
        <w:rPr>
          <w:rFonts w:eastAsia="Arial" w:cs="Arial"/>
          <w:i/>
          <w:iCs/>
        </w:rPr>
      </w:pPr>
      <w:r w:rsidRPr="000A68C5">
        <w:rPr>
          <w:rFonts w:cs="Arial"/>
          <w:b/>
          <w:bCs/>
          <w:i/>
          <w:iCs/>
          <w:lang w:val="fr-FR"/>
        </w:rPr>
        <w:t>Mots-clés :</w:t>
      </w:r>
    </w:p>
    <w:p w14:paraId="3304B416" w14:textId="6C0572CC" w:rsidR="000A68C5" w:rsidRPr="000A68C5" w:rsidRDefault="000A68C5" w:rsidP="00342018">
      <w:pPr>
        <w:pStyle w:val="Answers"/>
        <w:ind w:left="0"/>
        <w:rPr>
          <w:i/>
          <w:iCs/>
          <w:lang w:val="fr-BE"/>
        </w:rPr>
      </w:pPr>
      <w:r w:rsidRPr="000A68C5">
        <w:rPr>
          <w:rFonts w:eastAsia="Arial"/>
          <w:i/>
          <w:iCs/>
          <w:lang w:val="fr-BE"/>
        </w:rPr>
        <w:t>………………………………………………………………...</w:t>
      </w:r>
      <w:r w:rsidR="006F3A52">
        <w:rPr>
          <w:rFonts w:eastAsia="Arial"/>
          <w:i/>
          <w:iCs/>
          <w:lang w:val="fr-BE"/>
        </w:rPr>
        <w:t>.</w:t>
      </w:r>
      <w:r w:rsidR="005232D0">
        <w:rPr>
          <w:rFonts w:eastAsia="Arial"/>
          <w:i/>
          <w:iCs/>
          <w:lang w:val="fr-BE"/>
        </w:rPr>
        <w:t>.................</w:t>
      </w:r>
      <w:r w:rsidR="006F3A52">
        <w:rPr>
          <w:rFonts w:eastAsia="Arial"/>
          <w:i/>
          <w:iCs/>
          <w:lang w:val="fr-BE"/>
        </w:rPr>
        <w:t>..</w:t>
      </w:r>
      <w:r w:rsidRPr="000A68C5">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3 minimum et 7</w:t>
      </w:r>
      <w:r w:rsidR="006F3A52">
        <w:rPr>
          <w:i/>
          <w:iCs/>
          <w:lang w:val="fr-BE"/>
        </w:rPr>
        <w:t xml:space="preserve"> </w:t>
      </w:r>
      <w:r w:rsidRPr="000A68C5">
        <w:rPr>
          <w:i/>
          <w:iCs/>
          <w:lang w:val="fr-BE"/>
        </w:rPr>
        <w:t>maximum)</w:t>
      </w:r>
    </w:p>
    <w:p w14:paraId="567D736D" w14:textId="77777777" w:rsidR="000A68C5" w:rsidRPr="000A68C5" w:rsidRDefault="000A68C5" w:rsidP="00342018">
      <w:pPr>
        <w:pStyle w:val="Answers"/>
        <w:ind w:left="0"/>
        <w:rPr>
          <w:lang w:val="fr-FR"/>
        </w:rPr>
      </w:pPr>
    </w:p>
    <w:p w14:paraId="25C208B9" w14:textId="286E07AA" w:rsidR="000A68C5" w:rsidRPr="000A68C5" w:rsidRDefault="000A68C5" w:rsidP="00342018">
      <w:pPr>
        <w:pStyle w:val="Answers"/>
        <w:ind w:left="0"/>
        <w:rPr>
          <w:b/>
          <w:bCs/>
          <w:i/>
          <w:iCs/>
          <w:lang w:val="fr-FR"/>
        </w:rPr>
      </w:pPr>
      <w:r w:rsidRPr="000A68C5">
        <w:rPr>
          <w:b/>
          <w:bCs/>
          <w:i/>
          <w:iCs/>
          <w:lang w:val="fr-FR"/>
        </w:rPr>
        <w:t>Domaine</w:t>
      </w:r>
      <w:r w:rsidR="0082612D">
        <w:rPr>
          <w:b/>
          <w:bCs/>
          <w:i/>
          <w:iCs/>
          <w:lang w:val="fr-FR"/>
        </w:rPr>
        <w:t xml:space="preserve"> d’activité</w:t>
      </w:r>
      <w:r w:rsidRPr="000A68C5">
        <w:rPr>
          <w:b/>
          <w:bCs/>
          <w:i/>
          <w:iCs/>
          <w:lang w:val="fr-FR"/>
        </w:rPr>
        <w:t xml:space="preserve"> : </w:t>
      </w:r>
    </w:p>
    <w:p w14:paraId="1FD558CE" w14:textId="2028C5B9" w:rsidR="000A68C5" w:rsidRDefault="000A68C5" w:rsidP="00E1436C">
      <w:pPr>
        <w:pStyle w:val="Answers"/>
        <w:ind w:left="979"/>
        <w:rPr>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2612D" w14:paraId="67099FB5"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24A4A1A" w14:textId="77777777" w:rsidR="0082612D" w:rsidRDefault="0082612D" w:rsidP="00A60A58">
            <w:pPr>
              <w:pStyle w:val="Contenudetableau"/>
              <w:snapToGrid w:val="0"/>
            </w:pPr>
            <w:r>
              <w:rPr>
                <w:b/>
                <w:bCs/>
                <w:color w:val="0000FF"/>
                <w:lang w:val="fr-FR"/>
              </w:rPr>
              <w:t>Notice explicative à effacer</w:t>
            </w:r>
          </w:p>
        </w:tc>
      </w:tr>
      <w:tr w:rsidR="0082612D" w:rsidRPr="00A60A58" w14:paraId="0F27647D" w14:textId="77777777" w:rsidTr="00A60A58">
        <w:tc>
          <w:tcPr>
            <w:tcW w:w="9498" w:type="dxa"/>
            <w:tcBorders>
              <w:left w:val="single" w:sz="1" w:space="0" w:color="000000"/>
              <w:bottom w:val="single" w:sz="1" w:space="0" w:color="000000"/>
              <w:right w:val="single" w:sz="1" w:space="0" w:color="000000"/>
            </w:tcBorders>
            <w:shd w:val="clear" w:color="auto" w:fill="auto"/>
          </w:tcPr>
          <w:p w14:paraId="7740E1E7" w14:textId="77777777" w:rsidR="0082612D" w:rsidRPr="00A60A58" w:rsidRDefault="0082612D" w:rsidP="00A60A58">
            <w:pPr>
              <w:rPr>
                <w:color w:val="0000FF"/>
              </w:rPr>
            </w:pPr>
            <w:r>
              <w:rPr>
                <w:color w:val="0000FF"/>
              </w:rPr>
              <w:t>Inclure le domaine d’activité sélectionné sur la page de garde</w:t>
            </w:r>
          </w:p>
        </w:tc>
      </w:tr>
    </w:tbl>
    <w:p w14:paraId="42041945" w14:textId="77777777" w:rsidR="0082612D" w:rsidRPr="000A68C5" w:rsidRDefault="0082612D" w:rsidP="00342018">
      <w:pPr>
        <w:pStyle w:val="Answers"/>
        <w:ind w:left="0"/>
        <w:rPr>
          <w:lang w:val="fr-FR"/>
        </w:rPr>
      </w:pPr>
    </w:p>
    <w:p w14:paraId="56BCA822" w14:textId="77777777" w:rsidR="000A68C5" w:rsidRPr="000A68C5" w:rsidRDefault="000A68C5" w:rsidP="00057EA2">
      <w:pPr>
        <w:pStyle w:val="Paragraphedeliste"/>
        <w:numPr>
          <w:ilvl w:val="0"/>
          <w:numId w:val="7"/>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AFD44" w14:textId="77777777" w:rsidR="000A68C5" w:rsidRPr="000A68C5" w:rsidRDefault="000A68C5" w:rsidP="00057EA2">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5522D62B" w14:textId="77777777" w:rsidR="000A68C5" w:rsidRPr="000A68C5" w:rsidRDefault="000A68C5" w:rsidP="00057EA2">
      <w:pPr>
        <w:pStyle w:val="Paragraphedeliste"/>
        <w:numPr>
          <w:ilvl w:val="0"/>
          <w:numId w:val="7"/>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347F1FDD" w14:textId="77777777" w:rsidR="000A68C5" w:rsidRPr="000A68C5" w:rsidRDefault="000A68C5" w:rsidP="00057EA2">
      <w:pPr>
        <w:pStyle w:val="Paragraphedeliste"/>
        <w:numPr>
          <w:ilvl w:val="0"/>
          <w:numId w:val="7"/>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0BF63EE0" w14:textId="77777777" w:rsidR="000A68C5" w:rsidRPr="000A68C5" w:rsidRDefault="000A68C5" w:rsidP="00057EA2">
      <w:pPr>
        <w:pStyle w:val="Paragraphedeliste"/>
        <w:numPr>
          <w:ilvl w:val="0"/>
          <w:numId w:val="7"/>
        </w:numPr>
        <w:ind w:left="1099"/>
        <w:rPr>
          <w:rFonts w:cs="Arial"/>
          <w:szCs w:val="20"/>
        </w:rPr>
      </w:pPr>
      <w:r w:rsidRPr="000A68C5">
        <w:rPr>
          <w:rFonts w:eastAsia="Times New Roman" w:cs="Arial"/>
          <w:color w:val="000000"/>
          <w:szCs w:val="20"/>
          <w:lang w:eastAsia="fr-BE"/>
        </w:rPr>
        <w:t>Construction/urbanisme</w:t>
      </w:r>
    </w:p>
    <w:p w14:paraId="00D6C5D6" w14:textId="77777777" w:rsidR="000A68C5" w:rsidRPr="000A68C5" w:rsidRDefault="000A68C5" w:rsidP="00057EA2">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4A704788" w14:textId="77777777" w:rsidR="000A68C5" w:rsidRPr="000A68C5" w:rsidRDefault="000A68C5" w:rsidP="00057EA2">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31DB21E6" w14:textId="62885346" w:rsidR="0072722D" w:rsidRPr="00342018" w:rsidRDefault="000A68C5" w:rsidP="0072722D">
      <w:pPr>
        <w:pStyle w:val="Paragraphedeliste"/>
        <w:numPr>
          <w:ilvl w:val="0"/>
          <w:numId w:val="7"/>
        </w:numPr>
        <w:ind w:left="1099"/>
        <w:rPr>
          <w:rFonts w:cs="Arial"/>
          <w:szCs w:val="20"/>
        </w:rPr>
      </w:pPr>
      <w:r w:rsidRPr="000A68C5">
        <w:rPr>
          <w:rFonts w:eastAsia="Times New Roman" w:cs="Arial"/>
          <w:color w:val="000000"/>
          <w:szCs w:val="20"/>
          <w:lang w:eastAsia="fr-BE"/>
        </w:rPr>
        <w:t>Art, éducation et société</w:t>
      </w:r>
    </w:p>
    <w:p w14:paraId="22EF8C48" w14:textId="29CFC9DE" w:rsidR="0072722D" w:rsidRDefault="0072722D" w:rsidP="0072722D">
      <w:pPr>
        <w:rPr>
          <w:rFonts w:cs="Arial"/>
          <w:szCs w:val="20"/>
        </w:rPr>
      </w:pP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72722D" w:rsidRPr="008D6E0F" w14:paraId="1F4D5145" w14:textId="77777777" w:rsidTr="0034201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060C4204" w14:textId="77777777" w:rsidR="0072722D" w:rsidRPr="008D6E0F" w:rsidRDefault="0072722D" w:rsidP="00A60A58">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72722D" w:rsidRPr="008D6E0F" w14:paraId="7D6BF1DE" w14:textId="77777777" w:rsidTr="00342018">
        <w:trPr>
          <w:trHeight w:val="1102"/>
        </w:trPr>
        <w:tc>
          <w:tcPr>
            <w:tcW w:w="9550" w:type="dxa"/>
            <w:tcBorders>
              <w:left w:val="single" w:sz="1" w:space="0" w:color="000000"/>
              <w:bottom w:val="single" w:sz="1" w:space="0" w:color="000000"/>
              <w:right w:val="single" w:sz="1" w:space="0" w:color="000000"/>
            </w:tcBorders>
            <w:shd w:val="clear" w:color="auto" w:fill="auto"/>
          </w:tcPr>
          <w:p w14:paraId="16A1A29E" w14:textId="25F97C58" w:rsidR="0072722D" w:rsidRPr="00342018" w:rsidRDefault="0072722D" w:rsidP="00342018">
            <w:pPr>
              <w:rPr>
                <w:rFonts w:cs="Arial"/>
                <w:color w:val="0000FF"/>
              </w:rPr>
            </w:pPr>
            <w:r w:rsidRPr="00342018">
              <w:rPr>
                <w:rFonts w:cs="Arial"/>
                <w:color w:val="0000FF"/>
              </w:rPr>
              <w:t>Ci-dessous, des exemples de sous-secteurs attachés aux secteurs d’application</w:t>
            </w:r>
            <w:r w:rsidR="0040328B">
              <w:rPr>
                <w:rFonts w:cs="Arial"/>
                <w:color w:val="0000FF"/>
              </w:rPr>
              <w:t xml:space="preserve"> pour vous aider à choisir votre domaine d’activité ci-dessus.</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8A6343" w:rsidRPr="008A6343" w14:paraId="51861B0A" w14:textId="77777777" w:rsidTr="00342018">
              <w:trPr>
                <w:trHeight w:val="264"/>
              </w:trPr>
              <w:tc>
                <w:tcPr>
                  <w:tcW w:w="2075" w:type="dxa"/>
                  <w:shd w:val="clear" w:color="auto" w:fill="auto"/>
                  <w:vAlign w:val="bottom"/>
                  <w:hideMark/>
                </w:tcPr>
                <w:p w14:paraId="51E8509A"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Secteurs d’application</w:t>
                  </w:r>
                </w:p>
              </w:tc>
              <w:tc>
                <w:tcPr>
                  <w:tcW w:w="5955" w:type="dxa"/>
                </w:tcPr>
                <w:p w14:paraId="58690F8B"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Exemples de sous-secteurs rattachés</w:t>
                  </w:r>
                </w:p>
              </w:tc>
            </w:tr>
            <w:tr w:rsidR="008A6343" w:rsidRPr="008A6343" w14:paraId="3E15B5EC" w14:textId="77777777" w:rsidTr="00342018">
              <w:trPr>
                <w:trHeight w:val="264"/>
              </w:trPr>
              <w:tc>
                <w:tcPr>
                  <w:tcW w:w="2075" w:type="dxa"/>
                  <w:shd w:val="clear" w:color="auto" w:fill="auto"/>
                  <w:vAlign w:val="center"/>
                  <w:hideMark/>
                </w:tcPr>
                <w:p w14:paraId="20C83CC8"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ICT/Telecom</w:t>
                  </w:r>
                </w:p>
              </w:tc>
              <w:tc>
                <w:tcPr>
                  <w:tcW w:w="5955" w:type="dxa"/>
                </w:tcPr>
                <w:p w14:paraId="3CD07895"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Software</w:t>
                  </w:r>
                </w:p>
                <w:p w14:paraId="24AEC140"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Hardware</w:t>
                  </w:r>
                </w:p>
                <w:p w14:paraId="5F3874E9"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Data</w:t>
                  </w:r>
                </w:p>
                <w:p w14:paraId="13EA057C"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lastRenderedPageBreak/>
                    <w:t>Réseaux</w:t>
                  </w:r>
                </w:p>
                <w:p w14:paraId="13E11CAC"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Sécurité</w:t>
                  </w:r>
                </w:p>
              </w:tc>
            </w:tr>
            <w:tr w:rsidR="008A6343" w:rsidRPr="00086E69" w14:paraId="3D93CCB1" w14:textId="77777777" w:rsidTr="00342018">
              <w:trPr>
                <w:trHeight w:val="531"/>
              </w:trPr>
              <w:tc>
                <w:tcPr>
                  <w:tcW w:w="2075" w:type="dxa"/>
                  <w:shd w:val="clear" w:color="auto" w:fill="auto"/>
                  <w:vAlign w:val="bottom"/>
                  <w:hideMark/>
                </w:tcPr>
                <w:p w14:paraId="61F0E47E"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lastRenderedPageBreak/>
                    <w:t>Chimie/matériaux</w:t>
                  </w:r>
                </w:p>
              </w:tc>
              <w:tc>
                <w:tcPr>
                  <w:tcW w:w="5955" w:type="dxa"/>
                </w:tcPr>
                <w:p w14:paraId="717A93BB" w14:textId="77777777" w:rsidR="0072722D" w:rsidRPr="00342018" w:rsidRDefault="0072722D" w:rsidP="0072722D">
                  <w:pPr>
                    <w:rPr>
                      <w:rFonts w:eastAsia="Times New Roman" w:cs="Arial"/>
                      <w:color w:val="0000FF"/>
                      <w:sz w:val="18"/>
                      <w:szCs w:val="18"/>
                      <w:lang w:val="en-GB" w:eastAsia="fr-BE"/>
                    </w:rPr>
                  </w:pPr>
                  <w:r w:rsidRPr="00342018">
                    <w:rPr>
                      <w:rFonts w:eastAsia="Times New Roman" w:cs="Arial"/>
                      <w:color w:val="0000FF"/>
                      <w:sz w:val="18"/>
                      <w:szCs w:val="18"/>
                      <w:lang w:val="en-GB" w:eastAsia="fr-BE"/>
                    </w:rPr>
                    <w:t>Chimie</w:t>
                  </w:r>
                </w:p>
                <w:p w14:paraId="06826499" w14:textId="77777777" w:rsidR="0072722D" w:rsidRPr="00342018" w:rsidRDefault="0072722D" w:rsidP="0072722D">
                  <w:pPr>
                    <w:rPr>
                      <w:rFonts w:cs="Arial"/>
                      <w:color w:val="0000FF"/>
                      <w:sz w:val="18"/>
                      <w:szCs w:val="18"/>
                      <w:lang w:val="en-GB"/>
                    </w:rPr>
                  </w:pPr>
                  <w:r w:rsidRPr="00342018">
                    <w:rPr>
                      <w:rFonts w:cs="Arial"/>
                      <w:color w:val="0000FF"/>
                      <w:sz w:val="18"/>
                      <w:szCs w:val="18"/>
                      <w:lang w:val="en-GB"/>
                    </w:rPr>
                    <w:t xml:space="preserve">Additive manufacturing = 3D printing </w:t>
                  </w:r>
                </w:p>
                <w:p w14:paraId="5359F834" w14:textId="77777777" w:rsidR="0072722D" w:rsidRPr="00342018" w:rsidRDefault="0072722D" w:rsidP="0072722D">
                  <w:pPr>
                    <w:rPr>
                      <w:rFonts w:eastAsia="Times New Roman" w:cs="Arial"/>
                      <w:color w:val="0000FF"/>
                      <w:sz w:val="18"/>
                      <w:szCs w:val="18"/>
                      <w:lang w:val="en-GB" w:eastAsia="fr-BE"/>
                    </w:rPr>
                  </w:pPr>
                  <w:r w:rsidRPr="00342018">
                    <w:rPr>
                      <w:rFonts w:cs="Arial"/>
                      <w:color w:val="0000FF"/>
                      <w:sz w:val="18"/>
                      <w:szCs w:val="18"/>
                      <w:lang w:val="en-GB"/>
                    </w:rPr>
                    <w:t>Advanced materials</w:t>
                  </w:r>
                </w:p>
              </w:tc>
            </w:tr>
            <w:tr w:rsidR="008A6343" w:rsidRPr="008A6343" w14:paraId="5CED8D11" w14:textId="77777777" w:rsidTr="00342018">
              <w:trPr>
                <w:trHeight w:val="531"/>
              </w:trPr>
              <w:tc>
                <w:tcPr>
                  <w:tcW w:w="2075" w:type="dxa"/>
                  <w:shd w:val="clear" w:color="auto" w:fill="auto"/>
                  <w:vAlign w:val="center"/>
                  <w:hideMark/>
                </w:tcPr>
                <w:p w14:paraId="6A20680F"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Environnement / Energie / Transport &amp; Mobilité</w:t>
                  </w:r>
                </w:p>
              </w:tc>
              <w:tc>
                <w:tcPr>
                  <w:tcW w:w="5955" w:type="dxa"/>
                </w:tcPr>
                <w:p w14:paraId="7844E568"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Mobilité</w:t>
                  </w:r>
                </w:p>
                <w:p w14:paraId="0621BE72"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Logistique</w:t>
                  </w:r>
                </w:p>
                <w:p w14:paraId="5793D209"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Réseaux et stockage énergétique</w:t>
                  </w:r>
                </w:p>
              </w:tc>
            </w:tr>
            <w:tr w:rsidR="008A6343" w:rsidRPr="008A6343" w14:paraId="4111F553" w14:textId="77777777" w:rsidTr="00342018">
              <w:trPr>
                <w:trHeight w:val="264"/>
              </w:trPr>
              <w:tc>
                <w:tcPr>
                  <w:tcW w:w="2075" w:type="dxa"/>
                  <w:shd w:val="clear" w:color="auto" w:fill="auto"/>
                  <w:vAlign w:val="center"/>
                  <w:hideMark/>
                </w:tcPr>
                <w:p w14:paraId="2049B14D"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Santé &amp; Biologie</w:t>
                  </w:r>
                </w:p>
              </w:tc>
              <w:tc>
                <w:tcPr>
                  <w:tcW w:w="5955" w:type="dxa"/>
                </w:tcPr>
                <w:p w14:paraId="46238E92"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Biotechnologie</w:t>
                  </w:r>
                </w:p>
                <w:p w14:paraId="5D214856"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Pharmacie</w:t>
                  </w:r>
                </w:p>
                <w:p w14:paraId="60E0E827"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Médecine</w:t>
                  </w:r>
                </w:p>
                <w:p w14:paraId="2F370300"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E-santé</w:t>
                  </w:r>
                </w:p>
                <w:p w14:paraId="6C7AE0E0"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Dispositifs médicaux</w:t>
                  </w:r>
                </w:p>
              </w:tc>
            </w:tr>
            <w:tr w:rsidR="008A6343" w:rsidRPr="008A6343" w14:paraId="399333B6" w14:textId="77777777" w:rsidTr="00342018">
              <w:trPr>
                <w:trHeight w:val="264"/>
              </w:trPr>
              <w:tc>
                <w:tcPr>
                  <w:tcW w:w="2075" w:type="dxa"/>
                  <w:shd w:val="clear" w:color="auto" w:fill="auto"/>
                  <w:vAlign w:val="center"/>
                  <w:hideMark/>
                </w:tcPr>
                <w:p w14:paraId="68FD460B"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 xml:space="preserve">Construction/urbanisme </w:t>
                  </w:r>
                </w:p>
              </w:tc>
              <w:tc>
                <w:tcPr>
                  <w:tcW w:w="5955" w:type="dxa"/>
                </w:tcPr>
                <w:p w14:paraId="57750C7B"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Urbanisme &amp; Géographie Sociale</w:t>
                  </w:r>
                </w:p>
                <w:p w14:paraId="406CA785" w14:textId="77777777" w:rsidR="0072722D" w:rsidRPr="00342018" w:rsidRDefault="0072722D" w:rsidP="0072722D">
                  <w:pPr>
                    <w:rPr>
                      <w:rFonts w:eastAsia="Times New Roman" w:cs="Arial"/>
                      <w:color w:val="0000FF"/>
                      <w:sz w:val="18"/>
                      <w:szCs w:val="18"/>
                      <w:lang w:eastAsia="fr-BE"/>
                    </w:rPr>
                  </w:pPr>
                  <w:proofErr w:type="spellStart"/>
                  <w:r w:rsidRPr="00342018">
                    <w:rPr>
                      <w:rFonts w:eastAsia="Times New Roman" w:cs="Arial"/>
                      <w:color w:val="0000FF"/>
                      <w:sz w:val="18"/>
                      <w:szCs w:val="18"/>
                      <w:lang w:eastAsia="fr-BE"/>
                    </w:rPr>
                    <w:t>Eco-construction</w:t>
                  </w:r>
                  <w:proofErr w:type="spellEnd"/>
                </w:p>
                <w:p w14:paraId="2363752E"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Architecture</w:t>
                  </w:r>
                </w:p>
              </w:tc>
            </w:tr>
            <w:tr w:rsidR="008A6343" w:rsidRPr="008A6343" w14:paraId="38F7FF83" w14:textId="77777777" w:rsidTr="00342018">
              <w:trPr>
                <w:trHeight w:val="264"/>
              </w:trPr>
              <w:tc>
                <w:tcPr>
                  <w:tcW w:w="2075" w:type="dxa"/>
                  <w:vAlign w:val="center"/>
                  <w:hideMark/>
                </w:tcPr>
                <w:p w14:paraId="5F33AA54"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Industrie/robotique</w:t>
                  </w:r>
                </w:p>
              </w:tc>
              <w:tc>
                <w:tcPr>
                  <w:tcW w:w="5955" w:type="dxa"/>
                </w:tcPr>
                <w:p w14:paraId="5C1A30DB"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Production industrielle</w:t>
                  </w:r>
                </w:p>
                <w:p w14:paraId="73D12150"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Industrie 4.0</w:t>
                  </w:r>
                </w:p>
              </w:tc>
            </w:tr>
            <w:tr w:rsidR="008A6343" w:rsidRPr="008A6343" w14:paraId="35DBAC5E" w14:textId="77777777" w:rsidTr="00342018">
              <w:trPr>
                <w:trHeight w:val="264"/>
              </w:trPr>
              <w:tc>
                <w:tcPr>
                  <w:tcW w:w="2075" w:type="dxa"/>
                  <w:shd w:val="clear" w:color="auto" w:fill="auto"/>
                  <w:vAlign w:val="center"/>
                  <w:hideMark/>
                </w:tcPr>
                <w:p w14:paraId="1D120B66"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Economie/management/droit</w:t>
                  </w:r>
                </w:p>
              </w:tc>
              <w:tc>
                <w:tcPr>
                  <w:tcW w:w="5955" w:type="dxa"/>
                </w:tcPr>
                <w:p w14:paraId="584C147B"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Economie &amp; Management</w:t>
                  </w:r>
                </w:p>
                <w:p w14:paraId="79BA9702"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Economie sociale</w:t>
                  </w:r>
                </w:p>
                <w:p w14:paraId="06403040"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Droit &amp; Politique</w:t>
                  </w:r>
                </w:p>
                <w:p w14:paraId="6787B8ED"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RH</w:t>
                  </w:r>
                </w:p>
                <w:p w14:paraId="5CCE4658"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Finance/assurance</w:t>
                  </w:r>
                </w:p>
                <w:p w14:paraId="706D8D89"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Consulting</w:t>
                  </w:r>
                </w:p>
              </w:tc>
            </w:tr>
            <w:tr w:rsidR="008A6343" w:rsidRPr="008A6343" w14:paraId="49D75EB2" w14:textId="77777777" w:rsidTr="00342018">
              <w:trPr>
                <w:trHeight w:val="2042"/>
              </w:trPr>
              <w:tc>
                <w:tcPr>
                  <w:tcW w:w="2075" w:type="dxa"/>
                  <w:shd w:val="clear" w:color="auto" w:fill="auto"/>
                  <w:vAlign w:val="center"/>
                  <w:hideMark/>
                </w:tcPr>
                <w:p w14:paraId="477065B1" w14:textId="77777777" w:rsidR="0072722D" w:rsidRPr="00342018" w:rsidRDefault="0072722D" w:rsidP="0072722D">
                  <w:pPr>
                    <w:jc w:val="center"/>
                    <w:rPr>
                      <w:rFonts w:eastAsia="Times New Roman" w:cs="Arial"/>
                      <w:color w:val="0000FF"/>
                      <w:sz w:val="18"/>
                      <w:szCs w:val="18"/>
                      <w:lang w:eastAsia="fr-BE"/>
                    </w:rPr>
                  </w:pPr>
                  <w:r w:rsidRPr="00342018">
                    <w:rPr>
                      <w:rFonts w:eastAsia="Times New Roman" w:cs="Arial"/>
                      <w:color w:val="0000FF"/>
                      <w:sz w:val="18"/>
                      <w:szCs w:val="18"/>
                      <w:lang w:eastAsia="fr-BE"/>
                    </w:rPr>
                    <w:t>Art, éducation et société</w:t>
                  </w:r>
                </w:p>
              </w:tc>
              <w:tc>
                <w:tcPr>
                  <w:tcW w:w="5955" w:type="dxa"/>
                </w:tcPr>
                <w:p w14:paraId="3DFA2572"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Psychologie, Communication &amp; Education</w:t>
                  </w:r>
                </w:p>
                <w:p w14:paraId="407B60B4"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Philosophie, Arts &amp; Lettres</w:t>
                  </w:r>
                </w:p>
                <w:p w14:paraId="5839AE82"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Industries culturelles et créatives</w:t>
                  </w:r>
                </w:p>
                <w:p w14:paraId="37E89841"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Alimentation durable</w:t>
                  </w:r>
                </w:p>
                <w:p w14:paraId="7125C615"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Administrations publiques et politiques</w:t>
                  </w:r>
                </w:p>
                <w:p w14:paraId="512D16FA" w14:textId="77777777" w:rsidR="0072722D" w:rsidRPr="00342018" w:rsidRDefault="0072722D" w:rsidP="0072722D">
                  <w:pPr>
                    <w:rPr>
                      <w:rFonts w:eastAsia="Times New Roman" w:cs="Arial"/>
                      <w:color w:val="0000FF"/>
                      <w:sz w:val="18"/>
                      <w:szCs w:val="18"/>
                      <w:lang w:eastAsia="fr-BE"/>
                    </w:rPr>
                  </w:pPr>
                  <w:r w:rsidRPr="00342018">
                    <w:rPr>
                      <w:rFonts w:eastAsia="Times New Roman" w:cs="Arial"/>
                      <w:color w:val="0000FF"/>
                      <w:sz w:val="18"/>
                      <w:szCs w:val="18"/>
                      <w:lang w:eastAsia="fr-BE"/>
                    </w:rPr>
                    <w:t>Sciences sociales</w:t>
                  </w:r>
                </w:p>
              </w:tc>
            </w:tr>
          </w:tbl>
          <w:p w14:paraId="17194810" w14:textId="77777777" w:rsidR="0072722D" w:rsidRDefault="0072722D" w:rsidP="0072722D">
            <w:pPr>
              <w:widowControl w:val="0"/>
              <w:suppressAutoHyphens/>
              <w:spacing w:after="0" w:line="240" w:lineRule="auto"/>
              <w:jc w:val="both"/>
              <w:rPr>
                <w:rFonts w:eastAsia="SimSun" w:cs="Mangal"/>
                <w:color w:val="0000FF"/>
                <w:kern w:val="1"/>
                <w:szCs w:val="24"/>
                <w:lang w:eastAsia="zh-CN" w:bidi="hi-IN"/>
              </w:rPr>
            </w:pPr>
          </w:p>
          <w:p w14:paraId="3766CA4E" w14:textId="78BA1DE1" w:rsidR="008A6343" w:rsidRPr="00342018" w:rsidRDefault="008A6343" w:rsidP="00342018">
            <w:pPr>
              <w:widowControl w:val="0"/>
              <w:suppressAutoHyphens/>
              <w:spacing w:after="0" w:line="240" w:lineRule="auto"/>
              <w:jc w:val="both"/>
              <w:rPr>
                <w:rFonts w:eastAsia="SimSun" w:cs="Mangal"/>
                <w:color w:val="0000FF"/>
                <w:kern w:val="1"/>
                <w:szCs w:val="24"/>
                <w:lang w:eastAsia="zh-CN" w:bidi="hi-IN"/>
              </w:rPr>
            </w:pPr>
          </w:p>
        </w:tc>
      </w:tr>
    </w:tbl>
    <w:p w14:paraId="238024B0" w14:textId="77777777" w:rsidR="0072722D" w:rsidRPr="0072722D" w:rsidRDefault="0072722D" w:rsidP="00342018">
      <w:pPr>
        <w:rPr>
          <w:rFonts w:cs="Arial"/>
          <w:szCs w:val="20"/>
        </w:rPr>
      </w:pPr>
    </w:p>
    <w:p w14:paraId="53C4D7F1" w14:textId="77777777" w:rsidR="0045595D" w:rsidRPr="0045595D" w:rsidRDefault="0045595D" w:rsidP="00E037DE">
      <w:pPr>
        <w:pStyle w:val="Corpsdetexte"/>
        <w:tabs>
          <w:tab w:val="left" w:pos="567"/>
        </w:tabs>
        <w:spacing w:after="0"/>
        <w:rPr>
          <w:rFonts w:cs="Arial"/>
          <w:szCs w:val="20"/>
          <w:lang w:val="fr-FR"/>
        </w:rPr>
      </w:pPr>
    </w:p>
    <w:p w14:paraId="5E554882" w14:textId="69AF5585" w:rsidR="000A68C5" w:rsidRDefault="001F68C8" w:rsidP="00922EC9">
      <w:pPr>
        <w:pStyle w:val="Titre2"/>
      </w:pPr>
      <w:bookmarkStart w:id="8" w:name="_Toc86397229"/>
      <w:r>
        <w:lastRenderedPageBreak/>
        <w:t>Nature de la demande</w:t>
      </w:r>
      <w:r w:rsidR="007203A0">
        <w:t xml:space="preserve"> </w:t>
      </w:r>
      <w:r w:rsidR="00E037DE">
        <w:t>du projet</w:t>
      </w:r>
      <w:bookmarkEnd w:id="8"/>
      <w:r w:rsidR="0014017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36D910E7" w14:textId="77777777" w:rsidTr="00342018">
        <w:trPr>
          <w:trHeight w:val="25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54017AC" w14:textId="77777777" w:rsidR="000A68C5" w:rsidRDefault="000A68C5" w:rsidP="00887EBC">
            <w:pPr>
              <w:pStyle w:val="Contenudetableau"/>
              <w:snapToGrid w:val="0"/>
            </w:pPr>
            <w:r>
              <w:rPr>
                <w:b/>
                <w:bCs/>
                <w:color w:val="0000FF"/>
                <w:lang w:val="fr-FR"/>
              </w:rPr>
              <w:t>Notice explicative à effacer</w:t>
            </w:r>
          </w:p>
        </w:tc>
      </w:tr>
      <w:tr w:rsidR="000A68C5" w:rsidRPr="00934E7A" w14:paraId="48E5286C" w14:textId="77777777" w:rsidTr="00342018">
        <w:trPr>
          <w:trHeight w:val="534"/>
        </w:trPr>
        <w:tc>
          <w:tcPr>
            <w:tcW w:w="9498" w:type="dxa"/>
            <w:tcBorders>
              <w:left w:val="single" w:sz="1" w:space="0" w:color="000000"/>
              <w:bottom w:val="single" w:sz="1" w:space="0" w:color="000000"/>
              <w:right w:val="single" w:sz="1" w:space="0" w:color="000000"/>
            </w:tcBorders>
            <w:shd w:val="clear" w:color="auto" w:fill="auto"/>
          </w:tcPr>
          <w:p w14:paraId="4A6F9F21" w14:textId="4B9C50CA" w:rsidR="000A68C5" w:rsidRDefault="000A68C5" w:rsidP="00887EBC">
            <w:pPr>
              <w:pStyle w:val="Contenudetableau"/>
              <w:snapToGrid w:val="0"/>
              <w:rPr>
                <w:color w:val="0000FF"/>
                <w:lang w:val="fr-FR"/>
              </w:rPr>
            </w:pPr>
            <w:r>
              <w:rPr>
                <w:color w:val="0000FF"/>
                <w:lang w:val="fr-FR"/>
              </w:rPr>
              <w:t>Indiquer si le projet est nouveau ou s’il s’inscrit en prolongation d’un projet soutenu financièrement par la Région, auquel cas préciser la référence du dossier correspondant.</w:t>
            </w:r>
          </w:p>
          <w:p w14:paraId="406A4BA7" w14:textId="563853E1" w:rsidR="00447634" w:rsidRPr="00AA4591" w:rsidRDefault="00447634" w:rsidP="00887EBC">
            <w:pPr>
              <w:pStyle w:val="Contenudetableau"/>
              <w:snapToGrid w:val="0"/>
              <w:rPr>
                <w:lang w:val="fr-BE"/>
              </w:rPr>
            </w:pPr>
          </w:p>
        </w:tc>
      </w:tr>
    </w:tbl>
    <w:p w14:paraId="1A4CA083" w14:textId="77777777" w:rsidR="000A68C5" w:rsidRPr="00AA4591" w:rsidRDefault="000A68C5" w:rsidP="00E1436C">
      <w:pPr>
        <w:pStyle w:val="Answers"/>
        <w:ind w:left="965"/>
        <w:rPr>
          <w:lang w:val="fr-BE"/>
        </w:rPr>
      </w:pPr>
    </w:p>
    <w:p w14:paraId="08B67CF0" w14:textId="77777777" w:rsidR="000A68C5" w:rsidRDefault="000A68C5" w:rsidP="00E1436C">
      <w:pPr>
        <w:pStyle w:val="Answers"/>
        <w:ind w:left="360"/>
        <w:rPr>
          <w:rFonts w:ascii="Webdings" w:eastAsia="Webdings" w:hAnsi="Webdings" w:cs="Webdings"/>
          <w:lang w:val="fr-FR"/>
        </w:rPr>
      </w:pPr>
      <w:r>
        <w:rPr>
          <w:lang w:val="fr-FR"/>
        </w:rPr>
        <w:tab/>
      </w:r>
      <w:r>
        <w:rPr>
          <w:rFonts w:ascii="Webdings" w:eastAsia="Webdings" w:hAnsi="Webdings" w:cs="Webdings"/>
          <w:lang w:val="fr-FR"/>
        </w:rPr>
        <w:t></w:t>
      </w:r>
      <w:r>
        <w:rPr>
          <w:rFonts w:ascii="Webdings" w:eastAsia="Webdings" w:hAnsi="Webdings" w:cs="Webdings"/>
          <w:lang w:val="fr-FR"/>
        </w:rPr>
        <w:t></w:t>
      </w:r>
      <w:r>
        <w:rPr>
          <w:lang w:val="fr-FR"/>
        </w:rPr>
        <w:t>Nouveau</w:t>
      </w:r>
      <w:r>
        <w:rPr>
          <w:rFonts w:eastAsia="Arial"/>
          <w:lang w:val="fr-FR"/>
        </w:rPr>
        <w:t xml:space="preserve"> </w:t>
      </w:r>
      <w:r>
        <w:rPr>
          <w:lang w:val="fr-FR"/>
        </w:rPr>
        <w:t>projet</w:t>
      </w:r>
    </w:p>
    <w:p w14:paraId="41A407CF" w14:textId="7C321E40" w:rsidR="008F0714" w:rsidRDefault="000A68C5" w:rsidP="00342018">
      <w:pPr>
        <w:pStyle w:val="Answers"/>
        <w:ind w:left="0"/>
        <w:rPr>
          <w:lang w:val="fr-FR"/>
        </w:rPr>
      </w:pPr>
      <w:r>
        <w:rPr>
          <w:rFonts w:ascii="Webdings" w:eastAsia="Webdings" w:hAnsi="Webdings" w:cs="Webdings"/>
          <w:lang w:val="fr-FR"/>
        </w:rPr>
        <w:tab/>
      </w:r>
      <w:r>
        <w:rPr>
          <w:rFonts w:ascii="Webdings" w:eastAsia="Webdings" w:hAnsi="Webdings" w:cs="Webdings"/>
          <w:lang w:val="fr-FR"/>
        </w:rPr>
        <w:t></w:t>
      </w:r>
      <w:r>
        <w:rPr>
          <w:rFonts w:ascii="Webdings" w:eastAsia="Webdings" w:hAnsi="Webdings" w:cs="Webdings"/>
          <w:lang w:val="fr-FR"/>
        </w:rPr>
        <w:t></w:t>
      </w:r>
      <w:r>
        <w:rPr>
          <w:rFonts w:eastAsia="Arial"/>
          <w:lang w:val="fr-FR"/>
        </w:rPr>
        <w:t xml:space="preserve">Projet faisant suite à un précédent projet </w:t>
      </w:r>
      <w:r>
        <w:rPr>
          <w:lang w:val="fr-FR"/>
        </w:rPr>
        <w:t>(référence</w:t>
      </w:r>
      <w:r>
        <w:rPr>
          <w:rFonts w:eastAsia="Arial"/>
          <w:lang w:val="fr-FR"/>
        </w:rPr>
        <w:t xml:space="preserve"> </w:t>
      </w:r>
      <w:r>
        <w:rPr>
          <w:lang w:val="fr-FR"/>
        </w:rPr>
        <w:t>du</w:t>
      </w:r>
      <w:r>
        <w:rPr>
          <w:rFonts w:eastAsia="Arial"/>
          <w:lang w:val="fr-FR"/>
        </w:rPr>
        <w:t xml:space="preserve"> </w:t>
      </w:r>
      <w:r>
        <w:rPr>
          <w:lang w:val="fr-FR"/>
        </w:rPr>
        <w:t>dossier :</w:t>
      </w:r>
      <w:r>
        <w:rPr>
          <w:rFonts w:eastAsia="Arial"/>
          <w:lang w:val="fr-FR"/>
        </w:rPr>
        <w:t xml:space="preserve"> </w:t>
      </w:r>
      <w:r>
        <w:rPr>
          <w:lang w:val="fr-FR"/>
        </w:rPr>
        <w:t>.........................)</w:t>
      </w:r>
    </w:p>
    <w:p w14:paraId="6FEC9D6E" w14:textId="77777777" w:rsidR="00A60C59" w:rsidRPr="00342018" w:rsidRDefault="00A60C59" w:rsidP="00342018">
      <w:pPr>
        <w:pStyle w:val="Answers"/>
        <w:ind w:left="360"/>
        <w:rPr>
          <w:lang w:val="fr-BE"/>
        </w:rPr>
      </w:pPr>
    </w:p>
    <w:p w14:paraId="1D350226" w14:textId="359C51D3" w:rsidR="000A68C5" w:rsidRDefault="001F68C8" w:rsidP="00105B24">
      <w:pPr>
        <w:pStyle w:val="Titre2"/>
      </w:pPr>
      <w:bookmarkStart w:id="9" w:name="_Toc86397230"/>
      <w:r>
        <w:t>Date de début et durée du projet</w:t>
      </w:r>
      <w:bookmarkEnd w:id="9"/>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342018">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Default="000A68C5" w:rsidP="00887EBC">
            <w:pPr>
              <w:pStyle w:val="Contenudetableau"/>
              <w:snapToGrid w:val="0"/>
              <w:rPr>
                <w:color w:val="0000FF"/>
                <w:lang w:val="fr-FR"/>
              </w:rPr>
            </w:pPr>
            <w:r>
              <w:rPr>
                <w:color w:val="0000FF"/>
                <w:lang w:val="fr-FR"/>
              </w:rPr>
              <w:t>Préciser ici la durée du pr</w:t>
            </w:r>
            <w:r w:rsidRPr="00386A1A">
              <w:rPr>
                <w:color w:val="0000FF"/>
                <w:lang w:val="fr-FR"/>
              </w:rPr>
              <w:t>oj</w:t>
            </w:r>
            <w:r>
              <w:rPr>
                <w:color w:val="0000FF"/>
                <w:lang w:val="fr-FR"/>
              </w:rPr>
              <w:t xml:space="preserve">et en mentionnant les dates de début et de fin. </w:t>
            </w:r>
          </w:p>
          <w:p w14:paraId="19EEC5DB" w14:textId="77777777" w:rsidR="000A68C5" w:rsidRDefault="000A68C5" w:rsidP="00887EBC">
            <w:pPr>
              <w:pStyle w:val="Contenudetableau"/>
              <w:rPr>
                <w:color w:val="0000FF"/>
                <w:lang w:val="fr-FR"/>
              </w:rPr>
            </w:pPr>
            <w:r>
              <w:rPr>
                <w:color w:val="0000FF"/>
                <w:lang w:val="fr-FR"/>
              </w:rPr>
              <w:t>La date de début du projet doit être postérieure à la date de réception de votre demande par INNOVIRIS. Le projet peut débuter au plus tôt le 1</w:t>
            </w:r>
            <w:r>
              <w:rPr>
                <w:color w:val="0000FF"/>
                <w:vertAlign w:val="superscript"/>
                <w:lang w:val="fr-FR"/>
              </w:rPr>
              <w:t>er</w:t>
            </w:r>
            <w:r>
              <w:rPr>
                <w:color w:val="0000FF"/>
                <w:lang w:val="fr-FR"/>
              </w:rPr>
              <w:t xml:space="preserve"> du mois qui suit la réception du dossier.</w:t>
            </w:r>
          </w:p>
          <w:p w14:paraId="78292DA2" w14:textId="77777777" w:rsidR="000A68C5" w:rsidRDefault="000A68C5" w:rsidP="00887EBC">
            <w:pPr>
              <w:pStyle w:val="Contenudetableau"/>
              <w:rPr>
                <w:color w:val="0000FF"/>
                <w:lang w:val="fr-FR"/>
              </w:rPr>
            </w:pPr>
          </w:p>
          <w:p w14:paraId="5EC8A034" w14:textId="77777777" w:rsidR="000A68C5" w:rsidRDefault="000A68C5" w:rsidP="00887EBC">
            <w:pPr>
              <w:pStyle w:val="Contenudetableau"/>
              <w:rPr>
                <w:i/>
                <w:iCs/>
                <w:color w:val="0000FF"/>
                <w:lang w:val="fr-FR"/>
              </w:rPr>
            </w:pPr>
            <w:r>
              <w:rPr>
                <w:b/>
                <w:bCs/>
                <w:color w:val="0000FF"/>
                <w:lang w:val="fr-FR"/>
              </w:rPr>
              <w:t>Exemples :</w:t>
            </w:r>
          </w:p>
          <w:p w14:paraId="51B6CA93" w14:textId="77777777" w:rsidR="000A68C5" w:rsidRDefault="000A68C5" w:rsidP="00057EA2">
            <w:pPr>
              <w:pStyle w:val="Contenudetableau"/>
              <w:numPr>
                <w:ilvl w:val="0"/>
                <w:numId w:val="11"/>
              </w:numPr>
              <w:rPr>
                <w:i/>
                <w:iCs/>
                <w:color w:val="0000FF"/>
                <w:lang w:val="fr-FR"/>
              </w:rPr>
            </w:pPr>
            <w:r>
              <w:rPr>
                <w:i/>
                <w:iCs/>
                <w:color w:val="0000FF"/>
                <w:lang w:val="fr-FR"/>
              </w:rPr>
              <w:t>« Vous introduisez un projet le 28/01, votre projet peut commencer au plus tôt le 1/02. »</w:t>
            </w:r>
          </w:p>
          <w:p w14:paraId="6C864184" w14:textId="77777777" w:rsidR="000A68C5" w:rsidRDefault="000A68C5" w:rsidP="00057EA2">
            <w:pPr>
              <w:pStyle w:val="Contenudetableau"/>
              <w:numPr>
                <w:ilvl w:val="0"/>
                <w:numId w:val="11"/>
              </w:numPr>
              <w:rPr>
                <w:color w:val="0000FF"/>
                <w:lang w:val="fr-FR"/>
              </w:rPr>
            </w:pPr>
            <w:r>
              <w:rPr>
                <w:i/>
                <w:iCs/>
                <w:color w:val="0000FF"/>
                <w:lang w:val="fr-FR"/>
              </w:rPr>
              <w:t>« Vous introduisez un projet le 05/07, votre projet peut commencer au plus tôt le 1/08. »</w:t>
            </w:r>
          </w:p>
          <w:p w14:paraId="758C562B" w14:textId="77777777" w:rsidR="000A68C5" w:rsidRDefault="000A68C5" w:rsidP="00887EBC">
            <w:pPr>
              <w:pStyle w:val="Contenudetableau"/>
              <w:rPr>
                <w:color w:val="0000FF"/>
                <w:lang w:val="fr-FR"/>
              </w:rPr>
            </w:pPr>
          </w:p>
          <w:p w14:paraId="32CDB62E" w14:textId="77777777" w:rsidR="00C25D69" w:rsidRDefault="000A68C5" w:rsidP="0051298D">
            <w:pPr>
              <w:pStyle w:val="Contenudetableau"/>
              <w:rPr>
                <w:color w:val="0000FF"/>
                <w:lang w:val="fr-FR"/>
              </w:rPr>
            </w:pPr>
            <w:r>
              <w:rPr>
                <w:color w:val="0000FF"/>
                <w:lang w:val="fr-FR"/>
              </w:rPr>
              <w:t>Seules les dépenses admissibles réalisées endéans la durée annoncée du projet seront prises en compte.</w:t>
            </w:r>
          </w:p>
          <w:p w14:paraId="6196A717" w14:textId="11EC56E1" w:rsidR="0051298D" w:rsidRPr="0051298D" w:rsidRDefault="0051298D" w:rsidP="0051298D">
            <w:pPr>
              <w:pStyle w:val="Contenudetableau"/>
              <w:rPr>
                <w:i/>
                <w:iCs/>
                <w:color w:val="0000FF"/>
                <w:lang w:val="fr-FR"/>
              </w:rPr>
            </w:pPr>
          </w:p>
        </w:tc>
      </w:tr>
    </w:tbl>
    <w:p w14:paraId="3E049A7D" w14:textId="684C3829" w:rsidR="000A68C5" w:rsidRDefault="000A68C5" w:rsidP="00E1436C">
      <w:pPr>
        <w:ind w:left="360"/>
      </w:pPr>
    </w:p>
    <w:p w14:paraId="47F3EB6A" w14:textId="6508D5D0" w:rsidR="000A68C5" w:rsidRPr="000A68C5" w:rsidRDefault="000A68C5" w:rsidP="00342018">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2206F7D3" w14:textId="1E4965B5" w:rsidR="000A68C5" w:rsidRDefault="001F68C8" w:rsidP="00922EC9">
      <w:pPr>
        <w:pStyle w:val="Titre2"/>
      </w:pPr>
      <w:bookmarkStart w:id="10" w:name="_Toc86397231"/>
      <w:r>
        <w:t>Montant de l’aide</w:t>
      </w:r>
      <w:bookmarkEnd w:id="10"/>
    </w:p>
    <w:p w14:paraId="17A48A07" w14:textId="77777777" w:rsidR="000A68C5" w:rsidRPr="000A68C5" w:rsidRDefault="000A68C5" w:rsidP="00E1436C">
      <w:pPr>
        <w:widowControl w:val="0"/>
        <w:suppressAutoHyphens/>
        <w:spacing w:after="0" w:line="240" w:lineRule="auto"/>
        <w:ind w:left="360"/>
        <w:jc w:val="both"/>
        <w:rPr>
          <w:rFonts w:eastAsia="SimSun" w:cs="Mangal"/>
          <w:b/>
          <w:kern w:val="1"/>
          <w:szCs w:val="24"/>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0A68C5" w14:paraId="7B9894B9"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7777777" w:rsidR="000A68C5" w:rsidRPr="000A68C5" w:rsidRDefault="000A68C5" w:rsidP="000A68C5">
            <w:pPr>
              <w:widowControl w:val="0"/>
              <w:suppressLineNumbers/>
              <w:suppressAutoHyphens/>
              <w:snapToGrid w:val="0"/>
              <w:spacing w:after="0" w:line="240" w:lineRule="auto"/>
              <w:jc w:val="both"/>
              <w:rPr>
                <w:rFonts w:eastAsia="SimSun" w:cs="Mangal"/>
                <w:kern w:val="1"/>
                <w:szCs w:val="24"/>
                <w:lang w:val="en-US" w:eastAsia="zh-CN" w:bidi="hi-IN"/>
              </w:rPr>
            </w:pPr>
            <w:r w:rsidRPr="000A68C5">
              <w:rPr>
                <w:rFonts w:eastAsia="SimSun" w:cs="Mangal"/>
                <w:b/>
                <w:bCs/>
                <w:color w:val="0000FF"/>
                <w:kern w:val="1"/>
                <w:szCs w:val="24"/>
                <w:lang w:val="fr-FR" w:eastAsia="zh-CN" w:bidi="hi-IN"/>
              </w:rPr>
              <w:t>Notice explicative à effacer</w:t>
            </w:r>
          </w:p>
        </w:tc>
      </w:tr>
      <w:tr w:rsidR="000A68C5" w:rsidRPr="000A68C5" w14:paraId="7519F4E4" w14:textId="77777777" w:rsidTr="00342018">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0A68C5" w:rsidRDefault="000A68C5" w:rsidP="000A68C5">
            <w:pPr>
              <w:widowControl w:val="0"/>
              <w:suppressLineNumbers/>
              <w:suppressAutoHyphens/>
              <w:snapToGrid w:val="0"/>
              <w:spacing w:after="0" w:line="240" w:lineRule="auto"/>
              <w:jc w:val="both"/>
              <w:rPr>
                <w:rFonts w:eastAsia="SimSun" w:cs="Mangal"/>
                <w:color w:val="0000FF"/>
                <w:kern w:val="1"/>
                <w:szCs w:val="24"/>
                <w:lang w:val="fr-FR" w:eastAsia="zh-CN" w:bidi="hi-IN"/>
              </w:rPr>
            </w:pPr>
          </w:p>
          <w:p w14:paraId="20E6B176" w14:textId="3C9A329E" w:rsidR="000A68C5" w:rsidRPr="000A68C5" w:rsidRDefault="000A68C5" w:rsidP="000A68C5">
            <w:pPr>
              <w:widowControl w:val="0"/>
              <w:suppressLineNumbers/>
              <w:suppressAutoHyphens/>
              <w:spacing w:after="0" w:line="240" w:lineRule="auto"/>
              <w:jc w:val="both"/>
              <w:rPr>
                <w:rFonts w:eastAsia="Arial" w:cs="Arial"/>
                <w:color w:val="0000FF"/>
                <w:kern w:val="1"/>
                <w:szCs w:val="20"/>
                <w:lang w:val="fr-FR" w:eastAsia="zh-CN" w:bidi="hi-IN"/>
              </w:rPr>
            </w:pPr>
            <w:r w:rsidRPr="000A68C5">
              <w:rPr>
                <w:rFonts w:eastAsia="SimSun" w:cs="Mangal"/>
                <w:color w:val="0000FF"/>
                <w:kern w:val="1"/>
                <w:szCs w:val="24"/>
                <w:lang w:val="fr-FR" w:eastAsia="zh-CN" w:bidi="hi-IN"/>
              </w:rPr>
              <w:t xml:space="preserve">Préciser le taux d’intervention de la Région exprimé en pourcentage du budget total du projet. </w:t>
            </w:r>
          </w:p>
          <w:p w14:paraId="752B23FE" w14:textId="741C2D43" w:rsidR="000A68C5" w:rsidRPr="00360DCC" w:rsidRDefault="000A68C5" w:rsidP="000A68C5">
            <w:pPr>
              <w:widowControl w:val="0"/>
              <w:suppressLineNumbers/>
              <w:suppressAutoHyphens/>
              <w:spacing w:after="0" w:line="240" w:lineRule="auto"/>
              <w:jc w:val="both"/>
              <w:rPr>
                <w:rFonts w:eastAsia="SimSun" w:cs="Mangal"/>
                <w:b/>
                <w:color w:val="0000FF"/>
                <w:kern w:val="1"/>
                <w:szCs w:val="24"/>
                <w:lang w:eastAsia="zh-CN" w:bidi="hi-IN"/>
              </w:rPr>
            </w:pPr>
          </w:p>
          <w:p w14:paraId="5660B444" w14:textId="77777777" w:rsidR="00360DCC" w:rsidRPr="00360DCC" w:rsidRDefault="00360DCC" w:rsidP="00360DCC">
            <w:pPr>
              <w:pStyle w:val="Contenudetableau"/>
              <w:rPr>
                <w:b/>
                <w:color w:val="0000FF"/>
                <w:lang w:val="fr-BE"/>
              </w:rPr>
            </w:pPr>
            <w:r w:rsidRPr="00360DCC">
              <w:rPr>
                <w:b/>
                <w:bCs/>
                <w:color w:val="0000FF"/>
                <w:lang w:val="fr-BE"/>
              </w:rPr>
              <w:t>Etudes</w:t>
            </w:r>
            <w:r w:rsidRPr="00360DCC">
              <w:rPr>
                <w:b/>
                <w:color w:val="0000FF"/>
                <w:lang w:val="fr-BE"/>
              </w:rPr>
              <w:t xml:space="preserve"> de </w:t>
            </w:r>
            <w:r w:rsidRPr="00360DCC">
              <w:rPr>
                <w:b/>
                <w:bCs/>
                <w:color w:val="0000FF"/>
                <w:lang w:val="fr-BE"/>
              </w:rPr>
              <w:t>faisabilité</w:t>
            </w:r>
          </w:p>
          <w:p w14:paraId="56F08BB0" w14:textId="77777777" w:rsidR="00360DCC" w:rsidRDefault="00360DCC" w:rsidP="00360DCC">
            <w:pPr>
              <w:pStyle w:val="Contenudetableau"/>
              <w:rPr>
                <w:b/>
                <w:bCs/>
                <w:color w:val="0000FF"/>
                <w:lang w:val="fr-FR"/>
              </w:rPr>
            </w:pP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10"/>
              <w:gridCol w:w="4537"/>
            </w:tblGrid>
            <w:tr w:rsidR="00360DCC" w:rsidRPr="00D76845" w14:paraId="02C2DB32" w14:textId="77777777" w:rsidTr="00E06203">
              <w:trPr>
                <w:trHeight w:val="168"/>
              </w:trPr>
              <w:tc>
                <w:tcPr>
                  <w:tcW w:w="4510" w:type="dxa"/>
                </w:tcPr>
                <w:p w14:paraId="652BC9DC" w14:textId="77777777" w:rsidR="00360DCC" w:rsidRPr="00C36AB0" w:rsidRDefault="00360DCC" w:rsidP="00360DCC">
                  <w:pPr>
                    <w:pStyle w:val="Explications"/>
                    <w:rPr>
                      <w:b/>
                      <w:sz w:val="16"/>
                      <w:szCs w:val="16"/>
                    </w:rPr>
                  </w:pPr>
                  <w:r w:rsidRPr="00C36AB0">
                    <w:rPr>
                      <w:b/>
                      <w:sz w:val="16"/>
                      <w:szCs w:val="16"/>
                    </w:rPr>
                    <w:t>Taille de l’entreprise</w:t>
                  </w:r>
                </w:p>
              </w:tc>
              <w:tc>
                <w:tcPr>
                  <w:tcW w:w="4537" w:type="dxa"/>
                </w:tcPr>
                <w:p w14:paraId="5BEBDE7A" w14:textId="77777777" w:rsidR="00360DCC" w:rsidRPr="00C36AB0" w:rsidRDefault="00360DCC" w:rsidP="00360DCC">
                  <w:pPr>
                    <w:pStyle w:val="Explications"/>
                    <w:rPr>
                      <w:b/>
                      <w:sz w:val="16"/>
                      <w:szCs w:val="16"/>
                    </w:rPr>
                  </w:pPr>
                  <w:r w:rsidRPr="00C36AB0">
                    <w:rPr>
                      <w:b/>
                      <w:sz w:val="16"/>
                      <w:szCs w:val="16"/>
                    </w:rPr>
                    <w:t>Taux d’intervention</w:t>
                  </w:r>
                  <w:r>
                    <w:rPr>
                      <w:b/>
                      <w:sz w:val="16"/>
                      <w:szCs w:val="16"/>
                    </w:rPr>
                    <w:t xml:space="preserve"> subside</w:t>
                  </w:r>
                  <w:r w:rsidRPr="00C36AB0">
                    <w:rPr>
                      <w:b/>
                      <w:sz w:val="16"/>
                      <w:szCs w:val="16"/>
                    </w:rPr>
                    <w:t xml:space="preserve"> projet individuel</w:t>
                  </w:r>
                </w:p>
              </w:tc>
            </w:tr>
            <w:tr w:rsidR="00360DCC" w:rsidRPr="00D76845" w14:paraId="3BDDD6E6" w14:textId="77777777" w:rsidTr="00E06203">
              <w:trPr>
                <w:trHeight w:val="63"/>
              </w:trPr>
              <w:tc>
                <w:tcPr>
                  <w:tcW w:w="4510" w:type="dxa"/>
                </w:tcPr>
                <w:p w14:paraId="085FBDB9" w14:textId="77777777" w:rsidR="00360DCC" w:rsidRPr="00C36AB0" w:rsidRDefault="00360DCC" w:rsidP="00360DCC">
                  <w:pPr>
                    <w:pStyle w:val="Explications"/>
                    <w:rPr>
                      <w:b/>
                      <w:sz w:val="16"/>
                      <w:szCs w:val="16"/>
                    </w:rPr>
                  </w:pPr>
                  <w:r w:rsidRPr="00C36AB0">
                    <w:rPr>
                      <w:b/>
                      <w:sz w:val="16"/>
                      <w:szCs w:val="16"/>
                    </w:rPr>
                    <w:t>(T)PE</w:t>
                  </w:r>
                </w:p>
              </w:tc>
              <w:tc>
                <w:tcPr>
                  <w:tcW w:w="4537" w:type="dxa"/>
                </w:tcPr>
                <w:p w14:paraId="5BFE0A4B" w14:textId="77777777" w:rsidR="00360DCC" w:rsidRPr="00C36AB0" w:rsidRDefault="00360DCC" w:rsidP="00360DCC">
                  <w:pPr>
                    <w:pStyle w:val="Explications"/>
                    <w:rPr>
                      <w:sz w:val="16"/>
                      <w:szCs w:val="16"/>
                    </w:rPr>
                  </w:pPr>
                  <w:r w:rsidRPr="00C36AB0">
                    <w:rPr>
                      <w:sz w:val="16"/>
                      <w:szCs w:val="16"/>
                    </w:rPr>
                    <w:t>70%</w:t>
                  </w:r>
                </w:p>
              </w:tc>
            </w:tr>
            <w:tr w:rsidR="00360DCC" w:rsidRPr="00D76845" w14:paraId="761DC7FE" w14:textId="77777777" w:rsidTr="00E06203">
              <w:trPr>
                <w:trHeight w:val="63"/>
              </w:trPr>
              <w:tc>
                <w:tcPr>
                  <w:tcW w:w="4510" w:type="dxa"/>
                </w:tcPr>
                <w:p w14:paraId="488A032E" w14:textId="77777777" w:rsidR="00360DCC" w:rsidRPr="00C36AB0" w:rsidRDefault="00360DCC" w:rsidP="00360DCC">
                  <w:pPr>
                    <w:pStyle w:val="Explications"/>
                    <w:rPr>
                      <w:b/>
                      <w:sz w:val="16"/>
                      <w:szCs w:val="16"/>
                    </w:rPr>
                  </w:pPr>
                  <w:r w:rsidRPr="00C36AB0">
                    <w:rPr>
                      <w:b/>
                      <w:sz w:val="16"/>
                      <w:szCs w:val="16"/>
                    </w:rPr>
                    <w:t>ME</w:t>
                  </w:r>
                </w:p>
              </w:tc>
              <w:tc>
                <w:tcPr>
                  <w:tcW w:w="4537" w:type="dxa"/>
                </w:tcPr>
                <w:p w14:paraId="71A8DC71" w14:textId="77777777" w:rsidR="00360DCC" w:rsidRPr="00C36AB0" w:rsidRDefault="00360DCC" w:rsidP="00360DCC">
                  <w:pPr>
                    <w:pStyle w:val="Explications"/>
                    <w:rPr>
                      <w:sz w:val="16"/>
                      <w:szCs w:val="16"/>
                    </w:rPr>
                  </w:pPr>
                  <w:r w:rsidRPr="00C36AB0">
                    <w:rPr>
                      <w:sz w:val="16"/>
                      <w:szCs w:val="16"/>
                    </w:rPr>
                    <w:t>60%</w:t>
                  </w:r>
                </w:p>
              </w:tc>
            </w:tr>
            <w:tr w:rsidR="00360DCC" w:rsidRPr="00D76845" w14:paraId="47937B7C" w14:textId="77777777" w:rsidTr="00E06203">
              <w:trPr>
                <w:trHeight w:val="63"/>
              </w:trPr>
              <w:tc>
                <w:tcPr>
                  <w:tcW w:w="4510" w:type="dxa"/>
                </w:tcPr>
                <w:p w14:paraId="6F8E5FAB" w14:textId="77777777" w:rsidR="00360DCC" w:rsidRPr="00C36AB0" w:rsidRDefault="00360DCC" w:rsidP="00360DCC">
                  <w:pPr>
                    <w:pStyle w:val="Explications"/>
                    <w:rPr>
                      <w:b/>
                      <w:sz w:val="16"/>
                      <w:szCs w:val="16"/>
                    </w:rPr>
                  </w:pPr>
                  <w:r w:rsidRPr="00C36AB0">
                    <w:rPr>
                      <w:b/>
                      <w:sz w:val="16"/>
                      <w:szCs w:val="16"/>
                    </w:rPr>
                    <w:t>GE</w:t>
                  </w:r>
                </w:p>
              </w:tc>
              <w:tc>
                <w:tcPr>
                  <w:tcW w:w="4537" w:type="dxa"/>
                </w:tcPr>
                <w:p w14:paraId="43F921D3" w14:textId="77777777" w:rsidR="00360DCC" w:rsidRPr="00C36AB0" w:rsidRDefault="00360DCC" w:rsidP="00360DCC">
                  <w:pPr>
                    <w:pStyle w:val="Explications"/>
                    <w:rPr>
                      <w:sz w:val="16"/>
                      <w:szCs w:val="16"/>
                    </w:rPr>
                  </w:pPr>
                  <w:r w:rsidRPr="00C36AB0">
                    <w:rPr>
                      <w:sz w:val="16"/>
                      <w:szCs w:val="16"/>
                    </w:rPr>
                    <w:t>50%</w:t>
                  </w:r>
                </w:p>
              </w:tc>
            </w:tr>
          </w:tbl>
          <w:p w14:paraId="78015BAC" w14:textId="77777777" w:rsidR="00252D24" w:rsidRPr="000A68C5" w:rsidRDefault="00252D24" w:rsidP="000A68C5">
            <w:pPr>
              <w:widowControl w:val="0"/>
              <w:suppressLineNumbers/>
              <w:suppressAutoHyphens/>
              <w:spacing w:after="0" w:line="240" w:lineRule="auto"/>
              <w:jc w:val="both"/>
              <w:rPr>
                <w:rFonts w:eastAsia="SimSun" w:cs="Mangal"/>
                <w:b/>
                <w:color w:val="0000FF"/>
                <w:kern w:val="1"/>
                <w:szCs w:val="24"/>
                <w:lang w:val="fr-FR" w:eastAsia="zh-CN" w:bidi="hi-IN"/>
              </w:rPr>
            </w:pPr>
          </w:p>
          <w:p w14:paraId="1310CEAC" w14:textId="77777777" w:rsidR="000A68C5" w:rsidRPr="000A68C5" w:rsidRDefault="000A68C5" w:rsidP="000A68C5">
            <w:pPr>
              <w:widowControl w:val="0"/>
              <w:suppressLineNumbers/>
              <w:suppressAutoHyphens/>
              <w:spacing w:after="0" w:line="240" w:lineRule="auto"/>
              <w:jc w:val="both"/>
              <w:rPr>
                <w:rFonts w:eastAsia="SimSun" w:cs="Mangal"/>
                <w:color w:val="0000FF"/>
                <w:kern w:val="1"/>
                <w:szCs w:val="24"/>
                <w:lang w:val="fr-FR" w:eastAsia="zh-CN" w:bidi="hi-IN"/>
              </w:rPr>
            </w:pPr>
          </w:p>
          <w:p w14:paraId="06D558A8" w14:textId="7F1ABDD4" w:rsidR="000A68C5" w:rsidRPr="000A68C5" w:rsidRDefault="000A68C5" w:rsidP="000A68C5">
            <w:pPr>
              <w:widowControl w:val="0"/>
              <w:suppressLineNumbers/>
              <w:suppressAutoHyphens/>
              <w:spacing w:after="0" w:line="240" w:lineRule="auto"/>
              <w:jc w:val="both"/>
              <w:rPr>
                <w:rFonts w:eastAsia="SimSun" w:cs="Mangal"/>
                <w:b/>
                <w:bCs/>
                <w:kern w:val="1"/>
                <w:szCs w:val="24"/>
                <w:lang w:eastAsia="zh-CN" w:bidi="hi-IN"/>
              </w:rPr>
            </w:pPr>
            <w:r w:rsidRPr="000A68C5">
              <w:rPr>
                <w:rFonts w:eastAsia="SimSun" w:cs="Mangal"/>
                <w:b/>
                <w:bCs/>
                <w:color w:val="0000FF"/>
                <w:kern w:val="1"/>
                <w:szCs w:val="24"/>
                <w:lang w:val="fr-FR" w:eastAsia="zh-CN" w:bidi="hi-IN"/>
              </w:rPr>
              <w:t xml:space="preserve">Plus d'informations sur </w:t>
            </w:r>
            <w:hyperlink r:id="rId12" w:history="1">
              <w:r w:rsidRPr="000A68C5">
                <w:rPr>
                  <w:rStyle w:val="Lienhypertexte"/>
                  <w:rFonts w:eastAsia="SimSun" w:cs="Mangal"/>
                  <w:b/>
                  <w:bCs/>
                  <w:kern w:val="1"/>
                  <w:szCs w:val="24"/>
                  <w:lang w:val="fr-FR" w:eastAsia="zh-CN" w:bidi="hi-IN"/>
                </w:rPr>
                <w:t>http://www.innoviris.brussels</w:t>
              </w:r>
            </w:hyperlink>
            <w:r w:rsidRPr="000A68C5">
              <w:rPr>
                <w:rFonts w:eastAsia="SimSun" w:cs="Mangal"/>
                <w:b/>
                <w:bCs/>
                <w:color w:val="0000FF"/>
                <w:kern w:val="1"/>
                <w:szCs w:val="24"/>
                <w:lang w:val="fr-FR" w:eastAsia="zh-CN" w:bidi="hi-IN"/>
              </w:rPr>
              <w:t xml:space="preserve"> à propos :</w:t>
            </w:r>
          </w:p>
          <w:p w14:paraId="41B6D30A"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p>
          <w:p w14:paraId="1DCAEE57" w14:textId="2A2A0298" w:rsidR="000A68C5" w:rsidRPr="000A68C5" w:rsidRDefault="000A68C5" w:rsidP="00057EA2">
            <w:pPr>
              <w:widowControl w:val="0"/>
              <w:numPr>
                <w:ilvl w:val="0"/>
                <w:numId w:val="12"/>
              </w:numPr>
              <w:suppressLineNumbers/>
              <w:suppressAutoHyphens/>
              <w:spacing w:after="0" w:line="240" w:lineRule="auto"/>
              <w:jc w:val="both"/>
              <w:rPr>
                <w:rFonts w:eastAsia="SimSun" w:cs="Mangal"/>
                <w:color w:val="0000FF"/>
                <w:kern w:val="1"/>
                <w:szCs w:val="24"/>
                <w:lang w:val="fr-FR" w:eastAsia="zh-CN" w:bidi="hi-IN"/>
              </w:rPr>
            </w:pPr>
            <w:r w:rsidRPr="000A68C5">
              <w:rPr>
                <w:rFonts w:eastAsia="SimSun" w:cs="Mangal"/>
                <w:color w:val="0000FF"/>
                <w:kern w:val="1"/>
                <w:szCs w:val="24"/>
                <w:lang w:val="fr-FR" w:eastAsia="zh-CN" w:bidi="hi-IN"/>
              </w:rPr>
              <w:t>Des taux</w:t>
            </w:r>
          </w:p>
          <w:p w14:paraId="12482757" w14:textId="0061DA41" w:rsidR="00C82182" w:rsidRPr="000A68C5" w:rsidRDefault="007C36D9" w:rsidP="00342018">
            <w:pPr>
              <w:widowControl w:val="0"/>
              <w:numPr>
                <w:ilvl w:val="0"/>
                <w:numId w:val="12"/>
              </w:numPr>
              <w:suppressLineNumbers/>
              <w:suppressAutoHyphens/>
              <w:spacing w:after="0" w:line="240" w:lineRule="auto"/>
              <w:jc w:val="both"/>
              <w:rPr>
                <w:rFonts w:eastAsia="Arial" w:cs="Arial"/>
                <w:color w:val="0000FF"/>
                <w:kern w:val="1"/>
                <w:szCs w:val="24"/>
                <w:lang w:val="fr-FR" w:eastAsia="zh-CN" w:bidi="hi-IN"/>
              </w:rPr>
            </w:pPr>
            <w:r>
              <w:rPr>
                <w:rFonts w:eastAsia="SimSun" w:cs="Mangal"/>
                <w:color w:val="0000FF"/>
                <w:kern w:val="1"/>
                <w:szCs w:val="24"/>
                <w:lang w:val="fr-FR" w:eastAsia="zh-CN" w:bidi="hi-IN"/>
              </w:rPr>
              <w:t>D</w:t>
            </w:r>
            <w:r w:rsidRPr="00E54D56">
              <w:rPr>
                <w:rFonts w:eastAsia="SimSun" w:cs="Mangal"/>
                <w:color w:val="0000FF"/>
                <w:kern w:val="1"/>
                <w:szCs w:val="24"/>
                <w:lang w:val="fr-FR" w:eastAsia="zh-CN" w:bidi="hi-IN"/>
              </w:rPr>
              <w:t xml:space="preserve">es conditions d’octroi de la majoration du taux d'intervention en cas de </w:t>
            </w:r>
            <w:r w:rsidRPr="00E54D56">
              <w:rPr>
                <w:rFonts w:eastAsia="SimSun" w:cs="Mangal"/>
                <w:color w:val="0000FF"/>
                <w:kern w:val="1"/>
                <w:szCs w:val="24"/>
                <w:lang w:eastAsia="zh-CN" w:bidi="hi-IN"/>
              </w:rPr>
              <w:t xml:space="preserve">collaboration </w:t>
            </w:r>
            <w:r w:rsidRPr="00E54D56">
              <w:rPr>
                <w:rFonts w:eastAsia="SimSun" w:cs="Mangal"/>
                <w:color w:val="0000FF"/>
                <w:kern w:val="1"/>
                <w:szCs w:val="24"/>
                <w:lang w:val="fr-FR" w:eastAsia="zh-CN" w:bidi="hi-IN"/>
              </w:rPr>
              <w:t>effective</w:t>
            </w:r>
          </w:p>
        </w:tc>
      </w:tr>
    </w:tbl>
    <w:p w14:paraId="7FD4C92F" w14:textId="77777777" w:rsidR="000A68C5" w:rsidRPr="000A68C5"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eastAsia="zh-CN" w:bidi="hi-IN"/>
        </w:rPr>
      </w:pPr>
    </w:p>
    <w:p w14:paraId="213701BE" w14:textId="77777777" w:rsidR="000A68C5" w:rsidRPr="000A68C5"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0A68C5" w:rsidRPr="000A68C5" w14:paraId="2DEEA78B" w14:textId="77777777" w:rsidTr="00342018">
        <w:tc>
          <w:tcPr>
            <w:tcW w:w="4986" w:type="dxa"/>
            <w:tcBorders>
              <w:top w:val="single" w:sz="1" w:space="0" w:color="808080"/>
              <w:left w:val="single" w:sz="1" w:space="0" w:color="808080"/>
              <w:bottom w:val="single" w:sz="1" w:space="0" w:color="808080"/>
            </w:tcBorders>
            <w:shd w:val="clear" w:color="auto" w:fill="E6E6E6"/>
          </w:tcPr>
          <w:p w14:paraId="564A9EA1"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val="fr-FR" w:eastAsia="zh-CN" w:bidi="hi-IN"/>
              </w:rPr>
            </w:pPr>
            <w:r w:rsidRPr="000A68C5">
              <w:rPr>
                <w:rFonts w:eastAsia="Arial" w:cs="Arial"/>
                <w:b/>
                <w:bCs/>
                <w:color w:val="000000"/>
                <w:kern w:val="1"/>
                <w:szCs w:val="24"/>
                <w:lang w:val="fr-FR" w:eastAsia="zh-CN" w:bidi="hi-IN"/>
              </w:rPr>
              <w:t>Budget total</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r w:rsidR="000A68C5" w:rsidRPr="000A68C5" w14:paraId="32FCF41F" w14:textId="77777777" w:rsidTr="00342018">
        <w:tc>
          <w:tcPr>
            <w:tcW w:w="4986" w:type="dxa"/>
            <w:tcBorders>
              <w:left w:val="single" w:sz="1" w:space="0" w:color="808080"/>
              <w:bottom w:val="single" w:sz="1" w:space="0" w:color="808080"/>
            </w:tcBorders>
            <w:shd w:val="clear" w:color="auto" w:fill="E6E6E6"/>
          </w:tcPr>
          <w:p w14:paraId="379E4448"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val="fr-FR" w:eastAsia="zh-CN" w:bidi="hi-IN"/>
              </w:rPr>
            </w:pPr>
            <w:r w:rsidRPr="000A68C5">
              <w:rPr>
                <w:rFonts w:eastAsia="SimSun" w:cs="Arial"/>
                <w:b/>
                <w:bCs/>
                <w:color w:val="000000"/>
                <w:kern w:val="1"/>
                <w:szCs w:val="24"/>
                <w:lang w:val="fr-FR" w:eastAsia="zh-CN" w:bidi="hi-IN"/>
              </w:rPr>
              <w:t>Taux</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d</w:t>
            </w:r>
            <w:r w:rsidRPr="000A68C5">
              <w:rPr>
                <w:rFonts w:eastAsia="Arial" w:cs="Arial"/>
                <w:b/>
                <w:bCs/>
                <w:color w:val="000000"/>
                <w:kern w:val="1"/>
                <w:szCs w:val="24"/>
                <w:lang w:val="fr-FR" w:eastAsia="zh-CN" w:bidi="hi-IN"/>
              </w:rPr>
              <w:t>’</w:t>
            </w:r>
            <w:r w:rsidRPr="000A68C5">
              <w:rPr>
                <w:rFonts w:eastAsia="SimSun" w:cs="Arial"/>
                <w:b/>
                <w:bCs/>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SimSun" w:cs="Mangal"/>
                <w:kern w:val="1"/>
                <w:szCs w:val="24"/>
                <w:lang w:val="fr-FR" w:eastAsia="zh-CN" w:bidi="hi-IN"/>
              </w:rPr>
              <w:t>%</w:t>
            </w:r>
          </w:p>
        </w:tc>
      </w:tr>
      <w:tr w:rsidR="000A68C5" w:rsidRPr="000A68C5" w14:paraId="1AC6B63F" w14:textId="77777777" w:rsidTr="00342018">
        <w:tc>
          <w:tcPr>
            <w:tcW w:w="4986" w:type="dxa"/>
            <w:tcBorders>
              <w:left w:val="single" w:sz="1" w:space="0" w:color="808080"/>
              <w:bottom w:val="single" w:sz="1" w:space="0" w:color="808080"/>
            </w:tcBorders>
            <w:shd w:val="clear" w:color="auto" w:fill="E6E6E6"/>
          </w:tcPr>
          <w:p w14:paraId="2D2E214E"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color w:val="000000"/>
                <w:kern w:val="1"/>
                <w:szCs w:val="24"/>
                <w:lang w:val="fr-FR" w:eastAsia="zh-CN" w:bidi="hi-IN"/>
              </w:rPr>
            </w:pPr>
            <w:r w:rsidRPr="000A68C5">
              <w:rPr>
                <w:rFonts w:eastAsia="SimSun" w:cs="Arial"/>
                <w:b/>
                <w:bCs/>
                <w:color w:val="000000"/>
                <w:kern w:val="1"/>
                <w:szCs w:val="24"/>
                <w:lang w:val="fr-FR" w:eastAsia="zh-CN" w:bidi="hi-IN"/>
              </w:rPr>
              <w:t>Aide</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sollicitée</w:t>
            </w:r>
          </w:p>
          <w:p w14:paraId="5DC07138" w14:textId="77777777" w:rsidR="000A68C5" w:rsidRPr="000A68C5" w:rsidRDefault="000A68C5" w:rsidP="000A68C5">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val="fr-FR" w:eastAsia="zh-CN" w:bidi="hi-IN"/>
              </w:rPr>
            </w:pPr>
            <w:r w:rsidRPr="000A68C5">
              <w:rPr>
                <w:rFonts w:eastAsia="SimSun" w:cs="Arial"/>
                <w:color w:val="000000"/>
                <w:kern w:val="1"/>
                <w:szCs w:val="24"/>
                <w:lang w:val="fr-FR" w:eastAsia="zh-CN" w:bidi="hi-IN"/>
              </w:rPr>
              <w:t>(</w:t>
            </w:r>
            <w:proofErr w:type="gramStart"/>
            <w:r w:rsidRPr="000A68C5">
              <w:rPr>
                <w:rFonts w:eastAsia="SimSun" w:cs="Arial"/>
                <w:color w:val="000000"/>
                <w:kern w:val="1"/>
                <w:szCs w:val="24"/>
                <w:lang w:val="fr-FR" w:eastAsia="zh-CN" w:bidi="hi-IN"/>
              </w:rPr>
              <w:t>budget</w:t>
            </w:r>
            <w:proofErr w:type="gramEnd"/>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total</w:t>
            </w:r>
            <w:r w:rsidRPr="000A68C5">
              <w:rPr>
                <w:rFonts w:eastAsia="Arial" w:cs="Arial"/>
                <w:color w:val="000000"/>
                <w:kern w:val="1"/>
                <w:szCs w:val="24"/>
                <w:lang w:val="fr-FR" w:eastAsia="zh-CN" w:bidi="hi-IN"/>
              </w:rPr>
              <w:t xml:space="preserve"> * t</w:t>
            </w:r>
            <w:r w:rsidRPr="000A68C5">
              <w:rPr>
                <w:rFonts w:eastAsia="SimSun" w:cs="Arial"/>
                <w:color w:val="000000"/>
                <w:kern w:val="1"/>
                <w:szCs w:val="24"/>
                <w:lang w:val="fr-FR" w:eastAsia="zh-CN" w:bidi="hi-IN"/>
              </w:rPr>
              <w:t>aux</w:t>
            </w:r>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d</w:t>
            </w:r>
            <w:r w:rsidRPr="000A68C5">
              <w:rPr>
                <w:rFonts w:eastAsia="Arial" w:cs="Arial"/>
                <w:color w:val="000000"/>
                <w:kern w:val="1"/>
                <w:szCs w:val="24"/>
                <w:lang w:val="fr-FR" w:eastAsia="zh-CN" w:bidi="hi-IN"/>
              </w:rPr>
              <w:t>’</w:t>
            </w:r>
            <w:r w:rsidRPr="000A68C5">
              <w:rPr>
                <w:rFonts w:eastAsia="SimSun" w:cs="Arial"/>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bl>
    <w:p w14:paraId="1FA5BA7B" w14:textId="2030784B" w:rsidR="00CF19D1" w:rsidRDefault="00CF19D1" w:rsidP="005F0514"/>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301FF8BC" w:rsidR="00F9494D" w:rsidRDefault="002630AD" w:rsidP="00E1436C">
      <w:pPr>
        <w:pStyle w:val="Titre1"/>
        <w:tabs>
          <w:tab w:val="clear" w:pos="432"/>
          <w:tab w:val="num" w:pos="792"/>
        </w:tabs>
        <w:ind w:left="360"/>
      </w:pPr>
      <w:r>
        <w:br/>
      </w:r>
      <w:bookmarkStart w:id="11" w:name="_Toc86397232"/>
      <w:r w:rsidR="00F9494D">
        <w:t>Présentation de l’entreprise</w:t>
      </w:r>
      <w:bookmarkEnd w:id="11"/>
    </w:p>
    <w:p w14:paraId="55B3C017" w14:textId="0F37D8DD" w:rsidR="00C02EE9" w:rsidRDefault="00C02EE9" w:rsidP="00E1436C">
      <w:pPr>
        <w:ind w:left="360"/>
      </w:pPr>
    </w:p>
    <w:p w14:paraId="6C873F32" w14:textId="1B9041C0" w:rsidR="002C33E5" w:rsidRDefault="002C33E5" w:rsidP="00E1436C">
      <w:pPr>
        <w:ind w:left="360"/>
      </w:pPr>
    </w:p>
    <w:p w14:paraId="08371B79" w14:textId="77777777" w:rsidR="002C33E5" w:rsidRPr="00047DBC" w:rsidRDefault="002C33E5"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8CFDCD7" w:rsidR="00EC0548" w:rsidRDefault="00CF19D1" w:rsidP="00922EC9">
      <w:pPr>
        <w:pStyle w:val="Titre2"/>
      </w:pPr>
      <w:bookmarkStart w:id="12" w:name="_Toc86397233"/>
      <w:r>
        <w:lastRenderedPageBreak/>
        <w:t>Historique des activités</w:t>
      </w:r>
      <w:bookmarkEnd w:id="12"/>
      <w:r w:rsidR="00241BBF">
        <w:br/>
      </w:r>
    </w:p>
    <w:p w14:paraId="4FFF7C7F" w14:textId="46B0B114" w:rsidR="000A68C5" w:rsidRDefault="00EC0548" w:rsidP="00922EC9">
      <w:pPr>
        <w:pStyle w:val="Titre2"/>
        <w:numPr>
          <w:ilvl w:val="2"/>
          <w:numId w:val="2"/>
        </w:numPr>
      </w:pPr>
      <w:bookmarkStart w:id="13" w:name="_Toc86397234"/>
      <w:r>
        <w:t>De l’entreprise</w:t>
      </w:r>
      <w:bookmarkEnd w:id="13"/>
      <w:r w:rsidR="00BD045E">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0A68C5" w14:paraId="1BCB9C38"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342018">
        <w:tc>
          <w:tcPr>
            <w:tcW w:w="9356" w:type="dxa"/>
            <w:tcBorders>
              <w:left w:val="single" w:sz="1" w:space="0" w:color="000000"/>
              <w:bottom w:val="single" w:sz="1" w:space="0" w:color="000000"/>
              <w:right w:val="single" w:sz="1" w:space="0" w:color="000000"/>
            </w:tcBorders>
            <w:shd w:val="clear" w:color="auto" w:fill="auto"/>
          </w:tcPr>
          <w:p w14:paraId="33268A01" w14:textId="3C44FB71" w:rsidR="007C712A" w:rsidRPr="007C712A" w:rsidRDefault="000A68C5" w:rsidP="007F60D9">
            <w:pPr>
              <w:snapToGrid w:val="0"/>
              <w:rPr>
                <w:color w:val="0000FF"/>
                <w:lang w:val="fr-FR"/>
              </w:rPr>
            </w:pPr>
            <w:r>
              <w:rPr>
                <w:color w:val="0000FF"/>
                <w:lang w:val="fr-FR"/>
              </w:rPr>
              <w:t xml:space="preserve">Cette section vise à présenter l’entreprise, et en particulier son historique et ses activités. </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3FCC837B" w14:textId="77777777"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 xml:space="preserve">Brièvement expliquer la genèse de l’entreprise et son activité principale (secteur d’activité) </w:t>
            </w:r>
          </w:p>
          <w:p w14:paraId="23DCEC90" w14:textId="7800CB30"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Développer le profil et l'expérience des personnes clés (fondateurs, CEO, CTO, CFO et tout autre administrateur) de la société ;</w:t>
            </w:r>
          </w:p>
          <w:p w14:paraId="6D6C12D9" w14:textId="77777777" w:rsidR="000A68C5" w:rsidRPr="00BD0624" w:rsidRDefault="000A68C5" w:rsidP="00057EA2">
            <w:pPr>
              <w:widowControl w:val="0"/>
              <w:numPr>
                <w:ilvl w:val="0"/>
                <w:numId w:val="13"/>
              </w:numPr>
              <w:suppressAutoHyphens/>
              <w:spacing w:after="0" w:line="240" w:lineRule="auto"/>
              <w:jc w:val="both"/>
              <w:rPr>
                <w:color w:val="0000FF"/>
                <w:lang w:val="fr-FR"/>
              </w:rPr>
            </w:pPr>
            <w:r>
              <w:rPr>
                <w:color w:val="0000FF"/>
                <w:lang w:val="fr-FR"/>
              </w:rPr>
              <w:t>Décrire l’historique de l’entreprise et son évolution en mentionnant les événements clés</w:t>
            </w:r>
            <w:r>
              <w:rPr>
                <w:rFonts w:eastAsia="Arial" w:cs="Arial"/>
                <w:color w:val="0000FF"/>
                <w:lang w:val="fr-FR"/>
              </w:rPr>
              <w:t> ;</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5BD92FAB" w14:textId="24DC662C" w:rsidR="000A68C5" w:rsidRPr="00BF5426" w:rsidRDefault="000A68C5" w:rsidP="00057EA2">
            <w:pPr>
              <w:widowControl w:val="0"/>
              <w:numPr>
                <w:ilvl w:val="0"/>
                <w:numId w:val="15"/>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Donner une description des activités (de production, de services et de R&amp;D) de l’entreprise et des produits/services commercialisés/fabriqués ; Indiquer leur importance respective.</w:t>
            </w:r>
          </w:p>
          <w:p w14:paraId="3606A769" w14:textId="77777777"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Décrire l'évolution de l'activité de la société, du personnel et du chiffre d'affaires ;</w:t>
            </w:r>
          </w:p>
          <w:p w14:paraId="38513D63" w14:textId="77777777" w:rsidR="000A68C5" w:rsidRPr="00473FA2" w:rsidRDefault="000A68C5" w:rsidP="00057EA2">
            <w:pPr>
              <w:widowControl w:val="0"/>
              <w:numPr>
                <w:ilvl w:val="0"/>
                <w:numId w:val="13"/>
              </w:numPr>
              <w:suppressAutoHyphens/>
              <w:spacing w:after="0" w:line="240" w:lineRule="auto"/>
              <w:jc w:val="both"/>
              <w:rPr>
                <w:rFonts w:eastAsia="Arial" w:cs="Arial"/>
                <w:color w:val="0000FF"/>
                <w:lang w:val="fr-FR"/>
              </w:rPr>
            </w:pPr>
            <w:r>
              <w:rPr>
                <w:color w:val="0000FF"/>
                <w:lang w:val="fr-FR"/>
              </w:rPr>
              <w:t>Décrire les liens et dépendances avec d'autres sociétés (groupe dont l’entreprise fait partie, fournisseurs, clients, tiers).</w:t>
            </w:r>
          </w:p>
          <w:p w14:paraId="1FACDB6E" w14:textId="77777777" w:rsidR="000A68C5" w:rsidRDefault="000A68C5" w:rsidP="00887EBC">
            <w:pPr>
              <w:rPr>
                <w:color w:val="0000FF"/>
                <w:lang w:val="fr-FR"/>
              </w:rPr>
            </w:pPr>
          </w:p>
          <w:p w14:paraId="2BED56CA" w14:textId="2AA864B5" w:rsidR="000A68C5" w:rsidRPr="00181876" w:rsidRDefault="000A68C5" w:rsidP="00887EBC">
            <w:pPr>
              <w:rPr>
                <w:color w:val="0000FF"/>
                <w:u w:val="single"/>
                <w:lang w:val="fr-FR"/>
              </w:rPr>
            </w:pPr>
            <w:r>
              <w:rPr>
                <w:color w:val="0000FF"/>
                <w:u w:val="single"/>
                <w:lang w:val="fr-FR"/>
              </w:rPr>
              <w:t>Entreprise et son marché</w:t>
            </w:r>
          </w:p>
          <w:p w14:paraId="3C76F4D5" w14:textId="77777777" w:rsidR="0028050C" w:rsidRDefault="000A68C5" w:rsidP="0028050C">
            <w:pPr>
              <w:widowControl w:val="0"/>
              <w:numPr>
                <w:ilvl w:val="0"/>
                <w:numId w:val="13"/>
              </w:numPr>
              <w:suppressAutoHyphens/>
              <w:spacing w:after="0" w:line="240" w:lineRule="auto"/>
              <w:jc w:val="both"/>
              <w:rPr>
                <w:rFonts w:eastAsia="Arial" w:cs="Arial"/>
                <w:color w:val="0000FF"/>
                <w:lang w:val="fr-FR"/>
              </w:rPr>
            </w:pPr>
            <w:r>
              <w:rPr>
                <w:rFonts w:eastAsia="Arial" w:cs="Arial"/>
                <w:color w:val="0000FF"/>
                <w:lang w:val="fr-FR"/>
              </w:rPr>
              <w:t>Expliquer la nature de la clientèle de la société et le marché couvert par les services/produits proposés </w:t>
            </w:r>
          </w:p>
          <w:p w14:paraId="2F971971" w14:textId="3A9B5E6E" w:rsidR="000A68C5" w:rsidRDefault="000A68C5" w:rsidP="0028050C">
            <w:pPr>
              <w:widowControl w:val="0"/>
              <w:numPr>
                <w:ilvl w:val="0"/>
                <w:numId w:val="13"/>
              </w:numPr>
              <w:suppressAutoHyphens/>
              <w:spacing w:after="0" w:line="240" w:lineRule="auto"/>
              <w:jc w:val="both"/>
              <w:rPr>
                <w:rFonts w:eastAsia="Arial" w:cs="Arial"/>
                <w:color w:val="0000FF"/>
                <w:lang w:val="fr-FR"/>
              </w:rPr>
            </w:pPr>
            <w:r w:rsidRPr="0028050C">
              <w:rPr>
                <w:color w:val="0000FF"/>
                <w:lang w:val="fr-FR"/>
              </w:rPr>
              <w:t xml:space="preserve">Indiquer le </w:t>
            </w:r>
            <w:r w:rsidRPr="0028050C">
              <w:rPr>
                <w:rFonts w:eastAsia="Arial" w:cs="Arial"/>
                <w:color w:val="0000FF"/>
                <w:lang w:val="fr-FR"/>
              </w:rPr>
              <w:t>nom, la localisation et l’activité principale de l’ensemble des sièges d’exploitation nationaux et internationaux.</w:t>
            </w:r>
          </w:p>
          <w:p w14:paraId="75826DA3" w14:textId="77777777" w:rsidR="0028050C" w:rsidRPr="0028050C" w:rsidRDefault="0028050C" w:rsidP="0028050C">
            <w:pPr>
              <w:widowControl w:val="0"/>
              <w:suppressAutoHyphens/>
              <w:spacing w:after="0" w:line="240" w:lineRule="auto"/>
              <w:ind w:left="720"/>
              <w:jc w:val="both"/>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355A8FB1"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du projet ;</w:t>
            </w:r>
          </w:p>
          <w:p w14:paraId="035FF8AF" w14:textId="77777777" w:rsidR="00852336" w:rsidRDefault="000A68C5" w:rsidP="00C7074B">
            <w:pPr>
              <w:widowControl w:val="0"/>
              <w:numPr>
                <w:ilvl w:val="0"/>
                <w:numId w:val="14"/>
              </w:numPr>
              <w:suppressAutoHyphens/>
              <w:spacing w:after="0" w:line="240" w:lineRule="auto"/>
              <w:jc w:val="both"/>
            </w:pPr>
            <w:r>
              <w:rPr>
                <w:rFonts w:eastAsia="Arial" w:cs="Arial"/>
                <w:color w:val="0000FF"/>
                <w:lang w:val="fr-FR"/>
              </w:rPr>
              <w:t>Un organigramme.</w:t>
            </w:r>
          </w:p>
          <w:p w14:paraId="56FE58E7" w14:textId="42FD1D75" w:rsidR="00C7074B" w:rsidRDefault="00C7074B" w:rsidP="00C7074B">
            <w:pPr>
              <w:widowControl w:val="0"/>
              <w:suppressAutoHyphens/>
              <w:spacing w:after="0" w:line="240" w:lineRule="auto"/>
              <w:ind w:left="720"/>
              <w:jc w:val="both"/>
            </w:pPr>
          </w:p>
        </w:tc>
      </w:tr>
    </w:tbl>
    <w:p w14:paraId="248A1C65" w14:textId="77777777" w:rsidR="00B84676" w:rsidRPr="00B84676" w:rsidRDefault="00B84676" w:rsidP="00342018"/>
    <w:p w14:paraId="17D85F8C" w14:textId="3C70128F" w:rsidR="00B84676" w:rsidRPr="00BD045E" w:rsidRDefault="00F9494D" w:rsidP="00922EC9">
      <w:pPr>
        <w:pStyle w:val="Titre2"/>
      </w:pPr>
      <w:bookmarkStart w:id="14" w:name="_Toc86397235"/>
      <w:r w:rsidRPr="00F9494D">
        <w:t>Composition du capital social ou du conseil d'administration</w:t>
      </w:r>
      <w:bookmarkEnd w:id="14"/>
      <w:r w:rsidR="00BD045E">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342018">
        <w:tc>
          <w:tcPr>
            <w:tcW w:w="9356"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5E3BB0">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43F62D41" w:rsidR="00B63685" w:rsidRPr="00665DBD" w:rsidRDefault="00B84676" w:rsidP="00665DBD">
            <w:pPr>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tc>
      </w:tr>
    </w:tbl>
    <w:p w14:paraId="6EF00BD8" w14:textId="77777777" w:rsidR="00B84676" w:rsidRPr="00AA4591"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42018">
        <w:tc>
          <w:tcPr>
            <w:tcW w:w="5217"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B84676" w:rsidRPr="00934E7A" w14:paraId="7DABC8D2" w14:textId="77777777" w:rsidTr="00342018">
        <w:tc>
          <w:tcPr>
            <w:tcW w:w="2977"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342018">
        <w:tc>
          <w:tcPr>
            <w:tcW w:w="2977"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342018">
        <w:tc>
          <w:tcPr>
            <w:tcW w:w="2977"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342018">
        <w:tc>
          <w:tcPr>
            <w:tcW w:w="2977"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lastRenderedPageBreak/>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342018">
        <w:tc>
          <w:tcPr>
            <w:tcW w:w="2977"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342018">
        <w:tc>
          <w:tcPr>
            <w:tcW w:w="2977"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42018">
        <w:tc>
          <w:tcPr>
            <w:tcW w:w="6642"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342018">
      <w:pPr>
        <w:rPr>
          <w:rFonts w:eastAsia="Arial" w:cs="Arial"/>
        </w:rPr>
      </w:pPr>
      <w:r>
        <w:rPr>
          <w:b/>
          <w:bCs/>
        </w:rPr>
        <w:t>Explication de l'évolution de l'actionnariat au cours des années précédentes</w:t>
      </w:r>
    </w:p>
    <w:p w14:paraId="1A77B226" w14:textId="4A9B35B7" w:rsidR="00B84676" w:rsidRPr="00B84676" w:rsidRDefault="00B84676" w:rsidP="00342018">
      <w:pPr>
        <w:rPr>
          <w:rFonts w:eastAsia="Arial" w:cs="Arial"/>
        </w:rPr>
      </w:pPr>
      <w:r>
        <w:rPr>
          <w:rFonts w:eastAsia="Arial" w:cs="Arial"/>
        </w:rPr>
        <w:t>…………………………………………………………………………………………………………………</w:t>
      </w:r>
      <w:r w:rsidR="008F0714">
        <w:rPr>
          <w:rFonts w:eastAsia="Arial" w:cs="Arial"/>
        </w:rPr>
        <w:t>.</w:t>
      </w:r>
      <w:r>
        <w:rPr>
          <w:rFonts w:eastAsia="Arial" w:cs="Arial"/>
        </w:rPr>
        <w:t>………………………………………………………………………………………………………………………</w:t>
      </w:r>
      <w:r w:rsidR="008F0714">
        <w:rPr>
          <w:rFonts w:eastAsia="Arial" w:cs="Arial"/>
        </w:rPr>
        <w:t>.</w:t>
      </w:r>
      <w:r>
        <w:rPr>
          <w:rFonts w:eastAsia="Arial" w:cs="Arial"/>
        </w:rPr>
        <w:t>……………………………………………………………………………………</w:t>
      </w:r>
      <w:r w:rsidR="008F0714">
        <w:rPr>
          <w:rFonts w:eastAsia="Arial" w:cs="Arial"/>
        </w:rPr>
        <w:t>……………………………………….</w:t>
      </w:r>
    </w:p>
    <w:p w14:paraId="0E2DE65C" w14:textId="00982EDE" w:rsidR="00B84676" w:rsidRDefault="00F9494D" w:rsidP="00922EC9">
      <w:pPr>
        <w:pStyle w:val="Titre2"/>
      </w:pPr>
      <w:bookmarkStart w:id="15" w:name="_Toc86397236"/>
      <w:r w:rsidRPr="00F9494D">
        <w:t>Taille de l’entreprise</w:t>
      </w:r>
      <w:bookmarkEnd w:id="15"/>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342018">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397B2F47" w14:textId="002A792E" w:rsidR="00B84676" w:rsidRPr="00AF01D9" w:rsidRDefault="00000000" w:rsidP="00AF01D9">
            <w:pPr>
              <w:pStyle w:val="Contenudetableau"/>
              <w:numPr>
                <w:ilvl w:val="0"/>
                <w:numId w:val="63"/>
              </w:numPr>
              <w:rPr>
                <w:b/>
                <w:color w:val="0000FF"/>
                <w:lang w:val="fr-FR"/>
              </w:rPr>
            </w:pPr>
            <w:hyperlink r:id="rId13" w:history="1">
              <w:r w:rsidR="00B84676" w:rsidRPr="00C60187">
                <w:rPr>
                  <w:rStyle w:val="Lienhypertexte"/>
                  <w:b/>
                  <w:lang w:val="fr-FR"/>
                </w:rPr>
                <w:t>Guide européen sur le calcul de la taille de l’entreprise</w:t>
              </w:r>
            </w:hyperlink>
          </w:p>
          <w:p w14:paraId="45D184A5" w14:textId="59F08182" w:rsidR="00B84676" w:rsidRPr="00D603FC" w:rsidRDefault="00000000" w:rsidP="00AF01D9">
            <w:pPr>
              <w:pStyle w:val="Contenudetableau"/>
              <w:numPr>
                <w:ilvl w:val="0"/>
                <w:numId w:val="63"/>
              </w:numPr>
              <w:rPr>
                <w:b/>
                <w:color w:val="0000FF"/>
                <w:lang w:val="fr-FR"/>
              </w:rPr>
            </w:pPr>
            <w:hyperlink r:id="rId14" w:history="1">
              <w:r w:rsidR="00B84676"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5" o:title=""/>
                </v:shape>
                <o:OLEObject Type="Embed" ProgID="PBrush" ShapeID="_x0000_i1025" DrawAspect="Content" ObjectID="_1769237159" r:id="rId16"/>
              </w:object>
            </w:r>
          </w:p>
          <w:p w14:paraId="1D9FCE01" w14:textId="77777777" w:rsidR="00B84676" w:rsidRDefault="00B84676" w:rsidP="008C07DF">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609C818C" w14:textId="77777777" w:rsidR="004F1E09" w:rsidRPr="0071614D" w:rsidRDefault="004F1E09" w:rsidP="004F1E09">
            <w:pPr>
              <w:pStyle w:val="Answers"/>
              <w:numPr>
                <w:ilvl w:val="0"/>
                <w:numId w:val="62"/>
              </w:numPr>
              <w:rPr>
                <w:rFonts w:ascii="Webdings" w:eastAsia="Webdings" w:hAnsi="Webdings" w:cs="Webdings"/>
                <w:lang w:val="fr-FR"/>
              </w:rPr>
            </w:pPr>
            <w:r w:rsidRPr="0071614D">
              <w:rPr>
                <w:lang w:val="fr-BE"/>
              </w:rPr>
              <w:t>TPE (microentreprise) ou Micro-asbl (et nano-asbl)</w:t>
            </w:r>
          </w:p>
          <w:p w14:paraId="6F22BA63" w14:textId="77777777" w:rsidR="004F1E09" w:rsidRPr="0071614D" w:rsidRDefault="004F1E09" w:rsidP="004F1E09">
            <w:pPr>
              <w:pStyle w:val="Answers"/>
              <w:numPr>
                <w:ilvl w:val="0"/>
                <w:numId w:val="62"/>
              </w:numPr>
              <w:rPr>
                <w:rFonts w:ascii="Webdings" w:eastAsia="Webdings" w:hAnsi="Webdings" w:cs="Webdings"/>
                <w:lang w:val="fr-FR"/>
              </w:rPr>
            </w:pPr>
            <w:r w:rsidRPr="0071614D">
              <w:rPr>
                <w:lang w:val="fr-BE"/>
              </w:rPr>
              <w:t>PE ou petite asbl</w:t>
            </w:r>
          </w:p>
          <w:p w14:paraId="225562B3" w14:textId="77777777" w:rsidR="004F1E09" w:rsidRDefault="004F1E09" w:rsidP="004F1E09">
            <w:pPr>
              <w:pStyle w:val="Answers"/>
              <w:numPr>
                <w:ilvl w:val="0"/>
                <w:numId w:val="62"/>
              </w:numPr>
              <w:rPr>
                <w:rFonts w:eastAsia="Webdings" w:cs="Webdings"/>
                <w:lang w:val="fr-FR"/>
              </w:rPr>
            </w:pPr>
            <w:r w:rsidRPr="0071614D">
              <w:rPr>
                <w:rFonts w:eastAsia="Webdings" w:cs="Webdings"/>
                <w:lang w:val="fr-FR"/>
              </w:rPr>
              <w:t>ME</w:t>
            </w:r>
          </w:p>
          <w:p w14:paraId="40B834E2" w14:textId="77777777" w:rsidR="004F1E09" w:rsidRPr="00BA6956" w:rsidRDefault="004F1E09" w:rsidP="004F1E09">
            <w:pPr>
              <w:pStyle w:val="Answers"/>
              <w:numPr>
                <w:ilvl w:val="0"/>
                <w:numId w:val="62"/>
              </w:numPr>
              <w:rPr>
                <w:rFonts w:ascii="Webdings" w:eastAsia="Webdings" w:hAnsi="Webdings" w:cs="Webdings"/>
                <w:lang w:val="fr-FR"/>
              </w:rPr>
            </w:pPr>
            <w:r w:rsidRPr="0071614D">
              <w:rPr>
                <w:rFonts w:eastAsia="Webdings" w:cs="Webdings"/>
                <w:lang w:val="fr-FR"/>
              </w:rPr>
              <w:t>GE ou grande asbl</w:t>
            </w:r>
          </w:p>
          <w:p w14:paraId="4538A29D" w14:textId="08B773C8" w:rsidR="00B84676" w:rsidRPr="00322487" w:rsidRDefault="00B84676" w:rsidP="00887EBC">
            <w:pPr>
              <w:pStyle w:val="Answers"/>
              <w:rPr>
                <w:lang w:val="fr-BE"/>
              </w:rPr>
            </w:pP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6" w:name="_Toc86397237"/>
      <w:r w:rsidRPr="00F9494D">
        <w:t>Données financières</w:t>
      </w:r>
      <w:bookmarkEnd w:id="16"/>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342018">
        <w:tc>
          <w:tcPr>
            <w:tcW w:w="9498" w:type="dxa"/>
            <w:tcBorders>
              <w:left w:val="single" w:sz="1" w:space="0" w:color="000000"/>
              <w:bottom w:val="single" w:sz="1" w:space="0" w:color="000000"/>
              <w:right w:val="single" w:sz="1" w:space="0" w:color="000000"/>
            </w:tcBorders>
            <w:shd w:val="clear" w:color="auto" w:fill="auto"/>
          </w:tcPr>
          <w:p w14:paraId="1B2E260D" w14:textId="77777777" w:rsidR="00B84676" w:rsidRDefault="00B84676" w:rsidP="00887EBC">
            <w:pPr>
              <w:pStyle w:val="Contenudetableau"/>
              <w:snapToGrid w:val="0"/>
              <w:rPr>
                <w:color w:val="0000FF"/>
                <w:lang w:val="fr-FR"/>
              </w:rPr>
            </w:pPr>
            <w:r>
              <w:rPr>
                <w:color w:val="0000FF"/>
                <w:lang w:val="fr-FR"/>
              </w:rPr>
              <w:t xml:space="preserve">Indiquer l’évolution des données financières pour </w:t>
            </w:r>
            <w:r w:rsidRPr="00212ADF">
              <w:rPr>
                <w:b/>
                <w:color w:val="0000FF"/>
                <w:lang w:val="fr-FR"/>
              </w:rPr>
              <w:t>les trois derniers exercices comptables</w:t>
            </w:r>
            <w:r>
              <w:rPr>
                <w:color w:val="0000FF"/>
                <w:lang w:val="fr-FR"/>
              </w:rPr>
              <w:t xml:space="preserve">. </w:t>
            </w:r>
          </w:p>
          <w:p w14:paraId="54767373" w14:textId="77777777" w:rsidR="00B84676" w:rsidRDefault="00B84676" w:rsidP="00887EBC">
            <w:pPr>
              <w:pStyle w:val="Contenudetableau"/>
              <w:snapToGrid w:val="0"/>
              <w:rPr>
                <w:color w:val="0000FF"/>
                <w:lang w:val="fr-FR"/>
              </w:rPr>
            </w:pPr>
          </w:p>
          <w:p w14:paraId="5032851B" w14:textId="68CD565B" w:rsidR="00B84676" w:rsidRDefault="00B84676" w:rsidP="00887EBC">
            <w:pPr>
              <w:pStyle w:val="Contenudetableau"/>
              <w:snapToGrid w:val="0"/>
              <w:rPr>
                <w:color w:val="0000FF"/>
                <w:lang w:val="fr-FR"/>
              </w:rPr>
            </w:pPr>
            <w:r>
              <w:rPr>
                <w:color w:val="0000FF"/>
                <w:lang w:val="fr-FR"/>
              </w:rPr>
              <w:t>Au cas où les comptes ne seraient pas encore publiés, nous vous demandons de nous transmettre les données prévisionnelles pour l’exercice en cours.</w:t>
            </w:r>
          </w:p>
          <w:p w14:paraId="2876D6D9" w14:textId="77777777" w:rsidR="000F65EE" w:rsidRDefault="000F65EE" w:rsidP="00887EBC">
            <w:pPr>
              <w:pStyle w:val="Contenudetableau"/>
              <w:snapToGrid w:val="0"/>
              <w:rPr>
                <w:color w:val="0000FF"/>
                <w:lang w:val="fr-FR"/>
              </w:rPr>
            </w:pPr>
          </w:p>
          <w:p w14:paraId="3D2937FF" w14:textId="77777777" w:rsidR="000F65EE" w:rsidRDefault="000F65EE" w:rsidP="000F65EE">
            <w:pPr>
              <w:rPr>
                <w:color w:val="0000FF"/>
                <w:lang w:val="fr-FR"/>
              </w:rPr>
            </w:pPr>
            <w:r>
              <w:rPr>
                <w:b/>
                <w:bCs/>
                <w:color w:val="0000FF"/>
                <w:lang w:val="fr-FR"/>
              </w:rPr>
              <w:t>Joindre en annexe :</w:t>
            </w:r>
          </w:p>
          <w:p w14:paraId="5F37DB7E" w14:textId="71560DA5" w:rsidR="000F65EE" w:rsidRPr="00AA4591" w:rsidRDefault="000F65EE" w:rsidP="000F65EE">
            <w:pPr>
              <w:pStyle w:val="Contenudetableau"/>
              <w:snapToGrid w:val="0"/>
              <w:rPr>
                <w:lang w:val="fr-BE"/>
              </w:rPr>
            </w:pPr>
            <w:r>
              <w:rPr>
                <w:color w:val="0000FF"/>
                <w:lang w:val="fr-FR"/>
              </w:rPr>
              <w:t>Copie des comptes annuels</w:t>
            </w:r>
          </w:p>
        </w:tc>
      </w:tr>
    </w:tbl>
    <w:p w14:paraId="44A649DB" w14:textId="77777777" w:rsidR="00F54002" w:rsidRPr="00AA4591" w:rsidRDefault="00F54002" w:rsidP="00E1436C">
      <w:pPr>
        <w:pStyle w:val="Corpsdetexte"/>
        <w:spacing w:after="0"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14:paraId="2AF09543" w14:textId="77777777" w:rsidTr="00DD4325">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77777777" w:rsidR="00B84676" w:rsidRDefault="00B84676"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260C1EE6" w14:textId="36CEC8CD" w:rsidR="00B84676" w:rsidRPr="00440825" w:rsidRDefault="006F135E"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086E69">
              <w:rPr>
                <w:noProof/>
                <w:color w:val="000000"/>
              </w:rPr>
              <w:t>2024</w:t>
            </w:r>
            <w:r>
              <w:rPr>
                <w:color w:val="000000"/>
              </w:rPr>
              <w:fldChar w:fldCharType="end"/>
            </w:r>
            <w:r w:rsidR="00B84676">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0A2377" w14:textId="018A3C6C" w:rsidR="00B84676" w:rsidRPr="001F0368" w:rsidRDefault="001F0368" w:rsidP="00887EBC">
            <w:pPr>
              <w:snapToGrid w:val="0"/>
            </w:pPr>
            <w:r w:rsidRPr="001F0368">
              <w:fldChar w:fldCharType="begin"/>
            </w:r>
            <w:r w:rsidR="002449BA">
              <w:instrText xml:space="preserve"> =</w:instrText>
            </w:r>
            <w:r w:rsidRPr="001F0368">
              <w:instrText xml:space="preserve"> </w:instrText>
            </w:r>
            <w:r w:rsidRPr="001F0368">
              <w:fldChar w:fldCharType="begin"/>
            </w:r>
            <w:r w:rsidRPr="001F0368">
              <w:instrText xml:space="preserve"> </w:instrText>
            </w:r>
            <w:r w:rsidR="002449BA" w:rsidRPr="002449BA">
              <w:instrText xml:space="preserve">Date \@ "yyyy" </w:instrText>
            </w:r>
            <w:r w:rsidR="002449BA">
              <w:instrText xml:space="preserve"> </w:instrText>
            </w:r>
            <w:r w:rsidRPr="001F0368">
              <w:fldChar w:fldCharType="separate"/>
            </w:r>
            <w:r w:rsidR="00086E69">
              <w:rPr>
                <w:noProof/>
              </w:rPr>
              <w:instrText>2024</w:instrText>
            </w:r>
            <w:r w:rsidRPr="001F0368">
              <w:fldChar w:fldCharType="end"/>
            </w:r>
            <w:r w:rsidR="002449BA">
              <w:instrText xml:space="preserve"> - 1</w:instrText>
            </w:r>
            <w:r w:rsidRPr="001F0368">
              <w:instrText xml:space="preserve"> </w:instrText>
            </w:r>
            <w:r w:rsidRPr="001F0368">
              <w:fldChar w:fldCharType="separate"/>
            </w:r>
            <w:r w:rsidR="00C12DEF">
              <w:rPr>
                <w:noProof/>
              </w:rPr>
              <w:t>2020</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7AE2C622" w:rsidR="00B84676" w:rsidRPr="00440825" w:rsidRDefault="00C12DEF"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086E69">
              <w:rPr>
                <w:noProof/>
              </w:rPr>
              <w:instrText>2024</w:instrText>
            </w:r>
            <w:r w:rsidRPr="001F0368">
              <w:fldChar w:fldCharType="end"/>
            </w:r>
            <w:r>
              <w:instrText xml:space="preserve"> - 2</w:instrText>
            </w:r>
            <w:r w:rsidRPr="001F0368">
              <w:instrText xml:space="preserve"> </w:instrText>
            </w:r>
            <w:r w:rsidRPr="001F0368">
              <w:fldChar w:fldCharType="separate"/>
            </w:r>
            <w:r w:rsidR="00A5788D">
              <w:rPr>
                <w:noProof/>
              </w:rPr>
              <w:t>2019</w:t>
            </w:r>
            <w:r w:rsidRPr="001F0368">
              <w:fldChar w:fldCharType="end"/>
            </w:r>
          </w:p>
        </w:tc>
      </w:tr>
      <w:tr w:rsidR="00B84676" w:rsidRPr="00934E7A" w14:paraId="39CB0CB9" w14:textId="77777777" w:rsidTr="00342018">
        <w:tc>
          <w:tcPr>
            <w:tcW w:w="3544" w:type="dxa"/>
            <w:tcBorders>
              <w:left w:val="single" w:sz="4" w:space="0" w:color="808080"/>
              <w:bottom w:val="single" w:sz="4" w:space="0" w:color="808080"/>
            </w:tcBorders>
            <w:shd w:val="clear" w:color="auto" w:fill="auto"/>
          </w:tcPr>
          <w:p w14:paraId="6A9AE2A2" w14:textId="77777777" w:rsidR="00B84676" w:rsidRPr="00AA4591" w:rsidRDefault="00B84676" w:rsidP="00887EBC">
            <w:pPr>
              <w:snapToGrid w:val="0"/>
            </w:pPr>
            <w:r w:rsidRPr="00AA4591">
              <w:rPr>
                <w:i/>
                <w:iCs/>
              </w:rPr>
              <w:t>Capitaux</w:t>
            </w:r>
            <w:r w:rsidRPr="00AA4591">
              <w:rPr>
                <w:rFonts w:eastAsia="Arial" w:cs="Arial"/>
                <w:i/>
                <w:iCs/>
              </w:rPr>
              <w:t xml:space="preserve"> </w:t>
            </w:r>
            <w:r w:rsidRPr="00AA4591">
              <w:rPr>
                <w:i/>
                <w:iCs/>
              </w:rPr>
              <w:t>propres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2F56300" w14:textId="77777777" w:rsidR="00B84676" w:rsidRPr="00AA4591" w:rsidRDefault="00B84676" w:rsidP="00887EBC">
            <w:r w:rsidRPr="00AA4591">
              <w:t>[Codes du bilan 10/15]</w:t>
            </w:r>
          </w:p>
        </w:tc>
        <w:tc>
          <w:tcPr>
            <w:tcW w:w="1985" w:type="dxa"/>
            <w:tcBorders>
              <w:left w:val="single" w:sz="4" w:space="0" w:color="808080"/>
              <w:bottom w:val="single" w:sz="4" w:space="0" w:color="808080"/>
            </w:tcBorders>
            <w:shd w:val="clear" w:color="auto" w:fill="auto"/>
          </w:tcPr>
          <w:p w14:paraId="2AE3E466"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3BDD807"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B84676" w:rsidRPr="00AA4591" w:rsidRDefault="00B84676" w:rsidP="00887EBC">
            <w:pPr>
              <w:snapToGrid w:val="0"/>
            </w:pPr>
          </w:p>
        </w:tc>
      </w:tr>
      <w:tr w:rsidR="00B84676" w:rsidRPr="00934E7A" w14:paraId="6BEF6DBC" w14:textId="77777777" w:rsidTr="00342018">
        <w:tc>
          <w:tcPr>
            <w:tcW w:w="3544" w:type="dxa"/>
            <w:tcBorders>
              <w:left w:val="single" w:sz="4" w:space="0" w:color="808080"/>
              <w:bottom w:val="single" w:sz="4" w:space="0" w:color="808080"/>
            </w:tcBorders>
            <w:shd w:val="clear" w:color="auto" w:fill="auto"/>
          </w:tcPr>
          <w:p w14:paraId="3DB3E289" w14:textId="77777777" w:rsidR="00B84676" w:rsidRPr="00AA4591" w:rsidRDefault="00B84676" w:rsidP="00887EBC">
            <w:pPr>
              <w:snapToGrid w:val="0"/>
            </w:pPr>
            <w:r w:rsidRPr="00AA4591">
              <w:rPr>
                <w:i/>
                <w:iCs/>
              </w:rPr>
              <w:t>Chiffre</w:t>
            </w:r>
            <w:r w:rsidRPr="00AA4591">
              <w:rPr>
                <w:rFonts w:eastAsia="Arial" w:cs="Arial"/>
                <w:i/>
                <w:iCs/>
              </w:rPr>
              <w:t xml:space="preserve"> </w:t>
            </w:r>
            <w:r w:rsidRPr="00AA4591">
              <w:rPr>
                <w:i/>
                <w:iCs/>
              </w:rPr>
              <w:t>d</w:t>
            </w:r>
            <w:r w:rsidRPr="00AA4591">
              <w:rPr>
                <w:rFonts w:eastAsia="Arial" w:cs="Arial"/>
                <w:i/>
                <w:iCs/>
              </w:rPr>
              <w:t>’</w:t>
            </w:r>
            <w:r w:rsidRPr="00AA4591">
              <w:rPr>
                <w:i/>
                <w:iCs/>
              </w:rPr>
              <w:t>affaires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390666A1" w14:textId="77777777" w:rsidR="00B84676" w:rsidRPr="00AA4591" w:rsidRDefault="00B84676" w:rsidP="00887EBC">
            <w:r w:rsidRPr="00AA4591">
              <w:lastRenderedPageBreak/>
              <w:t>[Code du bilan 70]</w:t>
            </w:r>
          </w:p>
        </w:tc>
        <w:tc>
          <w:tcPr>
            <w:tcW w:w="1985" w:type="dxa"/>
            <w:tcBorders>
              <w:left w:val="single" w:sz="4" w:space="0" w:color="808080"/>
              <w:bottom w:val="single" w:sz="4" w:space="0" w:color="808080"/>
            </w:tcBorders>
            <w:shd w:val="clear" w:color="auto" w:fill="auto"/>
          </w:tcPr>
          <w:p w14:paraId="459C058E"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D8DF4FA"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B84676" w:rsidRPr="00AA4591" w:rsidRDefault="00B84676" w:rsidP="00887EBC">
            <w:pPr>
              <w:snapToGrid w:val="0"/>
            </w:pPr>
          </w:p>
        </w:tc>
      </w:tr>
      <w:tr w:rsidR="00B84676" w14:paraId="59E63A9F" w14:textId="77777777" w:rsidTr="00342018">
        <w:tc>
          <w:tcPr>
            <w:tcW w:w="3544" w:type="dxa"/>
            <w:tcBorders>
              <w:left w:val="single" w:sz="4" w:space="0" w:color="808080"/>
              <w:bottom w:val="single" w:sz="4" w:space="0" w:color="808080"/>
            </w:tcBorders>
            <w:shd w:val="clear" w:color="auto" w:fill="auto"/>
          </w:tcPr>
          <w:p w14:paraId="5B51C69F" w14:textId="77777777" w:rsidR="00B84676" w:rsidRPr="00AA4591" w:rsidRDefault="00B84676" w:rsidP="00887EBC">
            <w:pPr>
              <w:snapToGrid w:val="0"/>
            </w:pPr>
            <w:r w:rsidRPr="00AA4591">
              <w:rPr>
                <w:i/>
                <w:iCs/>
              </w:rPr>
              <w:t>Résultat</w:t>
            </w:r>
            <w:r w:rsidRPr="00AA4591">
              <w:rPr>
                <w:rFonts w:eastAsia="Arial" w:cs="Arial"/>
                <w:i/>
                <w:iCs/>
              </w:rPr>
              <w:t xml:space="preserve"> </w:t>
            </w:r>
            <w:r w:rsidRPr="00AA4591">
              <w:rPr>
                <w:i/>
                <w:iCs/>
              </w:rPr>
              <w:t>d</w:t>
            </w:r>
            <w:r w:rsidRPr="00AA4591">
              <w:rPr>
                <w:rFonts w:eastAsia="Arial" w:cs="Arial"/>
                <w:i/>
                <w:iCs/>
              </w:rPr>
              <w:t>’</w:t>
            </w:r>
            <w:r w:rsidRPr="00AA4591">
              <w:rPr>
                <w:i/>
                <w:iCs/>
              </w:rPr>
              <w:t>exploitation,</w:t>
            </w:r>
            <w:r w:rsidRPr="00AA4591">
              <w:rPr>
                <w:rFonts w:eastAsia="Arial" w:cs="Arial"/>
                <w:i/>
                <w:iCs/>
              </w:rPr>
              <w:t xml:space="preserve"> </w:t>
            </w:r>
            <w:r w:rsidRPr="00AA4591">
              <w:rPr>
                <w:i/>
                <w:iCs/>
              </w:rPr>
              <w:t>EBIT</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6B3DAF61" w14:textId="77777777" w:rsidR="00B84676" w:rsidRDefault="00B84676" w:rsidP="00887EBC">
            <w:r>
              <w:t>[Code du bilan 9901]</w:t>
            </w:r>
          </w:p>
        </w:tc>
        <w:tc>
          <w:tcPr>
            <w:tcW w:w="1985" w:type="dxa"/>
            <w:tcBorders>
              <w:left w:val="single" w:sz="4" w:space="0" w:color="808080"/>
              <w:bottom w:val="single" w:sz="4" w:space="0" w:color="808080"/>
            </w:tcBorders>
            <w:shd w:val="clear" w:color="auto" w:fill="auto"/>
          </w:tcPr>
          <w:p w14:paraId="387E127A" w14:textId="77777777" w:rsidR="00B84676" w:rsidRDefault="00B84676" w:rsidP="00887EBC">
            <w:pPr>
              <w:snapToGrid w:val="0"/>
            </w:pPr>
          </w:p>
        </w:tc>
        <w:tc>
          <w:tcPr>
            <w:tcW w:w="1984" w:type="dxa"/>
            <w:tcBorders>
              <w:left w:val="single" w:sz="4" w:space="0" w:color="808080"/>
              <w:bottom w:val="single" w:sz="4" w:space="0" w:color="808080"/>
            </w:tcBorders>
            <w:shd w:val="clear" w:color="auto" w:fill="auto"/>
          </w:tcPr>
          <w:p w14:paraId="57979E12" w14:textId="77777777" w:rsidR="00B84676"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B84676" w:rsidRDefault="00B84676" w:rsidP="00887EBC">
            <w:pPr>
              <w:snapToGrid w:val="0"/>
            </w:pPr>
          </w:p>
        </w:tc>
      </w:tr>
    </w:tbl>
    <w:p w14:paraId="7063BA5A" w14:textId="77777777" w:rsidR="00B84676" w:rsidRDefault="00B84676" w:rsidP="00057EA2">
      <w:pPr>
        <w:pStyle w:val="Corpsdetexte"/>
        <w:widowControl w:val="0"/>
        <w:numPr>
          <w:ilvl w:val="0"/>
          <w:numId w:val="16"/>
        </w:numPr>
        <w:tabs>
          <w:tab w:val="clear" w:pos="720"/>
          <w:tab w:val="num" w:pos="1080"/>
        </w:tabs>
        <w:suppressAutoHyphens/>
        <w:spacing w:after="0" w:line="288" w:lineRule="auto"/>
        <w:ind w:left="1080"/>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61392E12" w14:textId="77777777" w:rsidR="00B84676" w:rsidRPr="00B84676" w:rsidRDefault="00B84676" w:rsidP="00E1436C">
      <w:pPr>
        <w:ind w:left="360"/>
        <w:rPr>
          <w:lang w:val="fr-FR"/>
        </w:rPr>
      </w:pPr>
    </w:p>
    <w:p w14:paraId="452337E4" w14:textId="1F35CB2C" w:rsidR="00A26A31" w:rsidRDefault="00F9494D" w:rsidP="00922EC9">
      <w:pPr>
        <w:pStyle w:val="Titre2"/>
      </w:pPr>
      <w:bookmarkStart w:id="17" w:name="_Toc86397238"/>
      <w:r w:rsidRPr="00F9494D">
        <w:t>Explication de la capacité de l'entreprise à apporter sa quote-part financière</w:t>
      </w:r>
      <w:bookmarkEnd w:id="17"/>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 xml:space="preserve">Notice </w:t>
            </w:r>
            <w:r w:rsidRPr="00972460">
              <w:rPr>
                <w:b/>
                <w:bCs/>
                <w:color w:val="0000FF"/>
                <w:lang w:val="fr-BE"/>
              </w:rPr>
              <w:t>explicative</w:t>
            </w:r>
            <w:r w:rsidRPr="00CE0646">
              <w:rPr>
                <w:b/>
                <w:bCs/>
                <w:color w:val="0000FF"/>
                <w:lang w:val="fr-BE"/>
              </w:rPr>
              <w:t xml:space="preserve"> à effacer</w:t>
            </w:r>
          </w:p>
        </w:tc>
      </w:tr>
      <w:tr w:rsidR="00CE0646" w:rsidRPr="00934E7A" w14:paraId="2D6FD79E" w14:textId="77777777" w:rsidTr="00342018">
        <w:tc>
          <w:tcPr>
            <w:tcW w:w="9498" w:type="dxa"/>
            <w:tcBorders>
              <w:left w:val="single" w:sz="1" w:space="0" w:color="000000"/>
              <w:bottom w:val="single" w:sz="1" w:space="0" w:color="000000"/>
              <w:right w:val="single" w:sz="1" w:space="0" w:color="000000"/>
            </w:tcBorders>
            <w:shd w:val="clear" w:color="auto" w:fill="auto"/>
          </w:tcPr>
          <w:p w14:paraId="07495E3A" w14:textId="24E452D9" w:rsidR="00CE0646" w:rsidRPr="00CE0646" w:rsidRDefault="009E64A1" w:rsidP="00887EBC">
            <w:pPr>
              <w:pStyle w:val="Contenudetableau"/>
              <w:snapToGrid w:val="0"/>
              <w:rPr>
                <w:color w:val="0000FF"/>
                <w:lang w:val="fr-BE"/>
              </w:rPr>
            </w:pPr>
            <w:r w:rsidRPr="00DA0F13">
              <w:rPr>
                <w:color w:val="0000FF"/>
                <w:lang w:val="fr-BE"/>
              </w:rPr>
              <w:t>Innoviris ne couvre pas 100% du budget de ce projet</w:t>
            </w:r>
            <w:r>
              <w:rPr>
                <w:color w:val="0000FF"/>
                <w:lang w:val="fr-BE"/>
              </w:rPr>
              <w:t xml:space="preserve">. </w:t>
            </w:r>
            <w:r w:rsidR="00CE0646" w:rsidRPr="00CE0646">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24B08753" w14:textId="77777777" w:rsidR="00CE0646" w:rsidRPr="00CE0646" w:rsidRDefault="00CE0646" w:rsidP="00887EBC">
            <w:pPr>
              <w:pStyle w:val="Contenudetableau"/>
              <w:rPr>
                <w:color w:val="0000FF"/>
                <w:lang w:val="fr-BE"/>
              </w:rPr>
            </w:pPr>
          </w:p>
          <w:p w14:paraId="23445418" w14:textId="77777777" w:rsidR="00CE0646" w:rsidRPr="00CE0646" w:rsidRDefault="00CE0646" w:rsidP="00887EBC">
            <w:pPr>
              <w:pStyle w:val="Contenudetableau"/>
              <w:rPr>
                <w:color w:val="0000FF"/>
                <w:lang w:val="fr-BE"/>
              </w:rPr>
            </w:pPr>
            <w:r w:rsidRPr="00CE0646">
              <w:rPr>
                <w:b/>
                <w:bCs/>
                <w:color w:val="0000FF"/>
                <w:lang w:val="fr-BE"/>
              </w:rPr>
              <w:t>Joindre en annexe :</w:t>
            </w:r>
          </w:p>
          <w:p w14:paraId="6AEB8799" w14:textId="77777777" w:rsidR="00CE0646" w:rsidRPr="0038532A" w:rsidRDefault="00CE0646" w:rsidP="00057EA2">
            <w:pPr>
              <w:pStyle w:val="Contenudetableau"/>
              <w:numPr>
                <w:ilvl w:val="0"/>
                <w:numId w:val="17"/>
              </w:numPr>
              <w:rPr>
                <w:lang w:val="fr-BE"/>
              </w:rPr>
            </w:pPr>
            <w:r w:rsidRPr="00CE0646">
              <w:rPr>
                <w:color w:val="0000FF"/>
                <w:lang w:val="fr-BE"/>
              </w:rPr>
              <w:t>Les documents probants (exemple : carnet de commandes, acceptation d'emprunt, augmentation de capital, fonds propres, …).</w:t>
            </w:r>
          </w:p>
          <w:p w14:paraId="0F5AE780" w14:textId="2B8365F7" w:rsidR="0038532A" w:rsidRPr="00CE0646" w:rsidRDefault="0038532A" w:rsidP="0038532A">
            <w:pPr>
              <w:pStyle w:val="Contenudetableau"/>
              <w:ind w:left="720"/>
              <w:rPr>
                <w:lang w:val="fr-BE"/>
              </w:rPr>
            </w:pPr>
          </w:p>
        </w:tc>
      </w:tr>
    </w:tbl>
    <w:p w14:paraId="7378E1F5" w14:textId="77777777" w:rsidR="00CE0646" w:rsidRPr="00A26A31" w:rsidRDefault="00CE0646" w:rsidP="00E1436C">
      <w:pPr>
        <w:ind w:left="360"/>
      </w:pPr>
    </w:p>
    <w:p w14:paraId="4D2EA1A4" w14:textId="7BFEA416" w:rsidR="00507090" w:rsidRDefault="00F9494D" w:rsidP="00922EC9">
      <w:pPr>
        <w:pStyle w:val="Titre2"/>
      </w:pPr>
      <w:bookmarkStart w:id="18" w:name="_Toc86397239"/>
      <w:r w:rsidRPr="00F9494D">
        <w:t>Budget R&amp;D</w:t>
      </w:r>
      <w:bookmarkEnd w:id="18"/>
      <w:r w:rsidR="00426E5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07090" w14:paraId="10847FD3"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9EEFD9E" w14:textId="77777777" w:rsidR="00507090" w:rsidRDefault="00507090" w:rsidP="00887EBC">
            <w:pPr>
              <w:pStyle w:val="Contenudetableau"/>
              <w:snapToGrid w:val="0"/>
            </w:pPr>
            <w:r>
              <w:rPr>
                <w:b/>
                <w:bCs/>
                <w:color w:val="0000FF"/>
                <w:lang w:val="fr-FR"/>
              </w:rPr>
              <w:t>Notice explicative à effacer</w:t>
            </w:r>
          </w:p>
        </w:tc>
      </w:tr>
      <w:tr w:rsidR="00507090" w:rsidRPr="00934E7A" w14:paraId="1C66BF07" w14:textId="77777777" w:rsidTr="00342018">
        <w:tc>
          <w:tcPr>
            <w:tcW w:w="9498" w:type="dxa"/>
            <w:tcBorders>
              <w:left w:val="single" w:sz="1" w:space="0" w:color="000000"/>
              <w:bottom w:val="single" w:sz="1" w:space="0" w:color="000000"/>
              <w:right w:val="single" w:sz="1" w:space="0" w:color="000000"/>
            </w:tcBorders>
            <w:shd w:val="clear" w:color="auto" w:fill="auto"/>
          </w:tcPr>
          <w:p w14:paraId="46288AEF" w14:textId="77777777" w:rsidR="00507090" w:rsidRPr="00AA4591" w:rsidRDefault="00507090" w:rsidP="00887EBC">
            <w:pPr>
              <w:pStyle w:val="Contenudetableau"/>
              <w:snapToGrid w:val="0"/>
              <w:rPr>
                <w:lang w:val="fr-BE"/>
              </w:rPr>
            </w:pPr>
            <w:r>
              <w:rPr>
                <w:bCs/>
                <w:color w:val="0000FF"/>
                <w:lang w:val="fr-FR"/>
              </w:rPr>
              <w:t>Ces données doivent permettre d’évaluer l’évolution de la part des ressources financières de l’entreprise affectée à la R&amp;D.</w:t>
            </w:r>
          </w:p>
        </w:tc>
      </w:tr>
    </w:tbl>
    <w:p w14:paraId="2CBB3EF8" w14:textId="77777777" w:rsidR="00507090" w:rsidRPr="00AA4591" w:rsidRDefault="00507090" w:rsidP="00E1436C">
      <w:pPr>
        <w:spacing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440825" w14:paraId="4EEF93DF" w14:textId="77777777" w:rsidTr="00DD4325">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77777777" w:rsidR="00836B34" w:rsidRDefault="00836B34"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5FDDC783" w14:textId="6F4DC2E5" w:rsidR="00836B34" w:rsidRPr="00440825" w:rsidRDefault="00836B34"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086E69">
              <w:rPr>
                <w:noProof/>
                <w:color w:val="000000"/>
              </w:rPr>
              <w:t>2024</w:t>
            </w:r>
            <w:r>
              <w:rPr>
                <w:color w:val="000000"/>
              </w:rPr>
              <w:fldChar w:fldCharType="end"/>
            </w:r>
            <w:r>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5A3BCE38" w14:textId="195E760E" w:rsidR="00836B34" w:rsidRPr="001F0368" w:rsidRDefault="00836B34" w:rsidP="00887EBC">
            <w:pPr>
              <w:snapToGrid w:val="0"/>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086E69">
              <w:rPr>
                <w:noProof/>
              </w:rPr>
              <w:instrText>2024</w:instrText>
            </w:r>
            <w:r w:rsidRPr="001F0368">
              <w:fldChar w:fldCharType="end"/>
            </w:r>
            <w:r>
              <w:instrText xml:space="preserve"> - 1</w:instrText>
            </w:r>
            <w:r w:rsidRPr="001F0368">
              <w:instrText xml:space="preserve"> </w:instrText>
            </w:r>
            <w:r w:rsidRPr="001F0368">
              <w:fldChar w:fldCharType="separate"/>
            </w:r>
            <w:r>
              <w:rPr>
                <w:noProof/>
              </w:rPr>
              <w:t>2020</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3BB4D5BF" w:rsidR="00836B34" w:rsidRPr="00440825" w:rsidRDefault="00836B34"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086E69">
              <w:rPr>
                <w:noProof/>
              </w:rPr>
              <w:instrText>2024</w:instrText>
            </w:r>
            <w:r w:rsidRPr="001F0368">
              <w:fldChar w:fldCharType="end"/>
            </w:r>
            <w:r>
              <w:instrText xml:space="preserve"> - 2</w:instrText>
            </w:r>
            <w:r w:rsidRPr="001F0368">
              <w:instrText xml:space="preserve"> </w:instrText>
            </w:r>
            <w:r w:rsidRPr="001F0368">
              <w:fldChar w:fldCharType="separate"/>
            </w:r>
            <w:r>
              <w:rPr>
                <w:noProof/>
              </w:rPr>
              <w:t>2019</w:t>
            </w:r>
            <w:r w:rsidRPr="001F0368">
              <w:fldChar w:fldCharType="end"/>
            </w:r>
          </w:p>
        </w:tc>
      </w:tr>
      <w:tr w:rsidR="00421E3C" w:rsidRPr="00AA4591" w14:paraId="510AD195" w14:textId="77777777" w:rsidTr="00342018">
        <w:tc>
          <w:tcPr>
            <w:tcW w:w="3544" w:type="dxa"/>
            <w:tcBorders>
              <w:left w:val="single" w:sz="4" w:space="0" w:color="808080"/>
              <w:bottom w:val="single" w:sz="4" w:space="0" w:color="808080"/>
            </w:tcBorders>
            <w:shd w:val="clear" w:color="auto" w:fill="auto"/>
          </w:tcPr>
          <w:p w14:paraId="60809EAA" w14:textId="77777777" w:rsidR="00421E3C" w:rsidRPr="00AA4591" w:rsidRDefault="00421E3C" w:rsidP="00421E3C">
            <w:pPr>
              <w:snapToGrid w:val="0"/>
              <w:rPr>
                <w:i/>
                <w:iCs/>
              </w:rPr>
            </w:pPr>
            <w:r w:rsidRPr="00AA4591">
              <w:rPr>
                <w:i/>
                <w:iCs/>
              </w:rPr>
              <w:t>Budget</w:t>
            </w:r>
            <w:r w:rsidRPr="00AA4591">
              <w:rPr>
                <w:rFonts w:eastAsia="Arial" w:cs="Arial"/>
                <w:i/>
                <w:iCs/>
              </w:rPr>
              <w:t xml:space="preserve"> </w:t>
            </w:r>
            <w:r w:rsidRPr="00AA4591">
              <w:rPr>
                <w:i/>
                <w:iCs/>
              </w:rPr>
              <w:t>total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E0F0EE0" w14:textId="4153D3AC" w:rsidR="00421E3C" w:rsidRPr="00AA4591" w:rsidRDefault="00421E3C" w:rsidP="00421E3C">
            <w:r>
              <w:rPr>
                <w:i/>
                <w:iCs/>
              </w:rPr>
              <w:t>(</w:t>
            </w:r>
            <w:proofErr w:type="gramStart"/>
            <w:r>
              <w:rPr>
                <w:i/>
                <w:iCs/>
              </w:rPr>
              <w:t>aides</w:t>
            </w:r>
            <w:proofErr w:type="gramEnd"/>
            <w:r>
              <w:rPr>
                <w:rFonts w:eastAsia="Arial" w:cs="Arial"/>
                <w:i/>
                <w:iCs/>
              </w:rPr>
              <w:t xml:space="preserve"> </w:t>
            </w:r>
            <w:r>
              <w:rPr>
                <w:i/>
                <w:iCs/>
              </w:rPr>
              <w:t>publiques</w:t>
            </w:r>
            <w:r>
              <w:rPr>
                <w:rFonts w:eastAsia="Arial" w:cs="Arial"/>
                <w:i/>
                <w:iCs/>
              </w:rPr>
              <w:t xml:space="preserve"> </w:t>
            </w:r>
            <w:r>
              <w:rPr>
                <w:i/>
                <w:iCs/>
              </w:rPr>
              <w:t>comprises)</w:t>
            </w:r>
          </w:p>
        </w:tc>
        <w:tc>
          <w:tcPr>
            <w:tcW w:w="1985" w:type="dxa"/>
            <w:tcBorders>
              <w:left w:val="single" w:sz="4" w:space="0" w:color="808080"/>
              <w:bottom w:val="single" w:sz="4" w:space="0" w:color="808080"/>
            </w:tcBorders>
            <w:shd w:val="clear" w:color="auto" w:fill="auto"/>
          </w:tcPr>
          <w:p w14:paraId="02BA9F1D" w14:textId="77777777" w:rsidR="00421E3C" w:rsidRPr="00AA4591" w:rsidRDefault="00421E3C" w:rsidP="00421E3C">
            <w:pPr>
              <w:snapToGrid w:val="0"/>
            </w:pPr>
          </w:p>
        </w:tc>
        <w:tc>
          <w:tcPr>
            <w:tcW w:w="1984" w:type="dxa"/>
            <w:tcBorders>
              <w:left w:val="single" w:sz="4" w:space="0" w:color="808080"/>
              <w:bottom w:val="single" w:sz="4" w:space="0" w:color="808080"/>
            </w:tcBorders>
            <w:shd w:val="clear" w:color="auto" w:fill="auto"/>
          </w:tcPr>
          <w:p w14:paraId="4C76D90D" w14:textId="77777777" w:rsidR="00421E3C" w:rsidRPr="00AA4591"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421E3C" w:rsidRPr="00AA4591" w:rsidRDefault="00421E3C" w:rsidP="00421E3C">
            <w:pPr>
              <w:snapToGrid w:val="0"/>
            </w:pPr>
          </w:p>
        </w:tc>
      </w:tr>
      <w:tr w:rsidR="00421E3C" w:rsidRPr="00AA4591" w14:paraId="72FB35B6" w14:textId="77777777" w:rsidTr="00342018">
        <w:tc>
          <w:tcPr>
            <w:tcW w:w="3544" w:type="dxa"/>
            <w:tcBorders>
              <w:left w:val="single" w:sz="4" w:space="0" w:color="808080"/>
              <w:bottom w:val="single" w:sz="4" w:space="0" w:color="808080"/>
            </w:tcBorders>
            <w:shd w:val="clear" w:color="auto" w:fill="auto"/>
          </w:tcPr>
          <w:p w14:paraId="3B1F3D07" w14:textId="1AB0A158" w:rsidR="00421E3C" w:rsidRPr="00AA4591" w:rsidRDefault="00274E4E" w:rsidP="00421E3C">
            <w:r w:rsidRPr="00FD2A87">
              <w:rPr>
                <w:i/>
                <w:iCs/>
              </w:rPr>
              <w:t>Budget</w:t>
            </w:r>
            <w:r w:rsidRPr="00FD2A87">
              <w:rPr>
                <w:rFonts w:eastAsia="Arial" w:cs="Arial"/>
                <w:i/>
                <w:iCs/>
              </w:rPr>
              <w:t xml:space="preserve"> </w:t>
            </w:r>
            <w:r w:rsidRPr="00FD2A87">
              <w:rPr>
                <w:i/>
                <w:iCs/>
              </w:rPr>
              <w:t>R&amp;D</w:t>
            </w:r>
            <w:r w:rsidRPr="00FD2A87">
              <w:rPr>
                <w:rFonts w:eastAsia="Arial" w:cs="Arial"/>
                <w:i/>
                <w:iCs/>
              </w:rPr>
              <w:t xml:space="preserve"> </w:t>
            </w:r>
            <w:r w:rsidRPr="00FD2A87">
              <w:rPr>
                <w:i/>
                <w:iCs/>
              </w:rPr>
              <w:t>en</w:t>
            </w:r>
            <w:r w:rsidRPr="00FD2A87">
              <w:rPr>
                <w:rFonts w:eastAsia="Arial" w:cs="Arial"/>
                <w:i/>
                <w:iCs/>
              </w:rPr>
              <w:t xml:space="preserve"> </w:t>
            </w:r>
            <w:r w:rsidRPr="00FD2A87">
              <w:rPr>
                <w:i/>
                <w:iCs/>
              </w:rPr>
              <w:t>RBC</w:t>
            </w:r>
            <w:r w:rsidRPr="00FD2A87">
              <w:rPr>
                <w:rFonts w:eastAsia="Arial" w:cs="Arial"/>
                <w:i/>
                <w:iCs/>
              </w:rPr>
              <w:t xml:space="preserve"> </w:t>
            </w:r>
            <w:r w:rsidRPr="00FD2A87">
              <w:rPr>
                <w:i/>
                <w:iCs/>
              </w:rPr>
              <w:t>(en</w:t>
            </w:r>
            <w:r w:rsidRPr="00FD2A87">
              <w:rPr>
                <w:rFonts w:eastAsia="Arial" w:cs="Arial"/>
                <w:i/>
                <w:iCs/>
              </w:rPr>
              <w:t xml:space="preserve"> </w:t>
            </w:r>
            <w:r w:rsidRPr="00FD2A87">
              <w:rPr>
                <w:i/>
                <w:iCs/>
              </w:rPr>
              <w:t>k</w:t>
            </w:r>
            <w:r w:rsidRPr="00FD2A87">
              <w:rPr>
                <w:rFonts w:eastAsia="Arial" w:cs="Arial"/>
                <w:i/>
                <w:iCs/>
              </w:rPr>
              <w:t>€</w:t>
            </w:r>
            <w:r w:rsidRPr="00FD2A87">
              <w:rPr>
                <w:i/>
                <w:iCs/>
              </w:rPr>
              <w:t>)</w:t>
            </w:r>
          </w:p>
        </w:tc>
        <w:tc>
          <w:tcPr>
            <w:tcW w:w="1985" w:type="dxa"/>
            <w:tcBorders>
              <w:left w:val="single" w:sz="4" w:space="0" w:color="808080"/>
              <w:bottom w:val="single" w:sz="4" w:space="0" w:color="808080"/>
            </w:tcBorders>
            <w:shd w:val="clear" w:color="auto" w:fill="auto"/>
          </w:tcPr>
          <w:p w14:paraId="3875027F" w14:textId="77777777" w:rsidR="00421E3C" w:rsidRPr="00AA4591" w:rsidRDefault="00421E3C" w:rsidP="00421E3C">
            <w:pPr>
              <w:snapToGrid w:val="0"/>
            </w:pPr>
          </w:p>
        </w:tc>
        <w:tc>
          <w:tcPr>
            <w:tcW w:w="1984" w:type="dxa"/>
            <w:tcBorders>
              <w:left w:val="single" w:sz="4" w:space="0" w:color="808080"/>
              <w:bottom w:val="single" w:sz="4" w:space="0" w:color="808080"/>
            </w:tcBorders>
            <w:shd w:val="clear" w:color="auto" w:fill="auto"/>
          </w:tcPr>
          <w:p w14:paraId="7BED8A84" w14:textId="77777777" w:rsidR="00421E3C" w:rsidRPr="00AA4591"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421E3C" w:rsidRPr="00AA4591" w:rsidRDefault="00421E3C" w:rsidP="00421E3C">
            <w:pPr>
              <w:snapToGrid w:val="0"/>
            </w:pPr>
          </w:p>
        </w:tc>
      </w:tr>
      <w:tr w:rsidR="0071474F" w14:paraId="288665EA" w14:textId="77777777" w:rsidTr="00342018">
        <w:tc>
          <w:tcPr>
            <w:tcW w:w="3544" w:type="dxa"/>
            <w:tcBorders>
              <w:left w:val="single" w:sz="4" w:space="0" w:color="808080"/>
              <w:bottom w:val="single" w:sz="4" w:space="0" w:color="808080"/>
            </w:tcBorders>
            <w:shd w:val="clear" w:color="auto" w:fill="auto"/>
          </w:tcPr>
          <w:p w14:paraId="3934A0B7" w14:textId="365E4344" w:rsidR="0071474F" w:rsidRDefault="0071474F" w:rsidP="0071474F">
            <w:r w:rsidRPr="00AA4591">
              <w:rPr>
                <w:i/>
                <w:iCs/>
              </w:rPr>
              <w:t>Aides</w:t>
            </w:r>
            <w:r w:rsidRPr="00AA4591">
              <w:rPr>
                <w:rFonts w:eastAsia="Arial" w:cs="Arial"/>
                <w:i/>
                <w:iCs/>
              </w:rPr>
              <w:t xml:space="preserve"> </w:t>
            </w:r>
            <w:r w:rsidRPr="00AA4591">
              <w:rPr>
                <w:i/>
                <w:iCs/>
              </w:rPr>
              <w:t>publiques</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de</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tc>
        <w:tc>
          <w:tcPr>
            <w:tcW w:w="1985" w:type="dxa"/>
            <w:tcBorders>
              <w:left w:val="single" w:sz="4" w:space="0" w:color="808080"/>
              <w:bottom w:val="single" w:sz="4" w:space="0" w:color="808080"/>
            </w:tcBorders>
            <w:shd w:val="clear" w:color="auto" w:fill="auto"/>
          </w:tcPr>
          <w:p w14:paraId="33065E74" w14:textId="77777777" w:rsidR="0071474F" w:rsidRDefault="0071474F" w:rsidP="0071474F">
            <w:pPr>
              <w:snapToGrid w:val="0"/>
            </w:pPr>
          </w:p>
        </w:tc>
        <w:tc>
          <w:tcPr>
            <w:tcW w:w="1984" w:type="dxa"/>
            <w:tcBorders>
              <w:left w:val="single" w:sz="4" w:space="0" w:color="808080"/>
              <w:bottom w:val="single" w:sz="4" w:space="0" w:color="808080"/>
            </w:tcBorders>
            <w:shd w:val="clear" w:color="auto" w:fill="auto"/>
          </w:tcPr>
          <w:p w14:paraId="1662570B" w14:textId="77777777" w:rsidR="0071474F" w:rsidRDefault="0071474F" w:rsidP="0071474F">
            <w:pPr>
              <w:snapToGrid w:val="0"/>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71474F" w:rsidRDefault="0071474F" w:rsidP="0071474F">
            <w:pPr>
              <w:snapToGrid w:val="0"/>
            </w:pPr>
          </w:p>
        </w:tc>
      </w:tr>
    </w:tbl>
    <w:p w14:paraId="012F5079" w14:textId="77777777" w:rsidR="00646CE9" w:rsidRPr="00A31A90" w:rsidRDefault="00646CE9" w:rsidP="003E6C8A"/>
    <w:p w14:paraId="277F6ACE" w14:textId="6735B4F4" w:rsidR="00A31A90" w:rsidRDefault="00F9494D" w:rsidP="00922EC9">
      <w:pPr>
        <w:pStyle w:val="Titre2"/>
      </w:pPr>
      <w:bookmarkStart w:id="19" w:name="_Toc86397240"/>
      <w:r w:rsidRPr="00F9494D">
        <w:t>État des dettes &amp; arriérés de paiements</w:t>
      </w:r>
      <w:bookmarkEnd w:id="19"/>
      <w:r w:rsidR="00922EC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14:paraId="25966D22"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77777777" w:rsidR="002A53AE" w:rsidRDefault="002A53AE" w:rsidP="00887EBC">
            <w:pPr>
              <w:pStyle w:val="Contenudetableau"/>
              <w:snapToGrid w:val="0"/>
            </w:pPr>
            <w:r>
              <w:rPr>
                <w:b/>
                <w:bCs/>
                <w:color w:val="0000FF"/>
                <w:lang w:val="fr-FR"/>
              </w:rPr>
              <w:t>Notice explicative à effacer</w:t>
            </w:r>
          </w:p>
        </w:tc>
      </w:tr>
      <w:tr w:rsidR="002A53AE" w:rsidRPr="00934E7A" w14:paraId="4FF71F56" w14:textId="77777777" w:rsidTr="00342018">
        <w:tc>
          <w:tcPr>
            <w:tcW w:w="9498" w:type="dxa"/>
            <w:tcBorders>
              <w:left w:val="single" w:sz="1" w:space="0" w:color="000000"/>
              <w:bottom w:val="single" w:sz="1" w:space="0" w:color="000000"/>
              <w:right w:val="single" w:sz="1" w:space="0" w:color="000000"/>
            </w:tcBorders>
            <w:shd w:val="clear" w:color="auto" w:fill="auto"/>
          </w:tcPr>
          <w:p w14:paraId="16E57803" w14:textId="77777777" w:rsidR="002A53AE" w:rsidRDefault="002A53AE" w:rsidP="00887EBC">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t>Indiquer si l'entreprise fait actuellement face à des dettes bancaires, fournisseurs ou vis-à-vis d’administrations publiques (ONSS, TVA précompte professionnel...). Précisez le cas échéant les arriérés de paiement et plan d'apurement négociés.</w:t>
            </w:r>
          </w:p>
          <w:p w14:paraId="7C39C994" w14:textId="77777777" w:rsidR="002A53AE" w:rsidRPr="00AA4591" w:rsidRDefault="002A53AE" w:rsidP="00887EBC">
            <w:pPr>
              <w:pStyle w:val="Corpsdetexte"/>
              <w:spacing w:after="0" w:line="288" w:lineRule="auto"/>
            </w:pPr>
            <w:r>
              <w:rPr>
                <w:rFonts w:eastAsia="Arial Unicode MS" w:cs="Tahoma"/>
                <w:iCs/>
                <w:color w:val="0000FF"/>
                <w:szCs w:val="28"/>
                <w:lang w:val="fr-FR"/>
              </w:rPr>
              <w:t>Joindre en annexe tout document utile.</w:t>
            </w:r>
          </w:p>
        </w:tc>
      </w:tr>
    </w:tbl>
    <w:p w14:paraId="567A07B9" w14:textId="77777777" w:rsidR="002A53AE" w:rsidRPr="00AA4591" w:rsidRDefault="002A53AE" w:rsidP="00E1436C">
      <w:pPr>
        <w:pStyle w:val="Corpsdetexte"/>
        <w:spacing w:after="0" w:line="288" w:lineRule="auto"/>
        <w:ind w:left="360"/>
      </w:pPr>
    </w:p>
    <w:p w14:paraId="1D55022F" w14:textId="77777777" w:rsidR="00A31A90" w:rsidRPr="00A31A90" w:rsidRDefault="00A31A90" w:rsidP="00E1436C">
      <w:pPr>
        <w:ind w:left="360"/>
      </w:pPr>
    </w:p>
    <w:p w14:paraId="082A163C" w14:textId="3CFDF771" w:rsidR="00513A85" w:rsidRPr="00513A85" w:rsidRDefault="00F9494D" w:rsidP="00922EC9">
      <w:pPr>
        <w:pStyle w:val="Titre2"/>
      </w:pPr>
      <w:bookmarkStart w:id="20" w:name="_Toc86397241"/>
      <w:r w:rsidRPr="00F9494D">
        <w:lastRenderedPageBreak/>
        <w:t>Personnel</w:t>
      </w:r>
      <w:bookmarkEnd w:id="20"/>
      <w:r w:rsidR="00922EC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342018">
        <w:tc>
          <w:tcPr>
            <w:tcW w:w="9498" w:type="dxa"/>
            <w:tcBorders>
              <w:left w:val="single" w:sz="1" w:space="0" w:color="000000"/>
              <w:bottom w:val="single" w:sz="1" w:space="0" w:color="000000"/>
              <w:right w:val="single" w:sz="1" w:space="0" w:color="000000"/>
            </w:tcBorders>
            <w:shd w:val="clear" w:color="auto" w:fill="auto"/>
          </w:tcPr>
          <w:p w14:paraId="612B70BD" w14:textId="77777777" w:rsidR="00513A85" w:rsidRPr="00AA4591" w:rsidRDefault="00513A85" w:rsidP="00887EBC">
            <w:pPr>
              <w:pStyle w:val="Contenudetableau"/>
              <w:snapToGrid w:val="0"/>
              <w:rPr>
                <w:lang w:val="fr-BE"/>
              </w:rPr>
            </w:pPr>
            <w:r>
              <w:rPr>
                <w:color w:val="0000FF"/>
                <w:lang w:val="fr-FR"/>
              </w:rPr>
              <w:t>Les données relatives au personnel (en ETP – équivalent temps plein) doivent permettre d’évaluer l’évolution de la part des ressources humaines de l’entreprise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DD4325">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5B652FD7"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086E69">
              <w:rPr>
                <w:noProof/>
                <w:color w:val="000000"/>
              </w:rPr>
              <w:t>2024</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6E7D8356"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086E69">
              <w:rPr>
                <w:noProof/>
              </w:rPr>
              <w:instrText>2024</w:instrText>
            </w:r>
            <w:r w:rsidRPr="001F0368">
              <w:fldChar w:fldCharType="end"/>
            </w:r>
            <w:r>
              <w:instrText xml:space="preserve"> - 1</w:instrText>
            </w:r>
            <w:r w:rsidRPr="001F0368">
              <w:instrText xml:space="preserve"> </w:instrText>
            </w:r>
            <w:r w:rsidRPr="001F0368">
              <w:fldChar w:fldCharType="separate"/>
            </w:r>
            <w:r>
              <w:rPr>
                <w:noProof/>
              </w:rPr>
              <w:t>2020</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274C894E"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086E69">
              <w:rPr>
                <w:noProof/>
              </w:rPr>
              <w:instrText>2024</w:instrText>
            </w:r>
            <w:r w:rsidRPr="001F0368">
              <w:fldChar w:fldCharType="end"/>
            </w:r>
            <w:r>
              <w:instrText xml:space="preserve"> - 2</w:instrText>
            </w:r>
            <w:r w:rsidRPr="001F0368">
              <w:instrText xml:space="preserve"> </w:instrText>
            </w:r>
            <w:r w:rsidRPr="001F0368">
              <w:fldChar w:fldCharType="separate"/>
            </w:r>
            <w:r>
              <w:rPr>
                <w:noProof/>
              </w:rPr>
              <w:t>2019</w:t>
            </w:r>
            <w:r w:rsidRPr="001F0368">
              <w:fldChar w:fldCharType="end"/>
            </w:r>
          </w:p>
        </w:tc>
      </w:tr>
      <w:tr w:rsidR="00513A85" w14:paraId="7A35F780" w14:textId="77777777" w:rsidTr="00342018">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342018">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342018">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342018">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r w:rsidR="00513A85" w:rsidRPr="00934E7A" w14:paraId="49F3528B" w14:textId="77777777" w:rsidTr="00342018">
        <w:tc>
          <w:tcPr>
            <w:tcW w:w="4152" w:type="dxa"/>
            <w:tcBorders>
              <w:left w:val="single" w:sz="4" w:space="0" w:color="808080"/>
              <w:bottom w:val="single" w:sz="4" w:space="0" w:color="808080"/>
            </w:tcBorders>
            <w:shd w:val="clear" w:color="auto" w:fill="auto"/>
          </w:tcPr>
          <w:p w14:paraId="2D44B067" w14:textId="00B2DDB4" w:rsidR="00513A85" w:rsidRPr="00AA4591" w:rsidRDefault="007A4267" w:rsidP="00887EBC">
            <w:pPr>
              <w:snapToGrid w:val="0"/>
            </w:pPr>
            <w:r w:rsidRPr="00AA4591">
              <w:rPr>
                <w:i/>
                <w:iCs/>
              </w:rPr>
              <w:t>Salariés</w:t>
            </w:r>
            <w:r w:rsidR="00513A85" w:rsidRPr="00AA4591">
              <w:rPr>
                <w:rFonts w:eastAsia="Arial" w:cs="Arial"/>
                <w:i/>
                <w:iCs/>
              </w:rPr>
              <w:t xml:space="preserve"> </w:t>
            </w:r>
            <w:r w:rsidR="00513A85" w:rsidRPr="00AA4591">
              <w:rPr>
                <w:i/>
                <w:iCs/>
              </w:rPr>
              <w:t>(en ETP)</w:t>
            </w:r>
          </w:p>
          <w:p w14:paraId="3F303B48" w14:textId="77777777" w:rsidR="00513A85" w:rsidRPr="00AA4591" w:rsidRDefault="00513A85" w:rsidP="00887EBC">
            <w:r w:rsidRPr="00AA4591">
              <w:t>[Code du bilan social 105]</w:t>
            </w:r>
          </w:p>
        </w:tc>
        <w:tc>
          <w:tcPr>
            <w:tcW w:w="1956" w:type="dxa"/>
            <w:tcBorders>
              <w:left w:val="single" w:sz="4" w:space="0" w:color="808080"/>
              <w:bottom w:val="single" w:sz="4" w:space="0" w:color="808080"/>
            </w:tcBorders>
            <w:shd w:val="clear" w:color="auto" w:fill="auto"/>
          </w:tcPr>
          <w:p w14:paraId="385F0728"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30A266BE"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513A85" w:rsidRPr="00AA4591" w:rsidRDefault="00513A85" w:rsidP="00887EBC">
            <w:pPr>
              <w:snapToGrid w:val="0"/>
            </w:pPr>
          </w:p>
        </w:tc>
      </w:tr>
      <w:tr w:rsidR="00513A85" w14:paraId="0C2E0ABE" w14:textId="77777777" w:rsidTr="00342018">
        <w:tc>
          <w:tcPr>
            <w:tcW w:w="4152" w:type="dxa"/>
            <w:tcBorders>
              <w:left w:val="single" w:sz="4" w:space="0" w:color="808080"/>
              <w:bottom w:val="single" w:sz="4" w:space="0" w:color="808080"/>
            </w:tcBorders>
            <w:shd w:val="clear" w:color="auto" w:fill="auto"/>
          </w:tcPr>
          <w:p w14:paraId="16B27D95" w14:textId="4C9C7260" w:rsidR="00513A85" w:rsidRDefault="007A4267" w:rsidP="00887EBC">
            <w:pPr>
              <w:snapToGrid w:val="0"/>
            </w:pPr>
            <w:r>
              <w:rPr>
                <w:i/>
                <w:iCs/>
              </w:rPr>
              <w:t>Indépendants</w:t>
            </w:r>
            <w:r w:rsidR="00513A85">
              <w:rPr>
                <w:rFonts w:eastAsia="Arial" w:cs="Arial"/>
                <w:i/>
                <w:iCs/>
              </w:rPr>
              <w:t xml:space="preserve"> </w:t>
            </w:r>
            <w:r w:rsidR="00513A85">
              <w:rPr>
                <w:i/>
                <w:iCs/>
              </w:rPr>
              <w:t>(en ETP)</w:t>
            </w:r>
          </w:p>
        </w:tc>
        <w:tc>
          <w:tcPr>
            <w:tcW w:w="1956" w:type="dxa"/>
            <w:tcBorders>
              <w:left w:val="single" w:sz="4" w:space="0" w:color="808080"/>
              <w:bottom w:val="single" w:sz="4" w:space="0" w:color="808080"/>
            </w:tcBorders>
            <w:shd w:val="clear" w:color="auto" w:fill="auto"/>
          </w:tcPr>
          <w:p w14:paraId="588883DC"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8377ABF"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513A85" w:rsidRDefault="00513A85" w:rsidP="00887EBC">
            <w:pPr>
              <w:snapToGrid w:val="0"/>
            </w:pPr>
          </w:p>
        </w:tc>
      </w:tr>
      <w:tr w:rsidR="00513A85" w:rsidRPr="00934E7A" w14:paraId="1B020FF3" w14:textId="77777777" w:rsidTr="00342018">
        <w:tc>
          <w:tcPr>
            <w:tcW w:w="4152" w:type="dxa"/>
            <w:tcBorders>
              <w:left w:val="single" w:sz="4" w:space="0" w:color="808080"/>
              <w:bottom w:val="single" w:sz="4" w:space="0" w:color="808080"/>
            </w:tcBorders>
            <w:shd w:val="clear" w:color="auto" w:fill="auto"/>
          </w:tcPr>
          <w:p w14:paraId="5D5ED012"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19613375"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40FFDF14"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513A85" w:rsidRPr="00AA4591" w:rsidRDefault="00513A85" w:rsidP="00887EBC">
            <w:pPr>
              <w:snapToGrid w:val="0"/>
            </w:pPr>
          </w:p>
        </w:tc>
      </w:tr>
      <w:tr w:rsidR="00513A85" w:rsidRPr="00934E7A" w14:paraId="408CEF29" w14:textId="77777777" w:rsidTr="00342018">
        <w:tc>
          <w:tcPr>
            <w:tcW w:w="4152" w:type="dxa"/>
            <w:tcBorders>
              <w:left w:val="single" w:sz="4" w:space="0" w:color="808080"/>
              <w:bottom w:val="single" w:sz="4" w:space="0" w:color="808080"/>
            </w:tcBorders>
            <w:shd w:val="clear" w:color="auto" w:fill="auto"/>
          </w:tcPr>
          <w:p w14:paraId="392A9E8A"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3310F5FE"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2CB9CD4B"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513A85" w:rsidRPr="00AA4591" w:rsidRDefault="00513A85" w:rsidP="00887EBC">
            <w:pPr>
              <w:snapToGrid w:val="0"/>
            </w:pPr>
          </w:p>
        </w:tc>
      </w:tr>
      <w:tr w:rsidR="00513A85" w14:paraId="490D3D8A" w14:textId="77777777" w:rsidTr="00342018">
        <w:tc>
          <w:tcPr>
            <w:tcW w:w="4152" w:type="dxa"/>
            <w:tcBorders>
              <w:left w:val="single" w:sz="4" w:space="0" w:color="808080"/>
              <w:bottom w:val="single" w:sz="4" w:space="0" w:color="808080"/>
            </w:tcBorders>
            <w:shd w:val="clear" w:color="auto" w:fill="auto"/>
          </w:tcPr>
          <w:p w14:paraId="79BFCA8A" w14:textId="3264FE21" w:rsidR="00513A85" w:rsidRDefault="00513A85" w:rsidP="00887EBC">
            <w:pPr>
              <w:snapToGrid w:val="0"/>
            </w:pPr>
            <w:r w:rsidRPr="00AA4591">
              <w:rPr>
                <w:rFonts w:eastAsia="Arial" w:cs="Arial"/>
                <w:i/>
                <w:iCs/>
              </w:rPr>
              <w:t xml:space="preserve">   </w:t>
            </w:r>
            <w:r w:rsidR="007A4267">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4DC9F762"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58245021"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513A85" w:rsidRDefault="00513A85" w:rsidP="00887EBC">
            <w:pPr>
              <w:snapToGrid w:val="0"/>
            </w:pPr>
          </w:p>
        </w:tc>
      </w:tr>
      <w:tr w:rsidR="00513A85" w14:paraId="551609C1" w14:textId="77777777" w:rsidTr="00342018">
        <w:tc>
          <w:tcPr>
            <w:tcW w:w="4152" w:type="dxa"/>
            <w:tcBorders>
              <w:left w:val="single" w:sz="4" w:space="0" w:color="808080"/>
              <w:bottom w:val="single" w:sz="4" w:space="0" w:color="808080"/>
            </w:tcBorders>
            <w:shd w:val="clear" w:color="auto" w:fill="auto"/>
          </w:tcPr>
          <w:p w14:paraId="1BFEB971" w14:textId="3720E8FE" w:rsidR="00513A85" w:rsidRDefault="00513A85" w:rsidP="00887EBC">
            <w:pPr>
              <w:snapToGrid w:val="0"/>
            </w:pPr>
            <w:r>
              <w:rPr>
                <w:rFonts w:eastAsia="Arial" w:cs="Arial"/>
                <w:i/>
                <w:iCs/>
              </w:rPr>
              <w:t xml:space="preserve">   </w:t>
            </w:r>
            <w:r w:rsidR="007A4267">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61CE385"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D51130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513A85" w:rsidRDefault="00513A85" w:rsidP="00887EBC">
            <w:pPr>
              <w:snapToGrid w:val="0"/>
            </w:pPr>
          </w:p>
        </w:tc>
      </w:tr>
    </w:tbl>
    <w:p w14:paraId="5565D082" w14:textId="77777777" w:rsidR="00CB62F5" w:rsidRDefault="00CB62F5" w:rsidP="00057EA2">
      <w:pPr>
        <w:pStyle w:val="Corpsdetexte"/>
        <w:widowControl w:val="0"/>
        <w:numPr>
          <w:ilvl w:val="0"/>
          <w:numId w:val="16"/>
        </w:numPr>
        <w:tabs>
          <w:tab w:val="clear" w:pos="720"/>
          <w:tab w:val="num" w:pos="1080"/>
        </w:tabs>
        <w:suppressAutoHyphens/>
        <w:spacing w:after="0" w:line="288" w:lineRule="auto"/>
        <w:ind w:left="1080"/>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4481C66A" w14:textId="77777777" w:rsidR="00513A85" w:rsidRPr="00CB62F5" w:rsidRDefault="00513A85" w:rsidP="00E1436C">
      <w:pPr>
        <w:ind w:left="360"/>
        <w:rPr>
          <w:lang w:val="fr-FR"/>
        </w:rPr>
      </w:pPr>
    </w:p>
    <w:p w14:paraId="37AFC443" w14:textId="64BE4991" w:rsidR="00F9494D" w:rsidRDefault="00F9494D" w:rsidP="00922EC9">
      <w:pPr>
        <w:pStyle w:val="Titre2"/>
      </w:pPr>
      <w:bookmarkStart w:id="21" w:name="_Toc86397242"/>
      <w:r w:rsidRPr="00F9494D">
        <w:t>Aides financières antérieures des pouvoirs publics</w:t>
      </w:r>
      <w:bookmarkEnd w:id="21"/>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342018">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3B64253" w14:textId="77777777" w:rsidR="00B42E22"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32F1722F" w:rsidR="002525A0" w:rsidRPr="002525A0" w:rsidRDefault="002525A0" w:rsidP="00887EBC">
            <w:pPr>
              <w:pStyle w:val="Contenudetableau"/>
              <w:rPr>
                <w:color w:val="0000FF"/>
                <w:lang w:val="fr-FR"/>
              </w:rPr>
            </w:pPr>
          </w:p>
        </w:tc>
      </w:tr>
    </w:tbl>
    <w:p w14:paraId="73191B9C" w14:textId="77777777" w:rsidR="00DB538A" w:rsidRPr="00DB538A" w:rsidRDefault="00DB538A" w:rsidP="00E1436C">
      <w:pPr>
        <w:ind w:left="360"/>
      </w:pPr>
    </w:p>
    <w:p w14:paraId="323B5E72" w14:textId="3CCB61AB" w:rsidR="007978D2" w:rsidRDefault="00F9494D" w:rsidP="00922EC9">
      <w:pPr>
        <w:pStyle w:val="Titre2"/>
        <w:numPr>
          <w:ilvl w:val="2"/>
          <w:numId w:val="2"/>
        </w:numPr>
      </w:pPr>
      <w:bookmarkStart w:id="22" w:name="_Toc86397243"/>
      <w:r w:rsidRPr="00F9494D">
        <w:lastRenderedPageBreak/>
        <w:t>RBC</w:t>
      </w:r>
      <w:bookmarkEnd w:id="22"/>
      <w:r w:rsidR="00DB538A">
        <w:br/>
      </w:r>
    </w:p>
    <w:p w14:paraId="2AA31B79" w14:textId="77777777" w:rsidR="007978D2" w:rsidRPr="0072343F" w:rsidRDefault="007978D2" w:rsidP="00342018">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342018">
      <w:pPr>
        <w:keepNext/>
        <w:shd w:val="clear" w:color="auto" w:fill="FFFFFF"/>
        <w:spacing w:line="22" w:lineRule="atLeast"/>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342018">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342018">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342018">
      <w:pPr>
        <w:keepNext/>
        <w:widowControl w:val="0"/>
        <w:numPr>
          <w:ilvl w:val="0"/>
          <w:numId w:val="18"/>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342018">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342018">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4A08E9">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922EC9">
      <w:pPr>
        <w:pStyle w:val="Titre2"/>
        <w:numPr>
          <w:ilvl w:val="2"/>
          <w:numId w:val="2"/>
        </w:numPr>
        <w:rPr>
          <w:rFonts w:eastAsia="Times New Roman"/>
          <w:lang w:eastAsia="fr-BE"/>
        </w:rPr>
      </w:pPr>
      <w:bookmarkStart w:id="23" w:name="_Toc86397244"/>
      <w:r>
        <w:rPr>
          <w:rFonts w:eastAsia="Times New Roman"/>
          <w:lang w:eastAsia="fr-BE"/>
        </w:rPr>
        <w:t>A</w:t>
      </w:r>
      <w:r w:rsidR="007978D2" w:rsidRPr="0072343F">
        <w:rPr>
          <w:rFonts w:eastAsia="Times New Roman"/>
          <w:lang w:eastAsia="fr-BE"/>
        </w:rPr>
        <w:t>utres régions / aides fédérales</w:t>
      </w:r>
      <w:bookmarkEnd w:id="23"/>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342018">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342018">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6F3DB160" w:rsidR="00F9494D" w:rsidRPr="0072343F" w:rsidRDefault="00F9494D" w:rsidP="004A08E9">
      <w:pPr>
        <w:pStyle w:val="Titre2"/>
        <w:numPr>
          <w:ilvl w:val="2"/>
          <w:numId w:val="2"/>
        </w:numPr>
      </w:pPr>
      <w:bookmarkStart w:id="24" w:name="_Toc86397245"/>
      <w:r w:rsidRPr="0072343F">
        <w:t>EU</w:t>
      </w:r>
      <w:bookmarkEnd w:id="24"/>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342018">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342018">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530F775E" w14:textId="4E6EA5E3"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25" w:name="_Toc86397246"/>
      <w:r>
        <w:t>Présentation du projet</w:t>
      </w:r>
      <w:bookmarkEnd w:id="25"/>
    </w:p>
    <w:p w14:paraId="42BB7A35" w14:textId="2D4C233D" w:rsidR="00214D89" w:rsidRDefault="00214D89" w:rsidP="00E1436C">
      <w:pPr>
        <w:ind w:left="360"/>
      </w:pPr>
      <w:r>
        <w:br w:type="page"/>
      </w:r>
    </w:p>
    <w:p w14:paraId="437DA0F8" w14:textId="37D85E47" w:rsidR="00BE72B9" w:rsidRPr="00BE72B9" w:rsidRDefault="00214D89" w:rsidP="00922EC9">
      <w:pPr>
        <w:pStyle w:val="Titre2"/>
      </w:pPr>
      <w:bookmarkStart w:id="26" w:name="_Toc86397247"/>
      <w:r w:rsidRPr="00214D89">
        <w:lastRenderedPageBreak/>
        <w:t>Présentation</w:t>
      </w:r>
      <w:r w:rsidR="008631B2">
        <w:t xml:space="preserve"> </w:t>
      </w:r>
      <w:r w:rsidRPr="00214D89">
        <w:t xml:space="preserve">du </w:t>
      </w:r>
      <w:r w:rsidR="005614EE" w:rsidRPr="00214D89">
        <w:t>projet :</w:t>
      </w:r>
      <w:r w:rsidRPr="00214D89">
        <w:t xml:space="preserve"> objectifs et étapes techniques, positionnement technologique, mise en œuvre</w:t>
      </w:r>
      <w:bookmarkEnd w:id="26"/>
      <w:r w:rsidR="0079667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72B9" w14:paraId="4628F6AD"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77777777" w:rsidR="00BE72B9" w:rsidRDefault="00BE72B9" w:rsidP="00887EBC">
            <w:pPr>
              <w:pStyle w:val="Contenudetableau"/>
              <w:snapToGrid w:val="0"/>
            </w:pPr>
            <w:r>
              <w:rPr>
                <w:b/>
                <w:bCs/>
                <w:color w:val="0000FF"/>
                <w:lang w:val="fr-FR"/>
              </w:rPr>
              <w:t>Notice explicative à effacer</w:t>
            </w:r>
          </w:p>
        </w:tc>
      </w:tr>
      <w:tr w:rsidR="00BE72B9" w:rsidRPr="00361BA8" w14:paraId="5438B835" w14:textId="77777777" w:rsidTr="00342018">
        <w:tc>
          <w:tcPr>
            <w:tcW w:w="9498" w:type="dxa"/>
            <w:tcBorders>
              <w:left w:val="single" w:sz="1" w:space="0" w:color="000000"/>
              <w:bottom w:val="single" w:sz="1" w:space="0" w:color="000000"/>
              <w:right w:val="single" w:sz="1" w:space="0" w:color="000000"/>
            </w:tcBorders>
            <w:shd w:val="clear" w:color="auto" w:fill="auto"/>
          </w:tcPr>
          <w:p w14:paraId="2C8C12A1" w14:textId="77777777" w:rsidR="00BE72B9" w:rsidRDefault="00BE72B9" w:rsidP="00887EBC">
            <w:pPr>
              <w:pStyle w:val="Contenudetableau"/>
              <w:snapToGrid w:val="0"/>
              <w:rPr>
                <w:color w:val="0000FF"/>
                <w:lang w:val="fr-FR"/>
              </w:rPr>
            </w:pPr>
            <w:r>
              <w:rPr>
                <w:color w:val="0000FF"/>
                <w:lang w:val="fr-FR"/>
              </w:rPr>
              <w:t xml:space="preserve">Cette section vise à décrire de manière détaillée et technique ce que le projet entend accomplir et les moyens mis en œuvre pour atteindre ces objectifs. Les aspects suivants, détaillés dans les sous-sections respectives, doivent être évoqués : </w:t>
            </w:r>
          </w:p>
          <w:p w14:paraId="14B384C8" w14:textId="77777777" w:rsidR="00BE72B9" w:rsidRDefault="00BE72B9" w:rsidP="00887EBC">
            <w:pPr>
              <w:snapToGrid w:val="0"/>
              <w:rPr>
                <w:color w:val="0000FF"/>
                <w:lang w:val="fr-FR"/>
              </w:rPr>
            </w:pPr>
          </w:p>
          <w:p w14:paraId="45F99B69" w14:textId="77777777" w:rsidR="00BE72B9" w:rsidRPr="00B65448" w:rsidRDefault="00BE72B9" w:rsidP="00057EA2">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Origines et objectifs du projet</w:t>
            </w:r>
          </w:p>
          <w:p w14:paraId="13CBF22D" w14:textId="77777777" w:rsidR="00BE72B9" w:rsidRPr="00B65448" w:rsidRDefault="00BE72B9" w:rsidP="00057EA2">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Positionnement technologique</w:t>
            </w:r>
          </w:p>
          <w:p w14:paraId="0E23C587" w14:textId="77777777" w:rsidR="000E73D8" w:rsidRDefault="00BE72B9" w:rsidP="005A362F">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Mise en œuvre du projet</w:t>
            </w:r>
          </w:p>
          <w:p w14:paraId="7D662F7D" w14:textId="6C68DE44" w:rsidR="005A362F" w:rsidRPr="005A362F" w:rsidRDefault="005A362F" w:rsidP="005A362F">
            <w:pPr>
              <w:pStyle w:val="Paragraphedeliste"/>
              <w:widowControl w:val="0"/>
              <w:suppressAutoHyphens/>
              <w:snapToGrid w:val="0"/>
              <w:spacing w:after="0" w:line="240" w:lineRule="auto"/>
              <w:ind w:left="1080"/>
              <w:jc w:val="both"/>
              <w:rPr>
                <w:color w:val="0000FF"/>
                <w:lang w:val="fr-FR"/>
              </w:rPr>
            </w:pPr>
          </w:p>
        </w:tc>
      </w:tr>
    </w:tbl>
    <w:p w14:paraId="31DC4932" w14:textId="77777777" w:rsidR="004A76A4" w:rsidRPr="00BE72B9" w:rsidRDefault="004A76A4" w:rsidP="00342018">
      <w:pPr>
        <w:rPr>
          <w:lang w:val="fr-FR"/>
        </w:rPr>
      </w:pPr>
    </w:p>
    <w:p w14:paraId="75627514" w14:textId="62C5E0BB" w:rsidR="008B6767" w:rsidRDefault="00214D89" w:rsidP="00922EC9">
      <w:pPr>
        <w:pStyle w:val="Titre2"/>
        <w:numPr>
          <w:ilvl w:val="2"/>
          <w:numId w:val="2"/>
        </w:numPr>
      </w:pPr>
      <w:bookmarkStart w:id="27" w:name="_Ref75338727"/>
      <w:bookmarkStart w:id="28" w:name="_Toc86397248"/>
      <w:r>
        <w:t>Origines et objectifs du projet</w:t>
      </w:r>
      <w:bookmarkEnd w:id="27"/>
      <w:bookmarkEnd w:id="28"/>
      <w:r w:rsidR="00796673">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CF4B56" w14:paraId="643F4B7E"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342018">
        <w:tc>
          <w:tcPr>
            <w:tcW w:w="9356" w:type="dxa"/>
            <w:tcBorders>
              <w:left w:val="single" w:sz="1" w:space="0" w:color="000000"/>
              <w:bottom w:val="single" w:sz="1" w:space="0" w:color="000000"/>
              <w:right w:val="single" w:sz="1" w:space="0" w:color="000000"/>
            </w:tcBorders>
            <w:shd w:val="clear" w:color="auto" w:fill="auto"/>
          </w:tcPr>
          <w:p w14:paraId="6B400A45" w14:textId="77777777" w:rsidR="00CF4B56" w:rsidRDefault="00CF4B56" w:rsidP="00887EBC">
            <w:pPr>
              <w:pStyle w:val="Contenudetableau"/>
              <w:snapToGrid w:val="0"/>
              <w:rPr>
                <w:color w:val="0000FF"/>
                <w:lang w:val="fr-FR"/>
              </w:rPr>
            </w:pPr>
            <w:r>
              <w:rPr>
                <w:color w:val="0000FF"/>
                <w:lang w:val="fr-FR"/>
              </w:rPr>
              <w:t xml:space="preserve">Les éléments suivants doivent être repris : </w:t>
            </w:r>
          </w:p>
          <w:p w14:paraId="12D6EFAE" w14:textId="77777777" w:rsidR="00CF4B56" w:rsidRDefault="00CF4B56" w:rsidP="00887EBC">
            <w:pPr>
              <w:pStyle w:val="Contenudetableau"/>
              <w:snapToGrid w:val="0"/>
              <w:rPr>
                <w:color w:val="0000FF"/>
                <w:lang w:val="fr-FR"/>
              </w:rPr>
            </w:pPr>
          </w:p>
          <w:p w14:paraId="5AB5AE5E"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sidRPr="004723C7">
              <w:rPr>
                <w:color w:val="0000FF"/>
                <w:lang w:val="fr-FR"/>
              </w:rPr>
              <w:t>Décrire la ou les problématique(s) et l'objectif du projet</w:t>
            </w:r>
            <w:r>
              <w:rPr>
                <w:color w:val="0000FF"/>
                <w:lang w:val="fr-FR"/>
              </w:rPr>
              <w:t>, ainsi que son origine</w:t>
            </w:r>
            <w:r w:rsidRPr="004723C7">
              <w:rPr>
                <w:color w:val="0000FF"/>
                <w:lang w:val="fr-FR"/>
              </w:rPr>
              <w:t>.</w:t>
            </w:r>
          </w:p>
          <w:p w14:paraId="06EF22EB"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Pr>
                <w:color w:val="0000FF"/>
                <w:lang w:val="fr-FR"/>
              </w:rPr>
              <w:t>Décrire l'état des connaissances relatif à votre projet, obtenu par la veille technologique de votre entreprise ou par la recherche préliminaire au présent projet ;</w:t>
            </w:r>
          </w:p>
          <w:p w14:paraId="1F1B51E3"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Pr>
                <w:color w:val="0000FF"/>
                <w:lang w:val="fr-FR"/>
              </w:rPr>
              <w:t>Décrire les avancées que le projet représente par rapport à l’état de l’art ;</w:t>
            </w:r>
          </w:p>
          <w:p w14:paraId="76213400" w14:textId="4F45DB19" w:rsidR="00CF4B56" w:rsidRDefault="00CF4B56" w:rsidP="00057EA2">
            <w:pPr>
              <w:widowControl w:val="0"/>
              <w:numPr>
                <w:ilvl w:val="0"/>
                <w:numId w:val="20"/>
              </w:numPr>
              <w:suppressAutoHyphens/>
              <w:spacing w:after="0" w:line="240" w:lineRule="auto"/>
              <w:jc w:val="both"/>
              <w:rPr>
                <w:color w:val="0000FF"/>
                <w:lang w:val="fr-FR"/>
              </w:rPr>
            </w:pPr>
            <w:r>
              <w:rPr>
                <w:color w:val="0000FF"/>
                <w:lang w:val="fr-FR"/>
              </w:rPr>
              <w:t>Préciser les acquis technologiques de la société.</w:t>
            </w:r>
          </w:p>
          <w:p w14:paraId="72D4C93A" w14:textId="6447CA58" w:rsidR="001D7339" w:rsidRPr="00041805" w:rsidRDefault="001D7339" w:rsidP="000418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3B547B9B" w14:textId="77777777" w:rsidR="00BF48CB" w:rsidRPr="008B6767" w:rsidRDefault="00BF48CB" w:rsidP="00E1436C">
      <w:pPr>
        <w:ind w:left="360"/>
      </w:pPr>
    </w:p>
    <w:p w14:paraId="2DB19FDD" w14:textId="2FAE9810" w:rsidR="00CF4B56" w:rsidRDefault="00214D89" w:rsidP="00922EC9">
      <w:pPr>
        <w:pStyle w:val="Titre2"/>
        <w:numPr>
          <w:ilvl w:val="2"/>
          <w:numId w:val="2"/>
        </w:numPr>
      </w:pPr>
      <w:bookmarkStart w:id="29" w:name="_Toc86397249"/>
      <w:r>
        <w:t>Positionnement technologique (et stratégique)</w:t>
      </w:r>
      <w:bookmarkEnd w:id="29"/>
      <w:r w:rsidR="00796673">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0749BC" w14:paraId="79392193"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342018">
        <w:tc>
          <w:tcPr>
            <w:tcW w:w="9356" w:type="dxa"/>
            <w:tcBorders>
              <w:left w:val="single" w:sz="1" w:space="0" w:color="000000"/>
              <w:bottom w:val="single" w:sz="1" w:space="0" w:color="000000"/>
              <w:right w:val="single" w:sz="1" w:space="0" w:color="000000"/>
            </w:tcBorders>
            <w:shd w:val="clear" w:color="auto" w:fill="auto"/>
          </w:tcPr>
          <w:p w14:paraId="1FC9F339" w14:textId="77777777" w:rsidR="000749BC" w:rsidRDefault="000749BC" w:rsidP="00887EBC">
            <w:pPr>
              <w:pStyle w:val="Contenudetableau"/>
              <w:snapToGrid w:val="0"/>
              <w:rPr>
                <w:color w:val="0000FF"/>
                <w:lang w:val="fr-FR"/>
              </w:rPr>
            </w:pPr>
            <w:r>
              <w:rPr>
                <w:color w:val="0000FF"/>
                <w:lang w:val="fr-FR"/>
              </w:rPr>
              <w:t xml:space="preserve">Les éléments suivants doivent être repris : </w:t>
            </w:r>
          </w:p>
          <w:p w14:paraId="21849E10" w14:textId="77777777" w:rsidR="000749BC" w:rsidRDefault="000749BC" w:rsidP="00887EBC">
            <w:pPr>
              <w:pStyle w:val="Contenudetableau"/>
              <w:snapToGrid w:val="0"/>
              <w:rPr>
                <w:color w:val="0000FF"/>
                <w:lang w:val="fr-FR"/>
              </w:rPr>
            </w:pPr>
          </w:p>
          <w:p w14:paraId="77B082CF"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Décrire les étapes techniques du projet (et fournir les schémas nécessaires à l'analyse technologique du projet) ;</w:t>
            </w:r>
          </w:p>
          <w:p w14:paraId="4997257A"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 xml:space="preserve">Décrire </w:t>
            </w:r>
            <w:r w:rsidRPr="00F232E6">
              <w:rPr>
                <w:color w:val="0000FF"/>
                <w:lang w:val="fr-FR"/>
              </w:rPr>
              <w:t>les principaux risques</w:t>
            </w:r>
            <w:r>
              <w:rPr>
                <w:color w:val="0000FF"/>
                <w:lang w:val="fr-FR"/>
              </w:rPr>
              <w:t xml:space="preserve"> technologiques </w:t>
            </w:r>
            <w:r w:rsidRPr="00D303D3">
              <w:rPr>
                <w:color w:val="0000FF"/>
                <w:lang w:val="fr-FR"/>
              </w:rPr>
              <w:t>et la manière dont</w:t>
            </w:r>
            <w:r>
              <w:rPr>
                <w:color w:val="0000FF"/>
                <w:lang w:val="fr-FR"/>
              </w:rPr>
              <w:t xml:space="preserve"> ils pourront être surmontés ;</w:t>
            </w:r>
          </w:p>
          <w:p w14:paraId="468590E9"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Décrire les challenges</w:t>
            </w:r>
            <w:r w:rsidRPr="00F232E6">
              <w:rPr>
                <w:color w:val="0000FF"/>
                <w:lang w:val="fr-FR"/>
              </w:rPr>
              <w:t xml:space="preserve"> technologiques à prévoir</w:t>
            </w:r>
            <w:r>
              <w:rPr>
                <w:color w:val="0000FF"/>
                <w:lang w:val="fr-FR"/>
              </w:rPr>
              <w:t xml:space="preserve"> </w:t>
            </w:r>
            <w:r w:rsidRPr="00D303D3">
              <w:rPr>
                <w:color w:val="0000FF"/>
                <w:lang w:val="fr-FR"/>
              </w:rPr>
              <w:t>et la manière dont</w:t>
            </w:r>
            <w:r>
              <w:rPr>
                <w:color w:val="0000FF"/>
                <w:lang w:val="fr-FR"/>
              </w:rPr>
              <w:t xml:space="preserve"> ils pourront être surmontés ;</w:t>
            </w:r>
            <w:r w:rsidRPr="00F232E6">
              <w:rPr>
                <w:color w:val="0000FF"/>
                <w:lang w:val="fr-FR"/>
              </w:rPr>
              <w:t xml:space="preserve"> </w:t>
            </w:r>
          </w:p>
          <w:p w14:paraId="0D152173" w14:textId="27ABE730"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Détailler le positionnement technologique (choix du matériel et des composants, outils et services tiers utilisés, techniques utilisées [processus, ingénierie, langage de programmation, etc.], …) et justifier ce positionnement (</w:t>
            </w:r>
            <w:r>
              <w:rPr>
                <w:i/>
                <w:iCs/>
                <w:color w:val="0000FF"/>
                <w:lang w:val="fr-FR"/>
              </w:rPr>
              <w:t>benchmark</w:t>
            </w:r>
            <w:r>
              <w:rPr>
                <w:color w:val="0000FF"/>
                <w:lang w:val="fr-FR"/>
              </w:rPr>
              <w:t>, expérience dans le domaine, analyse de performance, …).</w:t>
            </w:r>
          </w:p>
          <w:p w14:paraId="08D0EC17" w14:textId="77777777" w:rsidR="0095456E" w:rsidRDefault="0095456E" w:rsidP="0095456E">
            <w:pPr>
              <w:widowControl w:val="0"/>
              <w:suppressAutoHyphens/>
              <w:spacing w:after="0" w:line="240" w:lineRule="auto"/>
              <w:ind w:left="720"/>
              <w:jc w:val="both"/>
              <w:rPr>
                <w:color w:val="0000FF"/>
                <w:lang w:val="fr-FR"/>
              </w:rPr>
            </w:pPr>
          </w:p>
          <w:p w14:paraId="659ABD51" w14:textId="77777777" w:rsidR="000749BC" w:rsidRDefault="000749BC" w:rsidP="00887EBC">
            <w:pPr>
              <w:pStyle w:val="Contenudetableau"/>
              <w:snapToGrid w:val="0"/>
              <w:rPr>
                <w:color w:val="0000FF"/>
                <w:lang w:val="fr-FR"/>
              </w:rPr>
            </w:pPr>
            <w:r w:rsidRPr="008F4453">
              <w:rPr>
                <w:b/>
                <w:color w:val="0000FF"/>
                <w:lang w:val="fr-FR"/>
              </w:rPr>
              <w:t>Remarque</w:t>
            </w:r>
            <w:r>
              <w:rPr>
                <w:b/>
                <w:color w:val="0000FF"/>
                <w:lang w:val="fr-FR"/>
              </w:rPr>
              <w:t xml:space="preserve"> importante</w:t>
            </w:r>
            <w:r>
              <w:rPr>
                <w:color w:val="0000FF"/>
                <w:lang w:val="fr-FR"/>
              </w:rPr>
              <w:t xml:space="preserve"> : </w:t>
            </w:r>
          </w:p>
          <w:p w14:paraId="7C5DB53F" w14:textId="77777777" w:rsidR="000749BC" w:rsidRPr="00CE443D" w:rsidRDefault="000749BC" w:rsidP="00057EA2">
            <w:pPr>
              <w:pStyle w:val="Contenudetableau"/>
              <w:numPr>
                <w:ilvl w:val="0"/>
                <w:numId w:val="21"/>
              </w:numPr>
              <w:snapToGrid w:val="0"/>
              <w:rPr>
                <w:color w:val="0000FF"/>
                <w:lang w:val="fr-FR"/>
              </w:rPr>
            </w:pPr>
            <w:r w:rsidRPr="005E5143">
              <w:rPr>
                <w:color w:val="0000FF"/>
                <w:lang w:val="fr-FR"/>
              </w:rPr>
              <w:t>Les éléments techniques doivent être décrits de manière précise et complète. Ex : préciser les types précis d’algorithmes ou les techniques précises de machine learning</w:t>
            </w:r>
            <w:r>
              <w:rPr>
                <w:color w:val="0000FF"/>
                <w:lang w:val="fr-FR"/>
              </w:rPr>
              <w:t xml:space="preserve"> (</w:t>
            </w:r>
            <w:r w:rsidRPr="005E5143">
              <w:rPr>
                <w:color w:val="0000FF"/>
                <w:lang w:val="fr-FR"/>
              </w:rPr>
              <w:t>annexer le cas échéant une explication technique</w:t>
            </w:r>
            <w:r>
              <w:rPr>
                <w:color w:val="0000FF"/>
                <w:lang w:val="fr-FR"/>
              </w:rPr>
              <w:t xml:space="preserve">/mathématique </w:t>
            </w:r>
            <w:r w:rsidRPr="00624C48">
              <w:rPr>
                <w:color w:val="0000FF"/>
                <w:lang w:val="fr-FR"/>
              </w:rPr>
              <w:t>plus complète</w:t>
            </w:r>
            <w:r>
              <w:rPr>
                <w:color w:val="0000FF"/>
                <w:lang w:val="fr-FR"/>
              </w:rPr>
              <w:t>)</w:t>
            </w:r>
            <w:r w:rsidRPr="005E5143">
              <w:rPr>
                <w:color w:val="0000FF"/>
                <w:lang w:val="fr-FR"/>
              </w:rPr>
              <w:t>, etc.</w:t>
            </w:r>
          </w:p>
        </w:tc>
      </w:tr>
    </w:tbl>
    <w:p w14:paraId="023E1CDB" w14:textId="77777777" w:rsidR="00BF48CB" w:rsidRPr="00CF4B56" w:rsidRDefault="00BF48CB" w:rsidP="00342018"/>
    <w:p w14:paraId="01EF7F0B" w14:textId="20FD4EFE" w:rsidR="000749BC" w:rsidRDefault="00214D89" w:rsidP="00922EC9">
      <w:pPr>
        <w:pStyle w:val="Titre2"/>
        <w:numPr>
          <w:ilvl w:val="2"/>
          <w:numId w:val="2"/>
        </w:numPr>
      </w:pPr>
      <w:bookmarkStart w:id="30" w:name="_Ref75338746"/>
      <w:bookmarkStart w:id="31" w:name="_Toc86397250"/>
      <w:r>
        <w:t>Mise en œuvre du projet</w:t>
      </w:r>
      <w:bookmarkEnd w:id="30"/>
      <w:bookmarkEnd w:id="31"/>
      <w:r w:rsidR="00796673">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8E3308" w14:paraId="0E1FC941"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342018">
        <w:tc>
          <w:tcPr>
            <w:tcW w:w="9356" w:type="dxa"/>
            <w:tcBorders>
              <w:left w:val="single" w:sz="1" w:space="0" w:color="000000"/>
              <w:bottom w:val="single" w:sz="1" w:space="0" w:color="000000"/>
              <w:right w:val="single" w:sz="1" w:space="0" w:color="000000"/>
            </w:tcBorders>
            <w:shd w:val="clear" w:color="auto" w:fill="auto"/>
          </w:tcPr>
          <w:p w14:paraId="7478787C" w14:textId="77777777" w:rsidR="008E3308" w:rsidRDefault="008E3308" w:rsidP="00887EBC">
            <w:pPr>
              <w:pStyle w:val="Contenudetableau"/>
              <w:snapToGrid w:val="0"/>
              <w:rPr>
                <w:color w:val="0000FF"/>
                <w:lang w:val="fr-FR"/>
              </w:rPr>
            </w:pPr>
            <w:r>
              <w:rPr>
                <w:color w:val="0000FF"/>
                <w:lang w:val="fr-FR"/>
              </w:rPr>
              <w:t xml:space="preserve">Les éléments suivants doivent être repris : </w:t>
            </w:r>
          </w:p>
          <w:p w14:paraId="4CB31DE3" w14:textId="77777777" w:rsidR="008E3308" w:rsidRDefault="008E3308" w:rsidP="00887EBC">
            <w:pPr>
              <w:pStyle w:val="Contenudetableau"/>
              <w:snapToGrid w:val="0"/>
              <w:rPr>
                <w:color w:val="0000FF"/>
                <w:lang w:val="fr-FR"/>
              </w:rPr>
            </w:pPr>
          </w:p>
          <w:p w14:paraId="0E8E7C96" w14:textId="77777777" w:rsidR="008E3308" w:rsidRDefault="008E3308" w:rsidP="00057EA2">
            <w:pPr>
              <w:widowControl w:val="0"/>
              <w:numPr>
                <w:ilvl w:val="0"/>
                <w:numId w:val="20"/>
              </w:numPr>
              <w:suppressAutoHyphens/>
              <w:spacing w:after="0" w:line="240" w:lineRule="auto"/>
              <w:jc w:val="both"/>
              <w:rPr>
                <w:color w:val="0000FF"/>
                <w:lang w:val="fr-FR"/>
              </w:rPr>
            </w:pPr>
            <w:r>
              <w:rPr>
                <w:color w:val="0000FF"/>
                <w:lang w:val="fr-FR"/>
              </w:rPr>
              <w:t>Expliquer la ou les méthodologies de conduite et de gestion de projet ;</w:t>
            </w:r>
          </w:p>
          <w:p w14:paraId="0737CE3C" w14:textId="42511D0D" w:rsidR="00C16873" w:rsidRPr="00F24825" w:rsidRDefault="008E3308" w:rsidP="00057EA2">
            <w:pPr>
              <w:widowControl w:val="0"/>
              <w:numPr>
                <w:ilvl w:val="0"/>
                <w:numId w:val="20"/>
              </w:numPr>
              <w:suppressAutoHyphens/>
              <w:spacing w:after="0" w:line="240" w:lineRule="auto"/>
              <w:jc w:val="both"/>
              <w:rPr>
                <w:color w:val="0000FF"/>
                <w:lang w:val="fr-FR"/>
              </w:rPr>
            </w:pPr>
            <w:r w:rsidRPr="00CB3E0A">
              <w:rPr>
                <w:color w:val="0000FF"/>
                <w:lang w:val="fr-FR"/>
              </w:rPr>
              <w:t>Si des tâches sont réalisées par des sous-traitants, veuillez préciser la stratégie de gestion de la sous-traitance (comment ces tâches seront coordonnées et suivies par l'équipe).</w:t>
            </w:r>
          </w:p>
          <w:p w14:paraId="6BC82D70" w14:textId="77777777" w:rsidR="00C16873" w:rsidRPr="002B4AA2" w:rsidRDefault="00C16873" w:rsidP="00057EA2">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Décrivez</w:t>
            </w:r>
            <w:r>
              <w:rPr>
                <w:color w:val="0000FF"/>
              </w:rPr>
              <w:t xml:space="preserve"> brièvement les tâches à réaliser dans le cadre du projet d’expérimentation (une explication détaillée est fournie dans le programme de travail).</w:t>
            </w:r>
          </w:p>
          <w:p w14:paraId="5537B810" w14:textId="77777777" w:rsidR="008E3308" w:rsidRDefault="008E3308" w:rsidP="00887EBC">
            <w:pPr>
              <w:pStyle w:val="Contenudetableau"/>
              <w:snapToGrid w:val="0"/>
              <w:rPr>
                <w:color w:val="0000FF"/>
                <w:lang w:val="fr-FR"/>
              </w:rPr>
            </w:pPr>
          </w:p>
          <w:p w14:paraId="559D29B5" w14:textId="77777777" w:rsidR="008E3308" w:rsidRDefault="008E3308" w:rsidP="00887EBC">
            <w:pPr>
              <w:pStyle w:val="Contenudetableau"/>
              <w:snapToGrid w:val="0"/>
              <w:rPr>
                <w:color w:val="0000FF"/>
                <w:lang w:val="fr-FR"/>
              </w:rPr>
            </w:pPr>
            <w:r w:rsidRPr="008F4453">
              <w:rPr>
                <w:b/>
                <w:color w:val="0000FF"/>
                <w:lang w:val="fr-FR"/>
              </w:rPr>
              <w:t>Remarque</w:t>
            </w:r>
            <w:r>
              <w:rPr>
                <w:b/>
                <w:color w:val="0000FF"/>
                <w:lang w:val="fr-FR"/>
              </w:rPr>
              <w:t xml:space="preserve"> importante</w:t>
            </w:r>
            <w:r>
              <w:rPr>
                <w:color w:val="0000FF"/>
                <w:lang w:val="fr-FR"/>
              </w:rPr>
              <w:t xml:space="preserve"> : </w:t>
            </w:r>
          </w:p>
          <w:p w14:paraId="0955F42D" w14:textId="77777777" w:rsidR="008E3308" w:rsidRPr="00AA4591" w:rsidRDefault="008E3308" w:rsidP="00057EA2">
            <w:pPr>
              <w:pStyle w:val="Contenudetableau"/>
              <w:numPr>
                <w:ilvl w:val="0"/>
                <w:numId w:val="20"/>
              </w:numPr>
              <w:snapToGrid w:val="0"/>
              <w:rPr>
                <w:lang w:val="fr-BE"/>
              </w:rPr>
            </w:pPr>
            <w:r>
              <w:rPr>
                <w:color w:val="0000FF"/>
                <w:lang w:val="fr-FR"/>
              </w:rPr>
              <w:t>Il n’est pas nécessaire de décrire en détail les méthodologies « standard » de conduite de projet (ex : SCRUM).</w:t>
            </w:r>
          </w:p>
        </w:tc>
      </w:tr>
    </w:tbl>
    <w:p w14:paraId="1FE538A9" w14:textId="77777777" w:rsidR="0099649A" w:rsidRDefault="0099649A" w:rsidP="00E1436C">
      <w:pPr>
        <w:ind w:left="360"/>
      </w:pPr>
    </w:p>
    <w:p w14:paraId="37BB6311" w14:textId="77777777" w:rsidR="0099649A" w:rsidRDefault="0099649A" w:rsidP="00342018">
      <w:pPr>
        <w:pStyle w:val="Titre2"/>
        <w:numPr>
          <w:ilvl w:val="2"/>
          <w:numId w:val="2"/>
        </w:numPr>
      </w:pPr>
      <w:bookmarkStart w:id="32" w:name="_Toc86397251"/>
      <w:r>
        <w:t>Description du projet pouvant être utilisée pour une présentation sur le site internet d’Innoviris ou dans un communiqué de presse</w:t>
      </w:r>
      <w:bookmarkEnd w:id="32"/>
      <w: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99649A" w14:paraId="2FC4D6D8"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AD45B71" w14:textId="77777777" w:rsidR="0099649A" w:rsidRDefault="0099649A" w:rsidP="00A60A58">
            <w:pPr>
              <w:pStyle w:val="Contenudetableau"/>
            </w:pPr>
            <w:r>
              <w:rPr>
                <w:rFonts w:cs="Arial"/>
                <w:b/>
                <w:bCs/>
                <w:color w:val="0000FF"/>
                <w:szCs w:val="20"/>
              </w:rPr>
              <w:t>Notice explicative à effacer</w:t>
            </w:r>
          </w:p>
        </w:tc>
      </w:tr>
      <w:tr w:rsidR="0099649A" w:rsidRPr="00DD48B6" w14:paraId="449984AC" w14:textId="77777777" w:rsidTr="00342018">
        <w:tc>
          <w:tcPr>
            <w:tcW w:w="9356" w:type="dxa"/>
            <w:tcBorders>
              <w:left w:val="single" w:sz="1" w:space="0" w:color="000000"/>
              <w:bottom w:val="single" w:sz="1" w:space="0" w:color="000000"/>
              <w:right w:val="single" w:sz="1" w:space="0" w:color="000000"/>
            </w:tcBorders>
            <w:shd w:val="clear" w:color="auto" w:fill="auto"/>
          </w:tcPr>
          <w:p w14:paraId="2D72D950" w14:textId="77777777" w:rsidR="0099649A" w:rsidRPr="0016183B" w:rsidRDefault="0099649A" w:rsidP="00A60A58">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2A07986C" w14:textId="77777777" w:rsidR="0099649A" w:rsidRPr="0016183B" w:rsidRDefault="0099649A" w:rsidP="00A60A58">
            <w:pPr>
              <w:pStyle w:val="Contenudetableau"/>
              <w:ind w:left="1" w:right="1" w:firstLine="19"/>
              <w:rPr>
                <w:rFonts w:cs="Arial"/>
                <w:color w:val="0000FF"/>
                <w:szCs w:val="20"/>
                <w:lang w:val="fr-BE"/>
              </w:rPr>
            </w:pPr>
          </w:p>
          <w:p w14:paraId="006F3038" w14:textId="77777777" w:rsidR="0099649A" w:rsidRPr="0016183B" w:rsidRDefault="0099649A" w:rsidP="00A60A58">
            <w:pPr>
              <w:pStyle w:val="Contenudetableau"/>
              <w:ind w:left="1" w:right="1" w:firstLine="19"/>
              <w:rPr>
                <w:rFonts w:cs="Arial"/>
                <w:color w:val="0000FF"/>
                <w:szCs w:val="20"/>
                <w:lang w:val="fr-BE"/>
              </w:rPr>
            </w:pPr>
            <w:r w:rsidRPr="0016183B">
              <w:rPr>
                <w:rFonts w:cs="Arial"/>
                <w:color w:val="0000FF"/>
                <w:szCs w:val="20"/>
                <w:lang w:val="fr-BE"/>
              </w:rPr>
              <w:t>N’oubliez également pas de fournir un logo (fichier de résolution suffisante) et quelques images illustratives parmi les annexes électroniques.</w:t>
            </w:r>
          </w:p>
        </w:tc>
      </w:tr>
    </w:tbl>
    <w:p w14:paraId="734FDAAA" w14:textId="77777777" w:rsidR="00796673" w:rsidRPr="000749BC" w:rsidRDefault="00796673" w:rsidP="00E1436C">
      <w:pPr>
        <w:ind w:left="360"/>
      </w:pPr>
    </w:p>
    <w:p w14:paraId="0436ED46" w14:textId="7F6A8DB0" w:rsidR="008E3308" w:rsidRDefault="00214D89" w:rsidP="00922EC9">
      <w:pPr>
        <w:pStyle w:val="Titre2"/>
        <w:numPr>
          <w:ilvl w:val="2"/>
          <w:numId w:val="2"/>
        </w:numPr>
      </w:pPr>
      <w:bookmarkStart w:id="33" w:name="_Toc86397252"/>
      <w:r>
        <w:t>Respect du cadre légal couvrant les projets de recherche et de développement</w:t>
      </w:r>
      <w:bookmarkEnd w:id="33"/>
      <w:r w:rsidR="00796673">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91354" w:rsidRPr="000B5741" w14:paraId="1C50A724"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34201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4" w:name="_Hlk49947964"/>
            <w:r w:rsidRPr="00C523E4">
              <w:rPr>
                <w:color w:val="0000FF"/>
                <w:lang w:val="fr-BE"/>
              </w:rPr>
              <w:t>à la législation nationale, communautaire et internationale.</w:t>
            </w:r>
            <w:bookmarkEnd w:id="34"/>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508787F9"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auto-évaluation</w:t>
            </w:r>
            <w:r w:rsidRPr="00C523E4">
              <w:rPr>
                <w:color w:val="0000FF"/>
                <w:lang w:val="fr-BE"/>
              </w:rPr>
              <w:t xml:space="preserve"> 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9D4BE8E" w14:textId="77777777" w:rsidR="00B91354" w:rsidRDefault="00B91354" w:rsidP="00887EBC">
            <w:pPr>
              <w:pStyle w:val="Contenudetableau"/>
              <w:snapToGrid w:val="0"/>
              <w:rPr>
                <w:color w:val="0000FF"/>
                <w:lang w:val="fr-BE"/>
              </w:rPr>
            </w:pPr>
            <w:r w:rsidRPr="00C523E4">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719F4206" w14:textId="77777777" w:rsidR="00B91354" w:rsidRDefault="00B91354"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 xml:space="preserve">[1] Disponible </w:t>
            </w:r>
            <w:proofErr w:type="gramStart"/>
            <w:r w:rsidRPr="002E036C">
              <w:rPr>
                <w:color w:val="0000FF"/>
                <w:lang w:val="fr-BE"/>
              </w:rPr>
              <w:t>ici:</w:t>
            </w:r>
            <w:proofErr w:type="gramEnd"/>
            <w:r w:rsidRPr="002E036C">
              <w:rPr>
                <w:color w:val="0000FF"/>
                <w:lang w:val="fr-BE"/>
              </w:rPr>
              <w:t xml:space="preserve"> https://eur-lex.europa.eu/legal-content/FR/TXT/?uri=CELEX:52020XG0313(07) (ou 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922EC9">
      <w:pPr>
        <w:pStyle w:val="Corpsdetexte"/>
        <w:ind w:left="1416"/>
        <w:jc w:val="both"/>
        <w:rPr>
          <w:rFonts w:cs="Arial"/>
          <w:szCs w:val="20"/>
        </w:rPr>
      </w:pPr>
      <w:r w:rsidRPr="005F294F">
        <w:rPr>
          <w:rFonts w:eastAsia="Webdings" w:cs="Arial"/>
          <w:lang w:val="fr-FR"/>
        </w:rPr>
        <w:lastRenderedPageBreak/>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356" w:type="dxa"/>
        <w:tblInd w:w="137" w:type="dxa"/>
        <w:tblLayout w:type="fixed"/>
        <w:tblLook w:val="04A0" w:firstRow="1" w:lastRow="0" w:firstColumn="1" w:lastColumn="0" w:noHBand="0" w:noVBand="1"/>
      </w:tblPr>
      <w:tblGrid>
        <w:gridCol w:w="6662"/>
        <w:gridCol w:w="1276"/>
        <w:gridCol w:w="1418"/>
      </w:tblGrid>
      <w:tr w:rsidR="005F294F" w:rsidRPr="00934E7A" w14:paraId="7F77EC16" w14:textId="77777777" w:rsidTr="00342018">
        <w:tc>
          <w:tcPr>
            <w:tcW w:w="6662"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342018">
        <w:tc>
          <w:tcPr>
            <w:tcW w:w="6662"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342018">
        <w:tc>
          <w:tcPr>
            <w:tcW w:w="6662" w:type="dxa"/>
          </w:tcPr>
          <w:p w14:paraId="7E584CD1" w14:textId="77777777" w:rsidR="005F294F" w:rsidRPr="00C52860" w:rsidRDefault="005F294F" w:rsidP="00887EBC">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342018">
        <w:tc>
          <w:tcPr>
            <w:tcW w:w="6662"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342018">
        <w:tc>
          <w:tcPr>
            <w:tcW w:w="6662"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342018">
        <w:tc>
          <w:tcPr>
            <w:tcW w:w="6662"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342018">
        <w:tc>
          <w:tcPr>
            <w:tcW w:w="6662"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342018">
        <w:tc>
          <w:tcPr>
            <w:tcW w:w="6662"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342018">
        <w:tc>
          <w:tcPr>
            <w:tcW w:w="6662" w:type="dxa"/>
          </w:tcPr>
          <w:p w14:paraId="5855D958" w14:textId="77777777" w:rsidR="005F294F" w:rsidRPr="00DF1BB0" w:rsidRDefault="005F294F" w:rsidP="00887EBC">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342018">
        <w:tc>
          <w:tcPr>
            <w:tcW w:w="6662"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342018">
        <w:tc>
          <w:tcPr>
            <w:tcW w:w="6662"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342018">
        <w:tc>
          <w:tcPr>
            <w:tcW w:w="6662"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342018">
        <w:tc>
          <w:tcPr>
            <w:tcW w:w="6662"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342018">
        <w:tc>
          <w:tcPr>
            <w:tcW w:w="6662"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342018">
        <w:tc>
          <w:tcPr>
            <w:tcW w:w="6662"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342018">
        <w:tc>
          <w:tcPr>
            <w:tcW w:w="6662"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342018">
        <w:tc>
          <w:tcPr>
            <w:tcW w:w="6662"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342018">
        <w:tc>
          <w:tcPr>
            <w:tcW w:w="6662"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342018">
        <w:tc>
          <w:tcPr>
            <w:tcW w:w="6662"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342018">
        <w:tc>
          <w:tcPr>
            <w:tcW w:w="6662"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342018">
        <w:tc>
          <w:tcPr>
            <w:tcW w:w="6662"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342018">
        <w:tc>
          <w:tcPr>
            <w:tcW w:w="6662"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342018">
        <w:tc>
          <w:tcPr>
            <w:tcW w:w="6662"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342018">
        <w:tc>
          <w:tcPr>
            <w:tcW w:w="6662"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342018">
        <w:tc>
          <w:tcPr>
            <w:tcW w:w="6662"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342018">
        <w:tc>
          <w:tcPr>
            <w:tcW w:w="6662"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342018">
        <w:tc>
          <w:tcPr>
            <w:tcW w:w="6662"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342018">
      <w:pPr>
        <w:pStyle w:val="Corpsdetexte"/>
        <w:spacing w:after="0"/>
        <w:rPr>
          <w:b/>
          <w:bCs/>
          <w:szCs w:val="20"/>
        </w:rPr>
      </w:pPr>
      <w:r w:rsidRPr="008A27AE">
        <w:rPr>
          <w:b/>
          <w:bCs/>
          <w:szCs w:val="20"/>
        </w:rPr>
        <w:lastRenderedPageBreak/>
        <w:t>Si votre projet concerne un des champs mentionnés dans la table précédente, justifier comment les cadres légaux en vigueur sont respectés.</w:t>
      </w:r>
    </w:p>
    <w:p w14:paraId="1B3E1B6C" w14:textId="11188A9D" w:rsidR="005F294F" w:rsidRPr="001541BF" w:rsidRDefault="005F294F" w:rsidP="00342018">
      <w:pPr>
        <w:pStyle w:val="Answers"/>
        <w:ind w:left="0"/>
        <w:rPr>
          <w:rFonts w:eastAsia="Arial"/>
          <w:lang w:val="fr-BE"/>
        </w:rPr>
      </w:pPr>
      <w:r w:rsidRPr="008A27AE">
        <w:rPr>
          <w:rFonts w:eastAsia="Arial"/>
          <w:lang w:val="fr-BE"/>
        </w:rPr>
        <w:t>………………………………………………………………………………………………………………………………………………………………………………………………………………………………………………</w:t>
      </w:r>
    </w:p>
    <w:p w14:paraId="38AEC69E" w14:textId="77777777" w:rsidR="005F294F" w:rsidRDefault="005F294F" w:rsidP="00E1436C">
      <w:pPr>
        <w:pStyle w:val="Corpsdetexte"/>
        <w:spacing w:after="0"/>
        <w:ind w:left="1068"/>
        <w:rPr>
          <w:b/>
          <w:bCs/>
          <w:szCs w:val="20"/>
        </w:rPr>
      </w:pPr>
    </w:p>
    <w:p w14:paraId="240660B6" w14:textId="77777777" w:rsidR="005F294F" w:rsidRDefault="005F294F" w:rsidP="00E1436C">
      <w:pPr>
        <w:pStyle w:val="Corpsdetexte"/>
        <w:spacing w:after="0"/>
        <w:ind w:left="1068"/>
        <w:rPr>
          <w:b/>
          <w:bCs/>
          <w:szCs w:val="20"/>
        </w:rPr>
      </w:pPr>
    </w:p>
    <w:p w14:paraId="059A4CBB" w14:textId="1069AFD0" w:rsidR="005F294F" w:rsidRDefault="005F294F" w:rsidP="00342018">
      <w:pPr>
        <w:pStyle w:val="Corpsdetexte"/>
        <w:spacing w:after="0"/>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7C50238B" w14:textId="758A5F35" w:rsidR="0022181B" w:rsidRPr="00BA5505" w:rsidRDefault="005F294F" w:rsidP="00342018">
      <w:pPr>
        <w:pStyle w:val="Answers"/>
        <w:ind w:left="0"/>
        <w:rPr>
          <w:rFonts w:eastAsia="Arial"/>
        </w:rPr>
      </w:pPr>
      <w:r>
        <w:rPr>
          <w:rFonts w:eastAsia="Arial"/>
        </w:rPr>
        <w:t>………………………………………………………………………………………………………………………………………………………………………………………………………………………………………………………………………………………………………………………………………………………………………</w:t>
      </w:r>
    </w:p>
    <w:p w14:paraId="2F832B69" w14:textId="77777777" w:rsidR="008D7424" w:rsidRPr="008D7424" w:rsidRDefault="008D7424" w:rsidP="00E1436C">
      <w:pPr>
        <w:ind w:left="360"/>
      </w:pPr>
    </w:p>
    <w:p w14:paraId="6C6019DD" w14:textId="76ED9730" w:rsidR="008D7424" w:rsidRDefault="00214D89" w:rsidP="00922EC9">
      <w:pPr>
        <w:pStyle w:val="Titre2"/>
      </w:pPr>
      <w:bookmarkStart w:id="35" w:name="_Toc86397253"/>
      <w:r>
        <w:t>Lieu(x) d’exécution du projet</w:t>
      </w:r>
      <w:bookmarkEnd w:id="35"/>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76477" w:rsidRPr="000B5741" w14:paraId="3A1E7BEC"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65BC842" w14:textId="77777777" w:rsidR="00D76477" w:rsidRPr="000B5741" w:rsidRDefault="00D76477" w:rsidP="00887EBC">
            <w:pPr>
              <w:pStyle w:val="Contenudetableau"/>
              <w:snapToGrid w:val="0"/>
              <w:rPr>
                <w:lang w:val="fr-BE"/>
              </w:rPr>
            </w:pPr>
            <w:r>
              <w:rPr>
                <w:b/>
                <w:bCs/>
                <w:color w:val="0000FF"/>
                <w:lang w:val="fr-FR"/>
              </w:rPr>
              <w:t>Notice explicative à effacer</w:t>
            </w:r>
          </w:p>
        </w:tc>
      </w:tr>
      <w:tr w:rsidR="00D76477" w:rsidRPr="00934E7A" w14:paraId="32AD5396" w14:textId="77777777" w:rsidTr="00342018">
        <w:tc>
          <w:tcPr>
            <w:tcW w:w="9498" w:type="dxa"/>
            <w:tcBorders>
              <w:left w:val="single" w:sz="1" w:space="0" w:color="000000"/>
              <w:bottom w:val="single" w:sz="1" w:space="0" w:color="000000"/>
              <w:right w:val="single" w:sz="1" w:space="0" w:color="000000"/>
            </w:tcBorders>
            <w:shd w:val="clear" w:color="auto" w:fill="auto"/>
          </w:tcPr>
          <w:p w14:paraId="3E84CE99" w14:textId="77777777" w:rsidR="00D76477" w:rsidRDefault="00D76477" w:rsidP="00887EBC">
            <w:pPr>
              <w:pStyle w:val="Contenudetableau"/>
              <w:snapToGrid w:val="0"/>
              <w:rPr>
                <w:color w:val="0000FF"/>
                <w:lang w:val="fr-FR"/>
              </w:rPr>
            </w:pPr>
            <w:r>
              <w:rPr>
                <w:color w:val="0000FF"/>
                <w:lang w:val="fr-FR"/>
              </w:rPr>
              <w:t>Préciser le nom et la localisation (adresse complète) des unités en charge du projet (sous-traitants inclus) :</w:t>
            </w:r>
          </w:p>
          <w:p w14:paraId="07F69076" w14:textId="77777777" w:rsidR="00D76477" w:rsidRDefault="00D76477" w:rsidP="00057EA2">
            <w:pPr>
              <w:pStyle w:val="Contenudetableau"/>
              <w:numPr>
                <w:ilvl w:val="0"/>
                <w:numId w:val="22"/>
              </w:numPr>
              <w:rPr>
                <w:color w:val="0000FF"/>
                <w:lang w:val="fr-FR"/>
              </w:rPr>
            </w:pPr>
            <w:r>
              <w:rPr>
                <w:color w:val="0000FF"/>
                <w:lang w:val="fr-FR"/>
              </w:rPr>
              <w:t>Si l’intégralité du projet est réalisée en RBC, veuillez indiquer le(s) lieu(x) ;</w:t>
            </w:r>
          </w:p>
          <w:p w14:paraId="1910C048" w14:textId="77777777" w:rsidR="00D76477" w:rsidRPr="00AA4591" w:rsidRDefault="00D76477" w:rsidP="00057EA2">
            <w:pPr>
              <w:pStyle w:val="Contenudetableau"/>
              <w:numPr>
                <w:ilvl w:val="0"/>
                <w:numId w:val="22"/>
              </w:numPr>
              <w:rPr>
                <w:lang w:val="fr-BE"/>
              </w:rPr>
            </w:pPr>
            <w:r>
              <w:rPr>
                <w:color w:val="0000FF"/>
                <w:lang w:val="fr-FR"/>
              </w:rPr>
              <w:t>Si une partie du projet est exécuté en dehors de la RBC, veuillez indiquer le lieu et le justifier.</w:t>
            </w:r>
          </w:p>
        </w:tc>
      </w:tr>
    </w:tbl>
    <w:p w14:paraId="01829383" w14:textId="77777777" w:rsidR="008D7424" w:rsidRPr="00342018" w:rsidRDefault="008D7424" w:rsidP="00342018">
      <w:pPr>
        <w:pStyle w:val="Answers"/>
        <w:ind w:left="0"/>
        <w:rPr>
          <w:lang w:val="fr-BE"/>
        </w:rPr>
      </w:pPr>
    </w:p>
    <w:p w14:paraId="7F762919" w14:textId="615A840A" w:rsidR="00BE7AF5" w:rsidRDefault="00214D89" w:rsidP="00922EC9">
      <w:pPr>
        <w:pStyle w:val="Titre2"/>
      </w:pPr>
      <w:bookmarkStart w:id="36" w:name="_Toc86397254"/>
      <w:r>
        <w:t>Programme de travail détaillé</w:t>
      </w:r>
      <w:bookmarkEnd w:id="36"/>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342018">
        <w:tc>
          <w:tcPr>
            <w:tcW w:w="9498" w:type="dxa"/>
            <w:tcBorders>
              <w:left w:val="single" w:sz="1" w:space="0" w:color="000000"/>
              <w:right w:val="single" w:sz="1" w:space="0" w:color="000000"/>
            </w:tcBorders>
            <w:shd w:val="clear" w:color="auto" w:fill="auto"/>
          </w:tcPr>
          <w:p w14:paraId="70358E4A" w14:textId="0C570833" w:rsidR="00061592" w:rsidRPr="00283211" w:rsidRDefault="008C40C5" w:rsidP="00283211">
            <w:pPr>
              <w:pStyle w:val="Contenudetableau"/>
              <w:rPr>
                <w:bCs/>
                <w:color w:val="0000FF"/>
                <w:lang w:val="fr-BE"/>
              </w:rPr>
            </w:pPr>
            <w:r w:rsidRPr="0031171A">
              <w:rPr>
                <w:bCs/>
                <w:color w:val="0000FF"/>
                <w:lang w:val="fr-BE"/>
              </w:rPr>
              <w:t>La description du programme de travail doit permettre l'évaluation de la pertinence de l'approche, de la faisabilité de la réalisation de l'objectif dans le délai imparti, et de l'adéquation entre les ressources et les tâches à réaliser.</w:t>
            </w:r>
          </w:p>
        </w:tc>
      </w:tr>
      <w:tr w:rsidR="008E4E9F" w:rsidRPr="00440825" w14:paraId="0A4860B7" w14:textId="77777777" w:rsidTr="00342018">
        <w:tc>
          <w:tcPr>
            <w:tcW w:w="9498" w:type="dxa"/>
            <w:tcBorders>
              <w:left w:val="single" w:sz="1" w:space="0" w:color="000000"/>
              <w:bottom w:val="single" w:sz="1" w:space="0" w:color="000000"/>
              <w:right w:val="single" w:sz="1" w:space="0" w:color="000000"/>
            </w:tcBorders>
            <w:shd w:val="clear" w:color="auto" w:fill="auto"/>
          </w:tcPr>
          <w:p w14:paraId="0B7F491E" w14:textId="77777777" w:rsidR="007E339A" w:rsidRDefault="007E339A" w:rsidP="007E339A">
            <w:pPr>
              <w:pStyle w:val="Contenudetableau"/>
              <w:rPr>
                <w:color w:val="0000FF"/>
                <w:lang w:val="fr-BE"/>
              </w:rPr>
            </w:pPr>
          </w:p>
          <w:p w14:paraId="40A7F82C" w14:textId="2EEDE563" w:rsidR="007E339A" w:rsidRPr="007E339A" w:rsidRDefault="007E339A" w:rsidP="007E339A">
            <w:pPr>
              <w:pStyle w:val="Contenudetableau"/>
              <w:rPr>
                <w:color w:val="0000FF"/>
                <w:lang w:val="fr-BE"/>
              </w:rPr>
            </w:pPr>
            <w:r w:rsidRPr="003A4B57">
              <w:rPr>
                <w:color w:val="0000FF"/>
                <w:lang w:val="fr-BE"/>
              </w:rPr>
              <w:t>Définir les étapes du programme de travail sous forme de « </w:t>
            </w:r>
            <w:r>
              <w:rPr>
                <w:i/>
                <w:iCs/>
                <w:color w:val="0000FF"/>
                <w:lang w:val="fr-BE"/>
              </w:rPr>
              <w:t>W</w:t>
            </w:r>
            <w:r w:rsidRPr="003A4B57">
              <w:rPr>
                <w:i/>
                <w:iCs/>
                <w:color w:val="0000FF"/>
                <w:lang w:val="fr-BE"/>
              </w:rPr>
              <w:t xml:space="preserve">ork </w:t>
            </w:r>
            <w:r>
              <w:rPr>
                <w:i/>
                <w:iCs/>
                <w:color w:val="0000FF"/>
                <w:lang w:val="fr-BE"/>
              </w:rPr>
              <w:t>P</w:t>
            </w:r>
            <w:r w:rsidRPr="003A4B57">
              <w:rPr>
                <w:i/>
                <w:iCs/>
                <w:color w:val="0000FF"/>
                <w:lang w:val="fr-BE"/>
              </w:rPr>
              <w:t>ackages </w:t>
            </w:r>
            <w:r w:rsidRPr="003A4B57">
              <w:rPr>
                <w:color w:val="0000FF"/>
                <w:lang w:val="fr-BE"/>
              </w:rPr>
              <w:t>» ou « lot de travaux » et de tâches</w:t>
            </w:r>
            <w:r w:rsidR="00283211">
              <w:rPr>
                <w:color w:val="0000FF"/>
                <w:lang w:val="fr-BE"/>
              </w:rPr>
              <w:t>.</w:t>
            </w:r>
          </w:p>
          <w:p w14:paraId="069E845C" w14:textId="6FE0210B" w:rsidR="005E1B0A" w:rsidRDefault="005E1B0A">
            <w:pPr>
              <w:pStyle w:val="Contenudetableau"/>
              <w:snapToGrid w:val="0"/>
              <w:rPr>
                <w:color w:val="0000FF"/>
                <w:lang w:val="fr-BE"/>
              </w:rPr>
            </w:pPr>
          </w:p>
        </w:tc>
      </w:tr>
    </w:tbl>
    <w:p w14:paraId="15B3152A" w14:textId="77777777" w:rsidR="008E4E9F" w:rsidRPr="00AA4591" w:rsidRDefault="008E4E9F" w:rsidP="00E1436C">
      <w:pPr>
        <w:pStyle w:val="Textbodybulleted"/>
        <w:ind w:left="360" w:firstLine="0"/>
        <w:rPr>
          <w:lang w:val="fr-BE"/>
        </w:rPr>
      </w:pPr>
    </w:p>
    <w:p w14:paraId="4D9FF1BB" w14:textId="446D7D1D" w:rsidR="00D12076" w:rsidRPr="00342018" w:rsidRDefault="00D12076" w:rsidP="00D12076">
      <w:pPr>
        <w:pStyle w:val="Contenudetableau"/>
        <w:snapToGrid w:val="0"/>
        <w:rPr>
          <w:b/>
          <w:lang w:val="fr-BE"/>
        </w:rPr>
      </w:pPr>
      <w:r w:rsidRPr="00342018">
        <w:rPr>
          <w:b/>
          <w:lang w:val="fr-BE"/>
        </w:rPr>
        <w:t>Veuillez impérativement suivre le canevas repris ci-dessous.</w:t>
      </w:r>
    </w:p>
    <w:p w14:paraId="0C096F66" w14:textId="77777777" w:rsidR="00D12076" w:rsidRPr="00342018" w:rsidRDefault="00D12076" w:rsidP="00D12076">
      <w:pPr>
        <w:pStyle w:val="Contenudetableau"/>
        <w:snapToGrid w:val="0"/>
        <w:rPr>
          <w:b/>
          <w:lang w:val="fr-BE"/>
        </w:rPr>
      </w:pPr>
    </w:p>
    <w:p w14:paraId="61035513" w14:textId="77777777" w:rsidR="00D12076" w:rsidRPr="00342018" w:rsidRDefault="00D12076" w:rsidP="00D12076">
      <w:pPr>
        <w:pStyle w:val="StyleJustifi"/>
        <w:spacing w:after="0"/>
        <w:jc w:val="left"/>
        <w:rPr>
          <w:rFonts w:ascii="Arial" w:hAnsi="Arial" w:cs="Arial"/>
          <w:b/>
          <w:sz w:val="20"/>
          <w:szCs w:val="20"/>
        </w:rPr>
      </w:pPr>
      <w:r w:rsidRPr="00342018">
        <w:rPr>
          <w:rFonts w:ascii="Arial" w:hAnsi="Arial" w:cs="Arial"/>
          <w:b/>
          <w:bCs/>
          <w:iCs/>
          <w:sz w:val="20"/>
          <w:szCs w:val="20"/>
        </w:rPr>
        <w:t xml:space="preserve">WP X, </w:t>
      </w:r>
      <w:proofErr w:type="gramStart"/>
      <w:r w:rsidRPr="00342018">
        <w:rPr>
          <w:rFonts w:ascii="Arial" w:hAnsi="Arial" w:cs="Arial"/>
          <w:b/>
          <w:bCs/>
          <w:iCs/>
          <w:sz w:val="20"/>
          <w:szCs w:val="20"/>
        </w:rPr>
        <w:t>Y:</w:t>
      </w:r>
      <w:proofErr w:type="gramEnd"/>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484881" w:rsidRPr="00484881" w14:paraId="0886360A"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57E39C82" w14:textId="77777777" w:rsidR="00D12076" w:rsidRPr="00342018" w:rsidRDefault="00D12076" w:rsidP="00A60A58">
            <w:pPr>
              <w:pStyle w:val="Contenudetableau"/>
              <w:widowControl/>
              <w:numPr>
                <w:ilvl w:val="0"/>
                <w:numId w:val="23"/>
              </w:numPr>
              <w:suppressLineNumbers w:val="0"/>
              <w:suppressAutoHyphens w:val="0"/>
              <w:snapToGrid w:val="0"/>
              <w:jc w:val="left"/>
              <w:rPr>
                <w:rFonts w:cs="Arial"/>
                <w:szCs w:val="20"/>
              </w:rPr>
            </w:pPr>
            <w:r w:rsidRPr="00342018">
              <w:rPr>
                <w:rFonts w:cs="Arial"/>
                <w:szCs w:val="20"/>
              </w:rPr>
              <w:t>ETP global (j/h)</w:t>
            </w:r>
          </w:p>
          <w:p w14:paraId="51F80290" w14:textId="77777777" w:rsidR="00D12076" w:rsidRPr="00342018" w:rsidRDefault="00D12076" w:rsidP="00A60A58">
            <w:pPr>
              <w:pStyle w:val="Contenudetableau"/>
              <w:widowControl/>
              <w:numPr>
                <w:ilvl w:val="0"/>
                <w:numId w:val="23"/>
              </w:numPr>
              <w:suppressLineNumbers w:val="0"/>
              <w:suppressAutoHyphens w:val="0"/>
              <w:snapToGrid w:val="0"/>
              <w:jc w:val="left"/>
              <w:rPr>
                <w:rFonts w:cs="Arial"/>
                <w:szCs w:val="20"/>
                <w:lang w:val="fr-BE"/>
              </w:rPr>
            </w:pPr>
            <w:r w:rsidRPr="00342018">
              <w:rPr>
                <w:rFonts w:cs="Arial"/>
                <w:szCs w:val="20"/>
                <w:lang w:val="fr-BE"/>
              </w:rPr>
              <w:t>Distribution de la charge de travail sur les personnes prévues au budget (j/h par personne)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2873843" w14:textId="77777777" w:rsidR="00D12076" w:rsidRPr="00342018" w:rsidRDefault="00D12076" w:rsidP="00A60A58">
            <w:pPr>
              <w:pStyle w:val="Contenudetableau"/>
              <w:snapToGrid w:val="0"/>
              <w:rPr>
                <w:rFonts w:cs="Arial"/>
                <w:szCs w:val="20"/>
                <w:lang w:val="fr-BE"/>
              </w:rPr>
            </w:pPr>
            <w:r w:rsidRPr="00342018">
              <w:rPr>
                <w:rFonts w:cs="Arial"/>
                <w:szCs w:val="20"/>
                <w:lang w:val="fr-BE"/>
              </w:rPr>
              <w:t>Début / Fin</w:t>
            </w:r>
          </w:p>
        </w:tc>
      </w:tr>
    </w:tbl>
    <w:p w14:paraId="1FD3CCFD" w14:textId="77777777" w:rsidR="00D12076" w:rsidRPr="00342018" w:rsidRDefault="00D12076" w:rsidP="00D12076">
      <w:pPr>
        <w:pStyle w:val="Corpsdetexte2"/>
        <w:spacing w:after="0" w:line="240" w:lineRule="auto"/>
        <w:rPr>
          <w:rFonts w:cs="Arial"/>
          <w:b/>
          <w:bCs/>
          <w:iCs/>
          <w:szCs w:val="20"/>
          <w:lang w:val="fr-BE"/>
        </w:rPr>
      </w:pPr>
    </w:p>
    <w:p w14:paraId="1B6BD7F6" w14:textId="77777777" w:rsidR="00D12076" w:rsidRPr="00342018" w:rsidRDefault="00D12076" w:rsidP="00D12076">
      <w:pPr>
        <w:pStyle w:val="Corpsdetexte2"/>
        <w:spacing w:after="0" w:line="240" w:lineRule="auto"/>
        <w:rPr>
          <w:rFonts w:cs="Arial"/>
          <w:b/>
          <w:szCs w:val="20"/>
          <w:lang w:val="fr-BE"/>
        </w:rPr>
      </w:pPr>
      <w:r w:rsidRPr="00342018">
        <w:rPr>
          <w:rFonts w:cs="Arial"/>
          <w:b/>
          <w:bCs/>
          <w:iCs/>
          <w:szCs w:val="20"/>
          <w:lang w:val="fr-BE"/>
        </w:rPr>
        <w:t>Objectif Global du WP X, Y :</w:t>
      </w:r>
    </w:p>
    <w:p w14:paraId="1348A7E0" w14:textId="77777777" w:rsidR="00D12076" w:rsidRPr="00342018" w:rsidRDefault="00D12076" w:rsidP="00D12076">
      <w:pPr>
        <w:pStyle w:val="Corpsdetexte2"/>
        <w:spacing w:after="0" w:line="240" w:lineRule="auto"/>
        <w:rPr>
          <w:rFonts w:cs="Arial"/>
          <w:szCs w:val="20"/>
          <w:lang w:val="fr-BE"/>
        </w:rPr>
      </w:pPr>
      <w:r w:rsidRPr="00342018">
        <w:rPr>
          <w:rFonts w:cs="Arial"/>
          <w:i/>
          <w:iCs/>
          <w:szCs w:val="20"/>
          <w:lang w:val="fr-BE"/>
        </w:rPr>
        <w:t>Fournir une description de(s) l'objectif(s) global du WorkPackage</w:t>
      </w:r>
    </w:p>
    <w:p w14:paraId="655CF5FE" w14:textId="5D139737" w:rsidR="00D12076" w:rsidRPr="00342018" w:rsidRDefault="00D12076" w:rsidP="00D12076">
      <w:pPr>
        <w:pStyle w:val="Corpsdetexte2"/>
        <w:spacing w:after="0" w:line="240" w:lineRule="auto"/>
        <w:rPr>
          <w:rFonts w:cs="Arial"/>
          <w:szCs w:val="20"/>
          <w:lang w:val="fr-BE"/>
        </w:rPr>
      </w:pPr>
      <w:r w:rsidRPr="00342018">
        <w:rPr>
          <w:rFonts w:cs="Arial"/>
          <w:szCs w:val="20"/>
          <w:lang w:val="fr-BE"/>
        </w:rPr>
        <w:t>........................................................................................................................................................................................................................................................................................................................</w:t>
      </w:r>
      <w:r w:rsidR="006C07C1">
        <w:rPr>
          <w:rFonts w:cs="Arial"/>
          <w:szCs w:val="20"/>
          <w:lang w:val="fr-BE"/>
        </w:rPr>
        <w:t>..............</w:t>
      </w:r>
    </w:p>
    <w:p w14:paraId="3A560543" w14:textId="77777777" w:rsidR="00D12076" w:rsidRPr="00342018" w:rsidRDefault="00D12076" w:rsidP="00D12076">
      <w:pPr>
        <w:pStyle w:val="Corpsdetexte2"/>
        <w:spacing w:after="0" w:line="240" w:lineRule="auto"/>
        <w:rPr>
          <w:rFonts w:cs="Arial"/>
          <w:b/>
          <w:bCs/>
          <w:i/>
          <w:iCs/>
          <w:szCs w:val="20"/>
          <w:lang w:val="fr-BE"/>
        </w:rPr>
      </w:pPr>
    </w:p>
    <w:p w14:paraId="1114BC13" w14:textId="77777777" w:rsidR="00D12076" w:rsidRPr="00342018" w:rsidRDefault="00D12076" w:rsidP="00D12076">
      <w:pPr>
        <w:pStyle w:val="Corpsdetexte2"/>
        <w:spacing w:after="0" w:line="240" w:lineRule="auto"/>
        <w:rPr>
          <w:rFonts w:cs="Arial"/>
          <w:b/>
          <w:bCs/>
          <w:i/>
          <w:iCs/>
          <w:szCs w:val="20"/>
          <w:lang w:val="fr-BE"/>
        </w:rPr>
      </w:pPr>
    </w:p>
    <w:p w14:paraId="637FEB7C" w14:textId="77777777" w:rsidR="00D12076" w:rsidRPr="00342018" w:rsidRDefault="00D12076" w:rsidP="00D12076">
      <w:pPr>
        <w:pStyle w:val="Corpsdetexte2"/>
        <w:spacing w:after="0" w:line="240" w:lineRule="auto"/>
        <w:rPr>
          <w:rFonts w:cs="Arial"/>
          <w:b/>
          <w:bCs/>
          <w:i/>
          <w:iCs/>
          <w:szCs w:val="20"/>
          <w:lang w:val="fr-BE"/>
        </w:rPr>
      </w:pPr>
      <w:r w:rsidRPr="00342018">
        <w:rPr>
          <w:rFonts w:cs="Arial"/>
          <w:b/>
          <w:bCs/>
          <w:i/>
          <w:iCs/>
          <w:szCs w:val="20"/>
          <w:lang w:val="fr-BE"/>
        </w:rPr>
        <w:t>Titre de la Tâche X, Y :</w:t>
      </w:r>
    </w:p>
    <w:p w14:paraId="3D79D1EF" w14:textId="627EB2E7" w:rsidR="00D12076" w:rsidRPr="00342018" w:rsidRDefault="00D12076" w:rsidP="00D12076">
      <w:pPr>
        <w:pStyle w:val="Corpsdetexte2"/>
        <w:spacing w:after="0" w:line="240" w:lineRule="auto"/>
        <w:rPr>
          <w:rFonts w:cs="Arial"/>
          <w:szCs w:val="20"/>
          <w:lang w:val="fr-BE"/>
        </w:rPr>
      </w:pPr>
      <w:r w:rsidRPr="00342018">
        <w:rPr>
          <w:rFonts w:cs="Arial"/>
          <w:szCs w:val="20"/>
          <w:lang w:val="fr-BE"/>
        </w:rPr>
        <w:t>…………………………………………………………………………………………………………………</w:t>
      </w:r>
      <w:r w:rsidR="006C07C1">
        <w:rPr>
          <w:rFonts w:cs="Arial"/>
          <w:szCs w:val="20"/>
          <w:lang w:val="fr-BE"/>
        </w:rPr>
        <w:t>……</w:t>
      </w:r>
      <w:r w:rsidRPr="00342018">
        <w:rPr>
          <w:rFonts w:cs="Arial"/>
          <w:szCs w:val="20"/>
          <w:lang w:val="fr-BE"/>
        </w:rPr>
        <w:t>.</w:t>
      </w:r>
    </w:p>
    <w:p w14:paraId="05778828" w14:textId="77777777" w:rsidR="00D12076" w:rsidRPr="00342018" w:rsidRDefault="00D12076" w:rsidP="00D12076">
      <w:pPr>
        <w:pStyle w:val="Corpsdetexte2"/>
        <w:spacing w:after="0" w:line="240" w:lineRule="auto"/>
        <w:rPr>
          <w:rFonts w:cs="Arial"/>
          <w:b/>
          <w:bCs/>
          <w:i/>
          <w:iCs/>
          <w:szCs w:val="20"/>
          <w:lang w:val="fr-BE"/>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484881" w:rsidRPr="00484881" w14:paraId="1D4597E1"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55AF2133" w14:textId="77777777" w:rsidR="00D12076" w:rsidRPr="00342018" w:rsidRDefault="00D12076" w:rsidP="00A60A58">
            <w:pPr>
              <w:pStyle w:val="Contenudetableau"/>
              <w:widowControl/>
              <w:numPr>
                <w:ilvl w:val="0"/>
                <w:numId w:val="24"/>
              </w:numPr>
              <w:suppressLineNumbers w:val="0"/>
              <w:suppressAutoHyphens w:val="0"/>
              <w:snapToGrid w:val="0"/>
              <w:jc w:val="left"/>
              <w:rPr>
                <w:rFonts w:cs="Arial"/>
                <w:szCs w:val="20"/>
                <w:lang w:val="fr-BE"/>
              </w:rPr>
            </w:pPr>
            <w:r w:rsidRPr="00342018">
              <w:rPr>
                <w:rFonts w:cs="Arial"/>
                <w:szCs w:val="20"/>
                <w:lang w:val="fr-BE"/>
              </w:rPr>
              <w:t>ETP global (j/h)</w:t>
            </w:r>
          </w:p>
          <w:p w14:paraId="3A9983FC" w14:textId="77777777" w:rsidR="00D12076" w:rsidRPr="00342018" w:rsidRDefault="00D12076" w:rsidP="00A60A58">
            <w:pPr>
              <w:pStyle w:val="Contenudetableau"/>
              <w:widowControl/>
              <w:numPr>
                <w:ilvl w:val="0"/>
                <w:numId w:val="24"/>
              </w:numPr>
              <w:suppressLineNumbers w:val="0"/>
              <w:suppressAutoHyphens w:val="0"/>
              <w:snapToGrid w:val="0"/>
              <w:jc w:val="left"/>
              <w:rPr>
                <w:rFonts w:cs="Arial"/>
                <w:szCs w:val="20"/>
                <w:lang w:val="fr-BE"/>
              </w:rPr>
            </w:pPr>
            <w:r w:rsidRPr="00342018">
              <w:rPr>
                <w:rFonts w:cs="Arial"/>
                <w:szCs w:val="20"/>
                <w:lang w:val="fr-BE"/>
              </w:rPr>
              <w:t>Distribution de la charge de travail sur les personnes prévues au budget (j/h)</w:t>
            </w:r>
          </w:p>
          <w:p w14:paraId="2E6927F3" w14:textId="77777777" w:rsidR="00D12076" w:rsidRPr="00342018" w:rsidRDefault="00D12076" w:rsidP="00A60A58">
            <w:pPr>
              <w:pStyle w:val="Contenudetableau"/>
              <w:widowControl/>
              <w:suppressLineNumbers w:val="0"/>
              <w:suppressAutoHyphens w:val="0"/>
              <w:snapToGrid w:val="0"/>
              <w:jc w:val="left"/>
              <w:rPr>
                <w:rFonts w:cs="Arial"/>
                <w:szCs w:val="20"/>
                <w:lang w:val="fr-BE"/>
              </w:rPr>
            </w:pPr>
          </w:p>
          <w:p w14:paraId="132E611C" w14:textId="77777777" w:rsidR="00D12076" w:rsidRPr="00342018" w:rsidRDefault="00D12076" w:rsidP="00A60A58">
            <w:pPr>
              <w:pStyle w:val="Contenudetableau"/>
              <w:widowControl/>
              <w:suppressLineNumbers w:val="0"/>
              <w:suppressAutoHyphens w:val="0"/>
              <w:snapToGrid w:val="0"/>
              <w:jc w:val="left"/>
              <w:rPr>
                <w:rFonts w:cs="Arial"/>
                <w:b/>
                <w:szCs w:val="20"/>
                <w:lang w:val="fr-BE"/>
              </w:rPr>
            </w:pPr>
            <w:r w:rsidRPr="00342018">
              <w:rPr>
                <w:rFonts w:cs="Arial"/>
                <w:szCs w:val="20"/>
                <w:lang w:val="fr-BE"/>
              </w:rPr>
              <w:lastRenderedPageBreak/>
              <w:t xml:space="preserve">             </w:t>
            </w:r>
            <w:r w:rsidRPr="00342018">
              <w:rPr>
                <w:rFonts w:cs="Arial"/>
                <w:b/>
                <w:szCs w:val="20"/>
                <w:lang w:val="fr-BE"/>
              </w:rPr>
              <w:t>Ex : M. X (10 j/h)</w:t>
            </w:r>
            <w:r w:rsidRPr="00342018">
              <w:rPr>
                <w:rFonts w:cs="Arial"/>
                <w:b/>
                <w:szCs w:val="20"/>
                <w:lang w:val="fr-BE"/>
              </w:rPr>
              <w:br/>
              <w:t xml:space="preserve">             Mme Y (20 j/h)</w:t>
            </w:r>
            <w:r w:rsidRPr="00342018">
              <w:rPr>
                <w:rFonts w:cs="Arial"/>
                <w:b/>
                <w:szCs w:val="20"/>
                <w:lang w:val="fr-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5501BC0" w14:textId="77777777" w:rsidR="00D12076" w:rsidRPr="00342018" w:rsidRDefault="00D12076" w:rsidP="00A60A58">
            <w:pPr>
              <w:pStyle w:val="Contenudetableau"/>
              <w:snapToGrid w:val="0"/>
              <w:rPr>
                <w:rFonts w:cs="Arial"/>
                <w:szCs w:val="20"/>
                <w:lang w:val="fr-BE"/>
              </w:rPr>
            </w:pPr>
            <w:r w:rsidRPr="00342018">
              <w:rPr>
                <w:rFonts w:cs="Arial"/>
                <w:szCs w:val="20"/>
                <w:lang w:val="fr-BE"/>
              </w:rPr>
              <w:lastRenderedPageBreak/>
              <w:t>Début / Fin</w:t>
            </w:r>
          </w:p>
        </w:tc>
      </w:tr>
    </w:tbl>
    <w:p w14:paraId="11E0416C" w14:textId="77777777" w:rsidR="00D12076" w:rsidRPr="00342018" w:rsidRDefault="00D12076" w:rsidP="00D12076">
      <w:pPr>
        <w:pStyle w:val="Corpsdetexte2"/>
        <w:spacing w:after="0" w:line="240" w:lineRule="auto"/>
        <w:rPr>
          <w:rFonts w:cs="Arial"/>
          <w:b/>
          <w:bCs/>
          <w:i/>
          <w:iCs/>
          <w:szCs w:val="20"/>
          <w:lang w:val="fr-BE"/>
        </w:rPr>
      </w:pPr>
    </w:p>
    <w:p w14:paraId="633A85ED" w14:textId="77777777" w:rsidR="00D12076" w:rsidRPr="00342018" w:rsidRDefault="00D12076" w:rsidP="00D12076">
      <w:pPr>
        <w:pStyle w:val="Corpsdetexte2"/>
        <w:spacing w:after="0" w:line="240" w:lineRule="auto"/>
        <w:jc w:val="left"/>
        <w:rPr>
          <w:rFonts w:cs="Arial"/>
          <w:b/>
          <w:bCs/>
          <w:i/>
          <w:iCs/>
          <w:szCs w:val="20"/>
          <w:lang w:val="fr-BE"/>
        </w:rPr>
      </w:pPr>
      <w:r w:rsidRPr="00342018">
        <w:rPr>
          <w:rFonts w:cs="Arial"/>
          <w:b/>
          <w:bCs/>
          <w:i/>
          <w:iCs/>
          <w:szCs w:val="20"/>
          <w:lang w:val="fr-BE"/>
        </w:rPr>
        <w:t>Objectif(s) de la tâche X, Y :</w:t>
      </w:r>
    </w:p>
    <w:p w14:paraId="5730D00E" w14:textId="46A39621" w:rsidR="00D12076" w:rsidRPr="00342018" w:rsidRDefault="00D12076" w:rsidP="00D12076">
      <w:pPr>
        <w:pStyle w:val="Corpsdetexte2"/>
        <w:spacing w:after="0" w:line="240" w:lineRule="auto"/>
        <w:jc w:val="left"/>
        <w:rPr>
          <w:rFonts w:cs="Arial"/>
          <w:szCs w:val="20"/>
          <w:lang w:val="fr-BE"/>
        </w:rPr>
      </w:pPr>
      <w:r w:rsidRPr="00342018">
        <w:rPr>
          <w:rFonts w:cs="Arial"/>
          <w:szCs w:val="20"/>
          <w:lang w:val="fr-BE"/>
        </w:rPr>
        <w:t>……………………………………………………………………………………………………………………………………………………………………………………………………………………………………</w:t>
      </w:r>
      <w:r w:rsidR="006C07C1">
        <w:rPr>
          <w:rFonts w:cs="Arial"/>
          <w:szCs w:val="20"/>
          <w:lang w:val="fr-BE"/>
        </w:rPr>
        <w:t>…………</w:t>
      </w:r>
    </w:p>
    <w:p w14:paraId="06AA85B3" w14:textId="77777777" w:rsidR="00D12076" w:rsidRPr="00342018" w:rsidRDefault="00D12076" w:rsidP="00D12076">
      <w:pPr>
        <w:pStyle w:val="Corpsdetexte2"/>
        <w:spacing w:after="0" w:line="240" w:lineRule="auto"/>
        <w:rPr>
          <w:rFonts w:cs="Arial"/>
          <w:szCs w:val="20"/>
          <w:lang w:val="fr-BE"/>
        </w:rPr>
      </w:pPr>
    </w:p>
    <w:p w14:paraId="56D7EAFC" w14:textId="77777777" w:rsidR="00D12076" w:rsidRPr="00342018" w:rsidRDefault="00D12076" w:rsidP="00D12076">
      <w:pPr>
        <w:pStyle w:val="Corpsdetexte2"/>
        <w:spacing w:after="0" w:line="240" w:lineRule="auto"/>
        <w:jc w:val="left"/>
        <w:rPr>
          <w:rFonts w:cs="Arial"/>
          <w:i/>
          <w:iCs/>
          <w:szCs w:val="20"/>
          <w:lang w:val="fr-BE"/>
        </w:rPr>
      </w:pPr>
      <w:r w:rsidRPr="00342018">
        <w:rPr>
          <w:rFonts w:cs="Arial"/>
          <w:b/>
          <w:bCs/>
          <w:i/>
          <w:iCs/>
          <w:szCs w:val="20"/>
          <w:lang w:val="fr-BE"/>
        </w:rPr>
        <w:t xml:space="preserve">Description de la méthode : </w:t>
      </w:r>
      <w:r w:rsidRPr="00342018">
        <w:rPr>
          <w:rFonts w:cs="Arial"/>
          <w:i/>
          <w:iCs/>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342018">
        <w:rPr>
          <w:rFonts w:cs="Arial"/>
          <w:i/>
          <w:szCs w:val="20"/>
          <w:lang w:val="fr-BE"/>
        </w:rPr>
        <w:t xml:space="preserve"> quel sera le travail technique à réaliser pour atteindre l’objectif de la tâche »</w:t>
      </w:r>
    </w:p>
    <w:p w14:paraId="345E9FE9" w14:textId="2EC5EECB" w:rsidR="00D12076" w:rsidRPr="00342018" w:rsidRDefault="00D12076" w:rsidP="00D12076">
      <w:pPr>
        <w:pStyle w:val="Corpsdetexte2"/>
        <w:spacing w:after="0" w:line="240" w:lineRule="auto"/>
        <w:rPr>
          <w:rFonts w:cs="Arial"/>
          <w:szCs w:val="20"/>
          <w:lang w:val="fr-BE"/>
        </w:rPr>
      </w:pPr>
      <w:r w:rsidRPr="00342018">
        <w:rPr>
          <w:rFonts w:cs="Arial"/>
          <w:szCs w:val="20"/>
          <w:lang w:val="fr-BE"/>
        </w:rPr>
        <w:t>........................................................................................................................................................................................................................................................................................................................</w:t>
      </w:r>
      <w:r w:rsidR="006C07C1">
        <w:rPr>
          <w:rFonts w:cs="Arial"/>
          <w:szCs w:val="20"/>
          <w:lang w:val="fr-BE"/>
        </w:rPr>
        <w:t>..............</w:t>
      </w:r>
    </w:p>
    <w:p w14:paraId="2D2989BC" w14:textId="77777777" w:rsidR="00D12076" w:rsidRPr="00342018" w:rsidRDefault="00D12076" w:rsidP="00D12076">
      <w:pPr>
        <w:pStyle w:val="Corpsdetexte2"/>
        <w:spacing w:after="0" w:line="240" w:lineRule="auto"/>
        <w:rPr>
          <w:rFonts w:cs="Arial"/>
          <w:i/>
          <w:iCs/>
          <w:szCs w:val="20"/>
          <w:lang w:val="fr-BE"/>
        </w:rPr>
      </w:pPr>
    </w:p>
    <w:p w14:paraId="2D95ADD7" w14:textId="77777777" w:rsidR="00D12076" w:rsidRPr="00342018" w:rsidRDefault="00D12076" w:rsidP="00D12076">
      <w:pPr>
        <w:pStyle w:val="Corpsdetexte2"/>
        <w:spacing w:after="0" w:line="240" w:lineRule="auto"/>
        <w:jc w:val="left"/>
        <w:rPr>
          <w:rFonts w:cs="Arial"/>
          <w:szCs w:val="20"/>
          <w:lang w:val="fr-BE"/>
        </w:rPr>
      </w:pPr>
      <w:r w:rsidRPr="00342018">
        <w:rPr>
          <w:rFonts w:cs="Arial"/>
          <w:b/>
          <w:bCs/>
          <w:i/>
          <w:iCs/>
          <w:szCs w:val="20"/>
          <w:lang w:val="fr-BE"/>
        </w:rPr>
        <w:t>Défis technologiques associés à la tâche X, Y :</w:t>
      </w:r>
    </w:p>
    <w:p w14:paraId="623AE1F4" w14:textId="17A79487" w:rsidR="00D12076" w:rsidRPr="00342018" w:rsidRDefault="00D12076" w:rsidP="00D12076">
      <w:pPr>
        <w:pStyle w:val="Corpsdetexte2"/>
        <w:spacing w:after="0" w:line="240" w:lineRule="auto"/>
        <w:jc w:val="left"/>
        <w:rPr>
          <w:rFonts w:cs="Arial"/>
          <w:i/>
          <w:iCs/>
          <w:szCs w:val="20"/>
          <w:lang w:val="fr-BE"/>
        </w:rPr>
      </w:pPr>
      <w:r w:rsidRPr="00342018">
        <w:rPr>
          <w:rFonts w:cs="Arial"/>
          <w:szCs w:val="20"/>
          <w:lang w:val="fr-BE"/>
        </w:rPr>
        <w:t>……………………………………………………………………………………………………………………………………………………………………………………………………………………………………</w:t>
      </w:r>
      <w:r w:rsidR="006C07C1">
        <w:rPr>
          <w:rFonts w:cs="Arial"/>
          <w:szCs w:val="20"/>
          <w:lang w:val="fr-BE"/>
        </w:rPr>
        <w:t>…………</w:t>
      </w:r>
    </w:p>
    <w:p w14:paraId="07FB271C" w14:textId="77777777" w:rsidR="00D12076" w:rsidRPr="00342018" w:rsidRDefault="00D12076" w:rsidP="00D12076">
      <w:pPr>
        <w:pStyle w:val="Corpsdetexte2"/>
        <w:spacing w:after="0" w:line="240" w:lineRule="auto"/>
        <w:jc w:val="left"/>
        <w:rPr>
          <w:rFonts w:cs="Arial"/>
          <w:b/>
          <w:i/>
          <w:iCs/>
          <w:szCs w:val="20"/>
          <w:lang w:val="fr-BE"/>
        </w:rPr>
      </w:pPr>
    </w:p>
    <w:p w14:paraId="49180C00" w14:textId="28040F6A" w:rsidR="00D12076" w:rsidRPr="00342018" w:rsidRDefault="00D12076" w:rsidP="00D12076">
      <w:pPr>
        <w:pStyle w:val="Corpsdetexte2"/>
        <w:spacing w:after="0" w:line="240" w:lineRule="auto"/>
        <w:jc w:val="left"/>
        <w:rPr>
          <w:rFonts w:cs="Arial"/>
          <w:b/>
          <w:szCs w:val="20"/>
          <w:lang w:val="fr-BE"/>
        </w:rPr>
      </w:pPr>
      <w:r w:rsidRPr="00342018">
        <w:rPr>
          <w:rFonts w:cs="Arial"/>
          <w:b/>
          <w:i/>
          <w:iCs/>
          <w:szCs w:val="20"/>
          <w:lang w:val="fr-BE"/>
        </w:rPr>
        <w:t>Risques associés à la tâche X, Y :</w:t>
      </w:r>
      <w:r w:rsidRPr="00342018">
        <w:rPr>
          <w:rFonts w:cs="Arial"/>
          <w:b/>
          <w:i/>
          <w:iCs/>
          <w:szCs w:val="20"/>
          <w:lang w:val="fr-BE"/>
        </w:rPr>
        <w:br/>
      </w:r>
      <w:r w:rsidRPr="00342018">
        <w:rPr>
          <w:rFonts w:cs="Arial"/>
          <w:bCs/>
          <w:szCs w:val="20"/>
          <w:lang w:val="fr-BE"/>
        </w:rPr>
        <w:t>…………………………………………………………………………………………………………………………………………………………………………………………………………………………………</w:t>
      </w:r>
      <w:r w:rsidR="006C07C1">
        <w:rPr>
          <w:rFonts w:cs="Arial"/>
          <w:bCs/>
          <w:szCs w:val="20"/>
          <w:lang w:val="fr-BE"/>
        </w:rPr>
        <w:t>…………</w:t>
      </w:r>
      <w:r w:rsidRPr="00342018">
        <w:rPr>
          <w:rFonts w:cs="Arial"/>
          <w:bCs/>
          <w:szCs w:val="20"/>
          <w:lang w:val="fr-BE"/>
        </w:rPr>
        <w:t>…</w:t>
      </w:r>
    </w:p>
    <w:p w14:paraId="3A9149FF" w14:textId="77777777" w:rsidR="00D12076" w:rsidRPr="00342018" w:rsidRDefault="00D12076" w:rsidP="00D12076">
      <w:pPr>
        <w:rPr>
          <w:rFonts w:cs="Arial"/>
          <w:szCs w:val="20"/>
        </w:rPr>
      </w:pPr>
    </w:p>
    <w:p w14:paraId="72D087FC" w14:textId="77777777" w:rsidR="00D12076" w:rsidRPr="00342018" w:rsidRDefault="00D12076" w:rsidP="00D12076">
      <w:pPr>
        <w:rPr>
          <w:rFonts w:cs="Arial"/>
          <w:b/>
          <w:szCs w:val="20"/>
        </w:rPr>
      </w:pPr>
      <w:r w:rsidRPr="00342018">
        <w:rPr>
          <w:rFonts w:cs="Arial"/>
          <w:b/>
          <w:szCs w:val="20"/>
        </w:rPr>
        <w:t>Livrable du WP X, Y :</w:t>
      </w:r>
    </w:p>
    <w:p w14:paraId="44FDD245" w14:textId="77777777" w:rsidR="00D12076" w:rsidRPr="00342018" w:rsidRDefault="00D12076" w:rsidP="00D12076">
      <w:pPr>
        <w:pStyle w:val="Corpsdetexte2"/>
        <w:spacing w:after="0" w:line="240" w:lineRule="auto"/>
        <w:rPr>
          <w:rFonts w:cs="Arial"/>
          <w:i/>
          <w:iCs/>
          <w:szCs w:val="20"/>
          <w:lang w:val="fr-BE"/>
        </w:rPr>
      </w:pPr>
      <w:r w:rsidRPr="00342018">
        <w:rPr>
          <w:rFonts w:cs="Arial"/>
          <w:i/>
          <w:iCs/>
          <w:szCs w:val="20"/>
          <w:lang w:val="fr-BE"/>
        </w:rPr>
        <w:t>Décrivez-le(s) livrable(s) attendu(s) durant le WorkPackage ainsi que leur échéance respective</w:t>
      </w:r>
    </w:p>
    <w:p w14:paraId="5878877E" w14:textId="77777777" w:rsidR="00D12076" w:rsidRPr="00342018" w:rsidRDefault="00D12076" w:rsidP="00D12076">
      <w:pPr>
        <w:pStyle w:val="Corpsdetexte2"/>
        <w:spacing w:after="0" w:line="240" w:lineRule="auto"/>
        <w:rPr>
          <w:rFonts w:cs="Arial"/>
          <w:szCs w:val="20"/>
          <w:lang w:val="fr-BE"/>
        </w:rPr>
      </w:pPr>
      <w:r w:rsidRPr="00342018">
        <w:rPr>
          <w:rFonts w:cs="Arial"/>
          <w:i/>
          <w:iCs/>
          <w:szCs w:val="20"/>
          <w:lang w:val="fr-BE"/>
        </w:rPr>
        <w:t>Ex : L1.1 Algorithme XXX implémenté sur la plateforme (30 juin 2017)</w:t>
      </w:r>
    </w:p>
    <w:p w14:paraId="22F2D23A" w14:textId="7AEA6941" w:rsidR="00D12076" w:rsidRPr="00342018" w:rsidRDefault="00D12076" w:rsidP="00D12076">
      <w:pPr>
        <w:rPr>
          <w:rFonts w:cs="Arial"/>
          <w:szCs w:val="20"/>
        </w:rPr>
      </w:pPr>
      <w:r w:rsidRPr="00342018">
        <w:rPr>
          <w:rFonts w:cs="Arial"/>
          <w:szCs w:val="20"/>
        </w:rPr>
        <w:t>……………………………………………………………………………………………………………………………………………………………………………………………………………………………</w:t>
      </w:r>
      <w:r w:rsidR="006C07C1">
        <w:rPr>
          <w:rFonts w:cs="Arial"/>
          <w:szCs w:val="20"/>
        </w:rPr>
        <w:t>…………</w:t>
      </w:r>
      <w:r w:rsidRPr="00342018">
        <w:rPr>
          <w:rFonts w:cs="Arial"/>
          <w:szCs w:val="20"/>
        </w:rPr>
        <w:t>………</w:t>
      </w:r>
    </w:p>
    <w:p w14:paraId="08A4A2F9" w14:textId="3624C309" w:rsidR="0039021A" w:rsidRDefault="0039021A" w:rsidP="00342018">
      <w:pPr>
        <w:pStyle w:val="Answers"/>
        <w:ind w:left="0"/>
      </w:pPr>
    </w:p>
    <w:p w14:paraId="3E0D163B" w14:textId="2F13A7C2" w:rsidR="00E72ACF" w:rsidRDefault="00214D89" w:rsidP="00922EC9">
      <w:pPr>
        <w:pStyle w:val="Titre2"/>
      </w:pPr>
      <w:bookmarkStart w:id="37" w:name="_Toc86397255"/>
      <w:r>
        <w:t>Planning</w:t>
      </w:r>
      <w:bookmarkEnd w:id="37"/>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14:paraId="57CF2B09" w14:textId="77777777" w:rsidTr="00342018">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77777777" w:rsidR="00E72ACF" w:rsidRDefault="00E72ACF" w:rsidP="00887EBC">
            <w:pPr>
              <w:pStyle w:val="Contenudetableau"/>
              <w:snapToGrid w:val="0"/>
            </w:pPr>
            <w:r>
              <w:rPr>
                <w:b/>
                <w:bCs/>
                <w:color w:val="0000FF"/>
                <w:lang w:val="fr-FR"/>
              </w:rPr>
              <w:t>Notice explicative à effacer</w:t>
            </w:r>
          </w:p>
        </w:tc>
      </w:tr>
      <w:tr w:rsidR="00E72ACF" w:rsidRPr="00AA4591" w14:paraId="09B4FC30" w14:textId="77777777" w:rsidTr="00342018">
        <w:tc>
          <w:tcPr>
            <w:tcW w:w="9498" w:type="dxa"/>
            <w:tcBorders>
              <w:left w:val="single" w:sz="1" w:space="0" w:color="000000"/>
              <w:bottom w:val="single" w:sz="1" w:space="0" w:color="000000"/>
              <w:right w:val="single" w:sz="1" w:space="0" w:color="000000"/>
            </w:tcBorders>
            <w:shd w:val="clear" w:color="auto" w:fill="auto"/>
          </w:tcPr>
          <w:p w14:paraId="41B2DD33" w14:textId="1B8296F0" w:rsidR="00E72ACF" w:rsidRDefault="00E72ACF" w:rsidP="00057EA2">
            <w:pPr>
              <w:widowControl w:val="0"/>
              <w:numPr>
                <w:ilvl w:val="0"/>
                <w:numId w:val="25"/>
              </w:numPr>
              <w:suppressAutoHyphens/>
              <w:snapToGrid w:val="0"/>
              <w:spacing w:after="0" w:line="240" w:lineRule="auto"/>
              <w:jc w:val="both"/>
              <w:rPr>
                <w:color w:val="0000FF"/>
                <w:lang w:val="fr-FR"/>
              </w:rPr>
            </w:pPr>
            <w:r>
              <w:rPr>
                <w:color w:val="0000FF"/>
                <w:lang w:val="fr-FR"/>
              </w:rPr>
              <w:t>Fournissez un diagramme afin d’illustrer l’articulation temporelle des étapes du projet (réfléchir au caractère séquentiel ou parallèle des tâches) ;</w:t>
            </w:r>
          </w:p>
          <w:p w14:paraId="05DCBAB5" w14:textId="77777777" w:rsidR="00E72ACF" w:rsidRDefault="00E72ACF" w:rsidP="00057EA2">
            <w:pPr>
              <w:widowControl w:val="0"/>
              <w:numPr>
                <w:ilvl w:val="0"/>
                <w:numId w:val="25"/>
              </w:numPr>
              <w:suppressAutoHyphens/>
              <w:spacing w:after="0" w:line="240" w:lineRule="auto"/>
              <w:jc w:val="both"/>
              <w:rPr>
                <w:color w:val="0000FF"/>
                <w:lang w:val="fr-FR"/>
              </w:rPr>
            </w:pPr>
            <w:r>
              <w:rPr>
                <w:color w:val="0000FF"/>
                <w:lang w:val="fr-FR"/>
              </w:rPr>
              <w:t>Donner une estimation du temps personnel alloué à chaque phase ;</w:t>
            </w:r>
          </w:p>
          <w:p w14:paraId="7FF368AC" w14:textId="77777777" w:rsidR="00E72ACF" w:rsidRDefault="00E72ACF" w:rsidP="00057EA2">
            <w:pPr>
              <w:widowControl w:val="0"/>
              <w:numPr>
                <w:ilvl w:val="0"/>
                <w:numId w:val="25"/>
              </w:numPr>
              <w:suppressAutoHyphens/>
              <w:spacing w:after="0" w:line="240" w:lineRule="auto"/>
              <w:jc w:val="both"/>
              <w:rPr>
                <w:color w:val="0000FF"/>
                <w:lang w:val="fr-FR"/>
              </w:rPr>
            </w:pPr>
            <w:r>
              <w:rPr>
                <w:color w:val="0000FF"/>
                <w:lang w:val="fr-FR"/>
              </w:rPr>
              <w:t>Vous pouvez utiliser un logiciel dédié pour la gestion de projet ou fournir une feuille de calcul adaptée.</w:t>
            </w:r>
          </w:p>
          <w:p w14:paraId="38039428" w14:textId="77777777" w:rsidR="00E72ACF" w:rsidRDefault="00E72ACF" w:rsidP="00887EBC">
            <w:pPr>
              <w:rPr>
                <w:color w:val="0000FF"/>
                <w:lang w:val="fr-FR"/>
              </w:rPr>
            </w:pPr>
          </w:p>
          <w:p w14:paraId="7C579E2A" w14:textId="77777777" w:rsidR="00E72ACF" w:rsidRDefault="00E72ACF" w:rsidP="00887EBC">
            <w:pPr>
              <w:rPr>
                <w:color w:val="0000FF"/>
                <w:lang w:val="fr-FR"/>
              </w:rPr>
            </w:pPr>
            <w:r>
              <w:rPr>
                <w:b/>
                <w:bCs/>
                <w:color w:val="0000FF"/>
                <w:lang w:val="fr-FR"/>
              </w:rPr>
              <w:t>Exemple </w:t>
            </w:r>
            <w:r>
              <w:rPr>
                <w:color w:val="0000FF"/>
                <w:lang w:val="fr-FR"/>
              </w:rPr>
              <w:t>:</w:t>
            </w:r>
          </w:p>
          <w:p w14:paraId="485BB714" w14:textId="77777777" w:rsidR="00E72ACF" w:rsidRDefault="00E72ACF" w:rsidP="00887EBC"/>
          <w:p w14:paraId="018B63FE" w14:textId="77777777" w:rsidR="00E72ACF" w:rsidRDefault="00E72ACF" w:rsidP="00887EBC">
            <w:pPr>
              <w:rPr>
                <w:color w:val="0000FF"/>
                <w:lang w:val="fr-FR"/>
              </w:rPr>
            </w:pPr>
            <w:r>
              <w:object w:dxaOrig="8856" w:dyaOrig="2364" w14:anchorId="1579E167">
                <v:shape id="_x0000_i1026" type="#_x0000_t75" style="width:444pt;height:120pt" o:ole="">
                  <v:imagedata r:id="rId17" o:title=""/>
                </v:shape>
                <o:OLEObject Type="Embed" ProgID="PBrush" ShapeID="_x0000_i1026" DrawAspect="Content" ObjectID="_1769237160" r:id="rId18"/>
              </w:object>
            </w:r>
          </w:p>
          <w:p w14:paraId="5B87C610" w14:textId="77777777" w:rsidR="00E72ACF" w:rsidRDefault="00E72ACF" w:rsidP="00887EBC">
            <w:pPr>
              <w:pStyle w:val="Textbodybulleted"/>
              <w:ind w:left="0" w:firstLine="0"/>
              <w:rPr>
                <w:color w:val="0000FF"/>
                <w:lang w:val="fr-FR"/>
              </w:rPr>
            </w:pPr>
          </w:p>
          <w:p w14:paraId="02C635E6" w14:textId="77777777" w:rsidR="00E72ACF" w:rsidRDefault="00E72ACF" w:rsidP="00887EBC">
            <w:pPr>
              <w:spacing w:line="288" w:lineRule="auto"/>
              <w:rPr>
                <w:color w:val="0000FF"/>
                <w:lang w:val="fr-FR"/>
              </w:rPr>
            </w:pPr>
            <w:r>
              <w:rPr>
                <w:b/>
                <w:bCs/>
                <w:color w:val="0000FF"/>
                <w:lang w:val="fr-FR"/>
              </w:rPr>
              <w:t>Joindre en annexe :</w:t>
            </w:r>
          </w:p>
          <w:p w14:paraId="0C3E09F6" w14:textId="77777777" w:rsidR="00E72ACF" w:rsidRPr="00085629" w:rsidRDefault="00E72ACF" w:rsidP="00057EA2">
            <w:pPr>
              <w:widowControl w:val="0"/>
              <w:numPr>
                <w:ilvl w:val="0"/>
                <w:numId w:val="26"/>
              </w:numPr>
              <w:suppressAutoHyphens/>
              <w:spacing w:after="0" w:line="288" w:lineRule="auto"/>
              <w:jc w:val="both"/>
            </w:pPr>
            <w:r>
              <w:rPr>
                <w:color w:val="0000FF"/>
                <w:lang w:val="fr-FR"/>
              </w:rPr>
              <w:t>Le diagramme complet et sa version électronique (de préférence dans un format éditable, reprenant également la charge de travail par tâche et par intervenant)</w:t>
            </w:r>
          </w:p>
          <w:p w14:paraId="090E6E95" w14:textId="47907750" w:rsidR="00085629" w:rsidRPr="00AA4591" w:rsidRDefault="00085629" w:rsidP="00085629">
            <w:pPr>
              <w:widowControl w:val="0"/>
              <w:suppressAutoHyphens/>
              <w:spacing w:after="0" w:line="288" w:lineRule="auto"/>
              <w:ind w:left="720"/>
              <w:jc w:val="both"/>
            </w:pPr>
          </w:p>
        </w:tc>
      </w:tr>
    </w:tbl>
    <w:p w14:paraId="729E064F" w14:textId="77777777" w:rsidR="00E72ACF" w:rsidRPr="00E72ACF" w:rsidRDefault="00E72ACF" w:rsidP="00E1436C">
      <w:pPr>
        <w:ind w:left="360"/>
      </w:pPr>
    </w:p>
    <w:p w14:paraId="4A2E71AC" w14:textId="2D224CE5" w:rsidR="00DC2293" w:rsidRPr="002D4F7A" w:rsidRDefault="00214D89" w:rsidP="00FC24CD">
      <w:pPr>
        <w:pStyle w:val="Titre2"/>
      </w:pPr>
      <w:bookmarkStart w:id="38" w:name="_Toc86397256"/>
      <w:r>
        <w:t>Budget</w:t>
      </w:r>
      <w:bookmarkEnd w:id="38"/>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342018">
        <w:tc>
          <w:tcPr>
            <w:tcW w:w="9498" w:type="dxa"/>
            <w:tcBorders>
              <w:left w:val="single" w:sz="1" w:space="0" w:color="000000"/>
              <w:right w:val="single" w:sz="1" w:space="0" w:color="000000"/>
            </w:tcBorders>
            <w:shd w:val="clear" w:color="auto" w:fill="auto"/>
          </w:tcPr>
          <w:p w14:paraId="49816283" w14:textId="77777777" w:rsidR="000F025C" w:rsidRDefault="000F025C" w:rsidP="00887EBC">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6819343A" w14:textId="60302EAC" w:rsidR="007308CF" w:rsidRPr="004401C2" w:rsidRDefault="000F025C" w:rsidP="004401C2">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48E8E417" w14:textId="77777777" w:rsidR="007308CF" w:rsidRDefault="007308CF" w:rsidP="00887EBC">
            <w:pPr>
              <w:pStyle w:val="Contenudetableau"/>
              <w:rPr>
                <w:color w:val="0000FF"/>
                <w:lang w:val="fr-FR"/>
              </w:rPr>
            </w:pPr>
          </w:p>
          <w:p w14:paraId="346D926C" w14:textId="77777777" w:rsidR="00086E69" w:rsidRDefault="00086E69" w:rsidP="00086E69">
            <w:pPr>
              <w:pStyle w:val="Contenudetableau"/>
              <w:rPr>
                <w:color w:val="0000FF"/>
                <w:lang w:val="fr-FR"/>
              </w:rPr>
            </w:pPr>
            <w:r>
              <w:rPr>
                <w:b/>
                <w:bCs/>
                <w:color w:val="0000FF"/>
                <w:lang w:val="fr-FR"/>
              </w:rPr>
              <w:t>Autres frais d’exploitation :</w:t>
            </w:r>
          </w:p>
          <w:p w14:paraId="6A970522" w14:textId="77777777" w:rsidR="00086E69" w:rsidRPr="002C28A0" w:rsidRDefault="00086E69" w:rsidP="00086E69">
            <w:pPr>
              <w:pStyle w:val="Standard"/>
              <w:spacing w:before="113" w:after="113" w:line="264"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3EACE9A1" w14:textId="77777777" w:rsidR="00086E69" w:rsidRDefault="00086E69" w:rsidP="00086E69">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0A8B9E22" w14:textId="77777777" w:rsidR="00086E69" w:rsidRDefault="00086E69" w:rsidP="00086E69">
            <w:pPr>
              <w:pStyle w:val="Standard"/>
              <w:numPr>
                <w:ilvl w:val="0"/>
                <w:numId w:val="27"/>
              </w:numPr>
              <w:spacing w:before="113" w:after="113" w:line="252" w:lineRule="auto"/>
              <w:ind w:left="714" w:hanging="357"/>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293E2D42" w14:textId="77777777" w:rsidR="00086E69" w:rsidRPr="00225DD5" w:rsidRDefault="00086E69" w:rsidP="00086E69">
            <w:pPr>
              <w:pStyle w:val="Standard"/>
              <w:numPr>
                <w:ilvl w:val="0"/>
                <w:numId w:val="27"/>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lang w:eastAsia="zh-CN" w:bidi="hi-IN"/>
              </w:rPr>
            </w:pPr>
            <w:r w:rsidRPr="00225DD5">
              <w:rPr>
                <w:rFonts w:eastAsia="SimSun" w:cs="Mangal"/>
                <w:color w:val="0000FF"/>
                <w:kern w:val="1"/>
                <w:sz w:val="20"/>
                <w:lang w:eastAsia="zh-CN" w:bidi="hi-IN"/>
              </w:rPr>
              <w:t>Frais de publication, frais d’enquêtes</w:t>
            </w:r>
          </w:p>
          <w:p w14:paraId="515B0B93" w14:textId="77777777" w:rsidR="00086E69" w:rsidRPr="000D22DF" w:rsidRDefault="00086E69" w:rsidP="00086E69">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Frais liés à l’acquisition de technologies</w:t>
            </w:r>
            <w:r w:rsidRPr="000D22DF">
              <w:rPr>
                <w:rFonts w:eastAsia="SimSun" w:cs="Mangal"/>
                <w:color w:val="0000FF"/>
                <w:kern w:val="1"/>
                <w:sz w:val="20"/>
                <w:szCs w:val="24"/>
                <w:lang w:eastAsia="zh-CN" w:bidi="hi-IN"/>
              </w:rPr>
              <w:t>, de données, ou de location d’espace de stockage de données auprès de tiers (base légale en vigueur)</w:t>
            </w:r>
          </w:p>
          <w:p w14:paraId="2CD7F4FF" w14:textId="77777777" w:rsidR="00086E69" w:rsidRPr="00225DD5" w:rsidRDefault="00086E69" w:rsidP="00086E69">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Organisation de colloques/séminaires : frais d’organisation de réunion (repas, salle de réunion externe) lorsque pertinent uniquement et dissémination autre que via la publication d’articles scientifiques</w:t>
            </w:r>
          </w:p>
          <w:p w14:paraId="73DEB85F" w14:textId="77777777" w:rsidR="00086E69" w:rsidRPr="00225DD5" w:rsidRDefault="00086E69" w:rsidP="00086E69">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lastRenderedPageBreak/>
              <w:t>Soutien logistique à l’exécution du projet : location d’équipement, personnel d’appui, location d’infrastructures et de matériel </w:t>
            </w:r>
          </w:p>
          <w:p w14:paraId="4253F744" w14:textId="65F4EEB2" w:rsidR="00086E69" w:rsidRPr="00225DD5" w:rsidRDefault="00086E69" w:rsidP="00086E69">
            <w:pPr>
              <w:pStyle w:val="Standard"/>
              <w:numPr>
                <w:ilvl w:val="0"/>
                <w:numId w:val="27"/>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Frais de mission à l’étranger</w:t>
            </w:r>
            <w:r w:rsidR="00D17175">
              <w:rPr>
                <w:rFonts w:eastAsia="SimSun" w:cs="Mangal"/>
                <w:color w:val="0000FF"/>
                <w:kern w:val="1"/>
                <w:sz w:val="20"/>
                <w:szCs w:val="24"/>
                <w:lang w:eastAsia="zh-CN" w:bidi="hi-IN"/>
              </w:rPr>
              <w:t xml:space="preserve"> : </w:t>
            </w:r>
          </w:p>
          <w:p w14:paraId="2A41D521" w14:textId="77777777" w:rsidR="00086E69" w:rsidRPr="00225DD5" w:rsidRDefault="00086E69" w:rsidP="00D17175">
            <w:pPr>
              <w:pStyle w:val="Paragraphedeliste"/>
              <w:widowControl w:val="0"/>
              <w:numPr>
                <w:ilvl w:val="1"/>
                <w:numId w:val="64"/>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Déplacement et frais de séjour du personnel affecté au budget de la convention ou au budget rectificatif validé par Innoviris, frais de transport en commun (billets d’avion, de train, …) ou frais de déplacement en voiture (hors déplacement locaux) au taux applicable (selon circulaire indemnité kilométrique du SPF),</w:t>
            </w:r>
          </w:p>
          <w:p w14:paraId="3A9A1C45" w14:textId="77777777" w:rsidR="00086E69" w:rsidRPr="00225DD5" w:rsidRDefault="00086E69" w:rsidP="00D17175">
            <w:pPr>
              <w:pStyle w:val="Paragraphedeliste"/>
              <w:widowControl w:val="0"/>
              <w:numPr>
                <w:ilvl w:val="1"/>
                <w:numId w:val="64"/>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Les frais d’hébergement (hôtel et repas à l’étranger</w:t>
            </w:r>
            <w:proofErr w:type="gramStart"/>
            <w:r w:rsidRPr="00225DD5">
              <w:rPr>
                <w:rFonts w:eastAsia="SimSun" w:cs="Mangal"/>
                <w:color w:val="0000FF"/>
                <w:kern w:val="1"/>
                <w:szCs w:val="24"/>
                <w:lang w:val="fr-FR" w:eastAsia="zh-CN" w:bidi="hi-IN"/>
              </w:rPr>
              <w:t>);</w:t>
            </w:r>
            <w:proofErr w:type="gramEnd"/>
            <w:r w:rsidRPr="00225DD5">
              <w:rPr>
                <w:rFonts w:eastAsia="SimSun" w:cs="Mangal"/>
                <w:color w:val="0000FF"/>
                <w:kern w:val="1"/>
                <w:szCs w:val="24"/>
                <w:lang w:val="fr-FR" w:eastAsia="zh-CN" w:bidi="hi-IN"/>
              </w:rPr>
              <w:t xml:space="preserve"> Seuls les frais réels accompagnés de justificatifs probants seront pris en compte. Le montant est plafonné aux indemnités par pays reprise au site du SPF</w:t>
            </w:r>
            <w:r>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 xml:space="preserve">arrêté ministériel du 10 janvier 2023 : </w:t>
            </w:r>
            <w:hyperlink r:id="rId19" w:anchor="anchor-2" w:history="1">
              <w:r w:rsidRPr="00225DD5">
                <w:rPr>
                  <w:rFonts w:eastAsia="SimSun" w:cs="Mangal"/>
                  <w:color w:val="0000FF"/>
                  <w:kern w:val="1"/>
                  <w:szCs w:val="24"/>
                  <w:lang w:val="fr-FR" w:eastAsia="zh-CN" w:bidi="hi-IN"/>
                </w:rPr>
                <w:t>https://bosa.belgium.be/fr/themes/travailler-dans-la-fonction-publique/remuneration-et-avantages/allocations-et-indemnites-15#anchor-2</w:t>
              </w:r>
            </w:hyperlink>
            <w:r>
              <w:rPr>
                <w:rFonts w:eastAsia="SimSun" w:cs="Mangal"/>
                <w:color w:val="0000FF"/>
                <w:kern w:val="1"/>
                <w:szCs w:val="24"/>
                <w:lang w:val="fr-FR" w:eastAsia="zh-CN" w:bidi="hi-IN"/>
              </w:rPr>
              <w:t>)</w:t>
            </w:r>
          </w:p>
          <w:p w14:paraId="453B4F45" w14:textId="77777777" w:rsidR="00086E69" w:rsidRPr="00EC5368" w:rsidRDefault="00086E69" w:rsidP="00086E69">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Divers : si pas précisé au budget, uniquement sur accord obligatoire d’Innoviris – par e- mail aux conseillers scientifiques et comptables : les divers doivent être de petits montants et utilisés le moins souvent possible.</w:t>
            </w:r>
          </w:p>
          <w:p w14:paraId="0F5CD97E" w14:textId="77777777" w:rsidR="00086E69" w:rsidRDefault="00086E69" w:rsidP="00086E69">
            <w:pPr>
              <w:pStyle w:val="Contenudetableau"/>
              <w:rPr>
                <w:color w:val="0000FF"/>
                <w:kern w:val="2"/>
                <w:lang w:val="fr-FR"/>
              </w:rPr>
            </w:pPr>
            <w:r>
              <w:rPr>
                <w:color w:val="0000FF"/>
                <w:lang w:val="fr-FR"/>
              </w:rPr>
              <w:t>Détailler l’ensemble des sous-postes budgétaires (coût unitaire * quantité).</w:t>
            </w:r>
          </w:p>
          <w:p w14:paraId="49EC8AA8" w14:textId="77777777" w:rsidR="000F025C" w:rsidRDefault="000F025C" w:rsidP="00887EBC">
            <w:pPr>
              <w:pStyle w:val="Contenudetableau"/>
              <w:rPr>
                <w:color w:val="0000FF"/>
                <w:lang w:val="fr-FR"/>
              </w:rPr>
            </w:pPr>
          </w:p>
          <w:p w14:paraId="12903AA2" w14:textId="77777777"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D859C7C" w14:textId="77777777" w:rsidR="00287CC4" w:rsidRDefault="00287CC4" w:rsidP="00887EBC">
            <w:pPr>
              <w:pStyle w:val="Contenudetableau"/>
              <w:rPr>
                <w:color w:val="0000FF"/>
                <w:lang w:val="fr-FR"/>
              </w:rPr>
            </w:pP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Default="000F025C" w:rsidP="00887EBC">
            <w:pPr>
              <w:pStyle w:val="Contenudetableau"/>
              <w:rPr>
                <w:b/>
                <w:bCs/>
                <w:color w:val="0000FF"/>
                <w:lang w:val="fr-FR"/>
              </w:rPr>
            </w:pPr>
          </w:p>
          <w:p w14:paraId="00636F7A" w14:textId="77777777" w:rsidR="000F025C" w:rsidRPr="00E62A93" w:rsidRDefault="000F025C" w:rsidP="00887EBC">
            <w:pPr>
              <w:pStyle w:val="Contenudetableau"/>
              <w:rPr>
                <w:color w:val="0000FF"/>
                <w:u w:val="single"/>
                <w:lang w:val="fr-FR"/>
              </w:rPr>
            </w:pPr>
            <w:r w:rsidRPr="00E62A93">
              <w:rPr>
                <w:color w:val="0000FF"/>
                <w:u w:val="single"/>
                <w:lang w:val="fr-FR"/>
              </w:rPr>
              <w:t>Formules de calcul :</w:t>
            </w:r>
          </w:p>
          <w:p w14:paraId="01B85ED6" w14:textId="77777777" w:rsidR="000F025C" w:rsidRDefault="000F025C" w:rsidP="00057EA2">
            <w:pPr>
              <w:pStyle w:val="Contenudetableau"/>
              <w:numPr>
                <w:ilvl w:val="0"/>
                <w:numId w:val="27"/>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057EA2">
            <w:pPr>
              <w:pStyle w:val="Contenudetableau"/>
              <w:numPr>
                <w:ilvl w:val="0"/>
                <w:numId w:val="27"/>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18071C61"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4239AB">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7E3BB4EC" w:rsidR="000F025C" w:rsidRDefault="00195561" w:rsidP="00057EA2">
            <w:pPr>
              <w:pStyle w:val="Contenudetableau"/>
              <w:numPr>
                <w:ilvl w:val="0"/>
                <w:numId w:val="27"/>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797A6A">
              <w:rPr>
                <w:color w:val="0000FF"/>
                <w:lang w:val="fr-FR"/>
              </w:rPr>
              <w:t xml:space="preserve"> </w:t>
            </w:r>
            <w:r w:rsidR="00797A6A" w:rsidRPr="00797A6A">
              <w:rPr>
                <w:color w:val="0000FF"/>
                <w:lang w:val="fr-FR"/>
              </w:rPr>
              <w:t>(hors consultations liées aux aspects de propriété intellectuelle)</w:t>
            </w:r>
            <w:r w:rsidR="00797A6A">
              <w:rPr>
                <w:color w:val="0000FF"/>
                <w:lang w:val="fr-FR"/>
              </w:rPr>
              <w:t xml:space="preserve"> ;</w:t>
            </w:r>
          </w:p>
          <w:p w14:paraId="119428C8" w14:textId="16A8C06D"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AB816BB" w14:textId="77777777" w:rsidR="000F025C" w:rsidRDefault="000F025C" w:rsidP="00887EBC">
            <w:pPr>
              <w:rPr>
                <w:color w:val="0000FF"/>
                <w:lang w:val="fr-FR"/>
              </w:rPr>
            </w:pPr>
            <w:r>
              <w:rPr>
                <w:b/>
                <w:bCs/>
                <w:color w:val="0000FF"/>
                <w:lang w:val="fr-FR"/>
              </w:rPr>
              <w:t>Joindre en annexe :</w:t>
            </w:r>
          </w:p>
          <w:p w14:paraId="034CFD2C" w14:textId="673BAC86" w:rsidR="000F025C" w:rsidRPr="00AA4591" w:rsidRDefault="00195561" w:rsidP="00057EA2">
            <w:pPr>
              <w:widowControl w:val="0"/>
              <w:numPr>
                <w:ilvl w:val="0"/>
                <w:numId w:val="27"/>
              </w:numPr>
              <w:suppressAutoHyphens/>
              <w:spacing w:after="0" w:line="240" w:lineRule="auto"/>
              <w:jc w:val="both"/>
            </w:pPr>
            <w:r>
              <w:rPr>
                <w:color w:val="0000FF"/>
                <w:lang w:val="fr-FR"/>
              </w:rPr>
              <w:t>Les</w:t>
            </w:r>
            <w:r w:rsidR="000F025C">
              <w:rPr>
                <w:color w:val="0000FF"/>
                <w:lang w:val="fr-FR"/>
              </w:rPr>
              <w:t xml:space="preserve"> cahiers des charges et les soumissions d'offres des sous-traitants.</w:t>
            </w:r>
          </w:p>
        </w:tc>
      </w:tr>
      <w:tr w:rsidR="000F025C" w:rsidRPr="00934E7A" w14:paraId="48967036" w14:textId="77777777" w:rsidTr="00342018">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7C4F50D8" w14:textId="77777777" w:rsidR="000F025C" w:rsidRDefault="000F025C" w:rsidP="00E1436C">
      <w:pPr>
        <w:pStyle w:val="Corpsdetexte"/>
        <w:spacing w:after="0" w:line="288" w:lineRule="auto"/>
        <w:ind w:left="360"/>
        <w:rPr>
          <w:lang w:val="fr-FR"/>
        </w:rPr>
      </w:pPr>
    </w:p>
    <w:p w14:paraId="23B8258E" w14:textId="77777777" w:rsidR="00195561" w:rsidRDefault="00195561" w:rsidP="00E1436C">
      <w:pPr>
        <w:pStyle w:val="Corpsdetexte"/>
        <w:spacing w:after="0" w:line="288" w:lineRule="auto"/>
        <w:ind w:left="360"/>
        <w:rPr>
          <w:lang w:val="fr-FR"/>
        </w:rPr>
      </w:pPr>
    </w:p>
    <w:p w14:paraId="09DD7BDD" w14:textId="7C6AAE93" w:rsidR="000F025C" w:rsidRDefault="000F025C" w:rsidP="00E1436C">
      <w:pPr>
        <w:pStyle w:val="Corpsdetexte"/>
        <w:spacing w:after="0" w:line="288" w:lineRule="auto"/>
        <w:ind w:left="1068"/>
        <w:rPr>
          <w:lang w:val="fr-FR"/>
        </w:rPr>
      </w:pPr>
      <w:r>
        <w:rPr>
          <w:lang w:val="fr-FR"/>
        </w:rPr>
        <w:lastRenderedPageBreak/>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39" w:name="_MON_1490688028"/>
    <w:bookmarkEnd w:id="39"/>
    <w:p w14:paraId="4E251A8C" w14:textId="30BEF789" w:rsidR="000F025C" w:rsidRDefault="00086E69" w:rsidP="00E1436C">
      <w:pPr>
        <w:pStyle w:val="Corpsdetexte"/>
        <w:spacing w:after="0" w:line="288" w:lineRule="auto"/>
        <w:ind w:left="360"/>
        <w:jc w:val="center"/>
      </w:pPr>
      <w:r>
        <w:rPr>
          <w:rFonts w:asciiTheme="minorHAnsi" w:hAnsiTheme="minorHAnsi"/>
          <w:sz w:val="22"/>
        </w:rPr>
        <w:object w:dxaOrig="10886" w:dyaOrig="9602" w14:anchorId="4FFBC316">
          <v:shape id="_x0000_i1036" type="#_x0000_t75" style="width:391.5pt;height:347.25pt" o:ole="">
            <v:imagedata r:id="rId20" o:title=""/>
          </v:shape>
          <o:OLEObject Type="Embed" ProgID="Excel.Sheet.12" ShapeID="_x0000_i1036" DrawAspect="Content" ObjectID="_1769237161" r:id="rId21"/>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E1436C">
      <w:pPr>
        <w:ind w:left="1068"/>
      </w:pPr>
      <w:r>
        <w:rPr>
          <w:lang w:val="fr-FR"/>
        </w:rPr>
        <w:t>Justifier les frais annoncés aux rubriques 2 ; 3 et 5 du budget.</w:t>
      </w:r>
    </w:p>
    <w:p w14:paraId="2A0EA499" w14:textId="77777777" w:rsidR="00965775" w:rsidRPr="00711F93" w:rsidRDefault="00965775" w:rsidP="00E1436C">
      <w:pPr>
        <w:pStyle w:val="Answers"/>
        <w:ind w:left="1068"/>
        <w:rPr>
          <w:lang w:val="fr-BE"/>
        </w:rPr>
      </w:pPr>
    </w:p>
    <w:p w14:paraId="304E38CE" w14:textId="1916C187" w:rsidR="00002093" w:rsidRDefault="00002093" w:rsidP="00E1436C">
      <w:pPr>
        <w:ind w:left="360"/>
      </w:pPr>
      <w:bookmarkStart w:id="40" w:name="__RefHeading__5161_1165138607"/>
      <w:bookmarkStart w:id="41" w:name="__RefHeading__7590_829952307"/>
      <w:bookmarkStart w:id="42" w:name="__RefHeading__119_1940543056"/>
      <w:bookmarkEnd w:id="40"/>
      <w:bookmarkEnd w:id="41"/>
      <w:bookmarkEnd w:id="42"/>
    </w:p>
    <w:p w14:paraId="190B2359" w14:textId="77777777" w:rsidR="0054585A" w:rsidRPr="00002093" w:rsidRDefault="0054585A" w:rsidP="00E1436C">
      <w:pPr>
        <w:ind w:left="360"/>
      </w:pPr>
    </w:p>
    <w:p w14:paraId="2F85ECEF" w14:textId="74ABE225" w:rsidR="00214D89" w:rsidRDefault="00214D89" w:rsidP="007B70B5">
      <w:pPr>
        <w:ind w:left="360"/>
      </w:pPr>
      <w:r>
        <w:br w:type="page"/>
      </w:r>
    </w:p>
    <w:p w14:paraId="3E97FBAC" w14:textId="6B61E645" w:rsidR="00214D89" w:rsidRDefault="00214D89" w:rsidP="00E1436C">
      <w:pPr>
        <w:ind w:left="360"/>
      </w:pP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21F7E7CA" w14:textId="3E83EAD4" w:rsidR="00214D89" w:rsidRDefault="00214D89" w:rsidP="007B70B5"/>
    <w:p w14:paraId="65D4A011" w14:textId="7A4C31E2" w:rsidR="00214D89" w:rsidRDefault="00214D89" w:rsidP="00E1436C">
      <w:pPr>
        <w:pStyle w:val="Titre1"/>
        <w:tabs>
          <w:tab w:val="clear" w:pos="432"/>
          <w:tab w:val="num" w:pos="792"/>
        </w:tabs>
        <w:ind w:left="360"/>
      </w:pPr>
      <w:r>
        <w:br/>
      </w:r>
      <w:bookmarkStart w:id="43" w:name="_Toc86397257"/>
      <w:r>
        <w:t>Valorisation du projet</w:t>
      </w:r>
      <w:bookmarkEnd w:id="43"/>
    </w:p>
    <w:p w14:paraId="4FE862C7" w14:textId="7B69D244" w:rsidR="00646629" w:rsidRDefault="00646629">
      <w:r>
        <w:br w:type="page"/>
      </w:r>
    </w:p>
    <w:p w14:paraId="25B475F6" w14:textId="77777777" w:rsidR="00E12E58" w:rsidRDefault="00E12E58" w:rsidP="00342018">
      <w:pPr>
        <w:ind w:left="360"/>
      </w:pPr>
    </w:p>
    <w:p w14:paraId="3DF1751B" w14:textId="7A6A643B" w:rsidR="00E12E58" w:rsidRDefault="00E12E58" w:rsidP="00342018">
      <w:pPr>
        <w:pStyle w:val="Titre2"/>
      </w:pPr>
      <w:bookmarkStart w:id="44" w:name="_Toc86397258"/>
      <w:r>
        <w:t>Description de la concurrence – Valeur ajoutée de la solution visée dans le cadre du projet</w:t>
      </w:r>
      <w:bookmarkEnd w:id="44"/>
    </w:p>
    <w:p w14:paraId="2325C103" w14:textId="77777777" w:rsidR="00E12E58" w:rsidRPr="00236F2C" w:rsidRDefault="00E12E58" w:rsidP="00342018"/>
    <w:p w14:paraId="5C99554E" w14:textId="227DC4AF" w:rsidR="00936B5A" w:rsidRPr="003A4B57" w:rsidRDefault="00E12E58" w:rsidP="00646629">
      <w:pPr>
        <w:ind w:left="578"/>
        <w:rPr>
          <w:rFonts w:cs="Arial"/>
          <w:b/>
        </w:rPr>
      </w:pPr>
      <w:bookmarkStart w:id="45" w:name="_Toc80350070"/>
      <w:bookmarkStart w:id="46" w:name="_Toc80350125"/>
      <w:bookmarkStart w:id="47" w:name="_Toc80350126"/>
      <w:bookmarkEnd w:id="45"/>
      <w:bookmarkEnd w:id="46"/>
      <w:bookmarkEnd w:id="47"/>
      <w:r>
        <w:rPr>
          <w:rFonts w:cs="Arial"/>
          <w:b/>
        </w:rPr>
        <w:t>C</w:t>
      </w:r>
      <w:r w:rsidR="00936B5A" w:rsidRPr="003A4B57">
        <w:rPr>
          <w:rFonts w:cs="Arial"/>
          <w:b/>
        </w:rPr>
        <w:t>oncurrent 1 : ………….</w:t>
      </w:r>
    </w:p>
    <w:p w14:paraId="016A6B8E" w14:textId="77777777" w:rsidR="00936B5A" w:rsidRPr="003A4B57" w:rsidRDefault="00936B5A" w:rsidP="00646629">
      <w:pPr>
        <w:ind w:left="578"/>
        <w:rPr>
          <w:rFonts w:cs="Arial"/>
          <w:b/>
        </w:rPr>
      </w:pPr>
      <w:r w:rsidRPr="003A4B57">
        <w:rPr>
          <w:rFonts w:cs="Arial"/>
          <w:b/>
        </w:rPr>
        <w:t xml:space="preserve">Description claire de de la solution : </w:t>
      </w:r>
    </w:p>
    <w:p w14:paraId="6AACCE5F" w14:textId="171E3091" w:rsidR="00936B5A" w:rsidRPr="003A4B57" w:rsidRDefault="00936B5A" w:rsidP="00646629">
      <w:pPr>
        <w:pStyle w:val="Corpsdetexte2"/>
        <w:spacing w:before="113" w:after="160"/>
        <w:ind w:left="578"/>
        <w:rPr>
          <w:rFonts w:cs="Arial"/>
          <w:lang w:val="fr-BE"/>
        </w:rPr>
      </w:pPr>
      <w:r w:rsidRPr="003A4B57">
        <w:rPr>
          <w:rFonts w:cs="Arial"/>
          <w:lang w:val="fr-BE"/>
        </w:rPr>
        <w:t>....................................................................................................................................</w:t>
      </w:r>
      <w:r>
        <w:rPr>
          <w:rFonts w:cs="Arial"/>
          <w:lang w:val="fr-BE"/>
        </w:rPr>
        <w:t>.............</w:t>
      </w:r>
      <w:r w:rsidR="00961CF1">
        <w:rPr>
          <w:rFonts w:cs="Arial"/>
          <w:lang w:val="fr-BE"/>
        </w:rPr>
        <w:t>.......</w:t>
      </w:r>
    </w:p>
    <w:p w14:paraId="0275FDAA" w14:textId="77777777" w:rsidR="00936B5A" w:rsidRPr="003A4B57" w:rsidRDefault="00936B5A" w:rsidP="00646629">
      <w:pPr>
        <w:ind w:left="578"/>
        <w:rPr>
          <w:rFonts w:cs="Arial"/>
          <w:b/>
        </w:rPr>
      </w:pPr>
      <w:r w:rsidRPr="003A4B57">
        <w:rPr>
          <w:rFonts w:cs="Arial"/>
          <w:b/>
        </w:rPr>
        <w:t>Valeur ajoutée de la solution visée</w:t>
      </w:r>
    </w:p>
    <w:p w14:paraId="7050EA7E" w14:textId="7C39E81D" w:rsidR="00936B5A" w:rsidRPr="00936B5A" w:rsidRDefault="00936B5A" w:rsidP="00646629">
      <w:pPr>
        <w:pStyle w:val="Corpsdetexte2"/>
        <w:spacing w:before="113"/>
        <w:ind w:left="578"/>
        <w:rPr>
          <w:rFonts w:cs="Arial"/>
          <w:lang w:val="fr-BE"/>
        </w:rPr>
      </w:pPr>
      <w:r w:rsidRPr="003A4B57">
        <w:rPr>
          <w:rFonts w:cs="Arial"/>
          <w:lang w:val="fr-BE"/>
        </w:rPr>
        <w:t>.................................................................................................................</w:t>
      </w:r>
      <w:r w:rsidR="00961CF1">
        <w:rPr>
          <w:rFonts w:cs="Arial"/>
          <w:lang w:val="fr-BE"/>
        </w:rPr>
        <w:t>.................</w:t>
      </w:r>
      <w:r w:rsidRPr="003A4B57">
        <w:rPr>
          <w:rFonts w:cs="Arial"/>
          <w:lang w:val="fr-BE"/>
        </w:rPr>
        <w:t>...................</w:t>
      </w:r>
      <w:r>
        <w:rPr>
          <w:rFonts w:cs="Arial"/>
          <w:lang w:val="fr-BE"/>
        </w:rPr>
        <w:t>...</w:t>
      </w:r>
    </w:p>
    <w:p w14:paraId="6B40E876" w14:textId="22C85B2F" w:rsidR="00936B5A" w:rsidRPr="003A4B57" w:rsidRDefault="00936B5A" w:rsidP="00646629">
      <w:pPr>
        <w:ind w:left="578"/>
        <w:rPr>
          <w:rFonts w:cs="Arial"/>
          <w:b/>
        </w:rPr>
      </w:pPr>
      <w:r w:rsidRPr="003A4B57">
        <w:rPr>
          <w:rFonts w:cs="Arial"/>
          <w:b/>
        </w:rPr>
        <w:t xml:space="preserve">Concurrent </w:t>
      </w:r>
      <w:r w:rsidR="00CA650F">
        <w:rPr>
          <w:rFonts w:cs="Arial"/>
          <w:b/>
        </w:rPr>
        <w:t>X</w:t>
      </w:r>
      <w:r w:rsidRPr="003A4B57">
        <w:rPr>
          <w:rFonts w:cs="Arial"/>
          <w:b/>
        </w:rPr>
        <w:t> : ………….</w:t>
      </w:r>
    </w:p>
    <w:p w14:paraId="3422DBCC" w14:textId="77777777" w:rsidR="00936B5A" w:rsidRPr="003A4B57" w:rsidRDefault="00936B5A" w:rsidP="00646629">
      <w:pPr>
        <w:ind w:left="578"/>
        <w:rPr>
          <w:rFonts w:cs="Arial"/>
          <w:b/>
        </w:rPr>
      </w:pPr>
      <w:r w:rsidRPr="003A4B57">
        <w:rPr>
          <w:rFonts w:cs="Arial"/>
          <w:b/>
        </w:rPr>
        <w:t xml:space="preserve">Description claire de de la solution : </w:t>
      </w:r>
    </w:p>
    <w:p w14:paraId="3856EE5C" w14:textId="548A9EA3" w:rsidR="00936B5A" w:rsidRPr="003A4B57" w:rsidRDefault="00936B5A" w:rsidP="00646629">
      <w:pPr>
        <w:pStyle w:val="Corpsdetexte2"/>
        <w:spacing w:before="113" w:after="160"/>
        <w:ind w:left="578"/>
        <w:rPr>
          <w:rFonts w:cs="Arial"/>
          <w:lang w:val="fr-BE"/>
        </w:rPr>
      </w:pPr>
      <w:r w:rsidRPr="003A4B57">
        <w:rPr>
          <w:rFonts w:cs="Arial"/>
          <w:lang w:val="fr-BE"/>
        </w:rPr>
        <w:t>..........................................................................................................</w:t>
      </w:r>
      <w:r w:rsidR="00961CF1">
        <w:rPr>
          <w:rFonts w:cs="Arial"/>
          <w:lang w:val="fr-BE"/>
        </w:rPr>
        <w:t>.................</w:t>
      </w:r>
      <w:r w:rsidRPr="003A4B57">
        <w:rPr>
          <w:rFonts w:cs="Arial"/>
          <w:lang w:val="fr-BE"/>
        </w:rPr>
        <w:t>..........................</w:t>
      </w:r>
      <w:r>
        <w:rPr>
          <w:rFonts w:cs="Arial"/>
          <w:lang w:val="fr-BE"/>
        </w:rPr>
        <w:t>...</w:t>
      </w:r>
    </w:p>
    <w:p w14:paraId="7A0323AC" w14:textId="77777777" w:rsidR="00936B5A" w:rsidRPr="003A4B57" w:rsidRDefault="00936B5A" w:rsidP="00646629">
      <w:pPr>
        <w:ind w:left="578"/>
        <w:rPr>
          <w:rFonts w:cs="Arial"/>
          <w:b/>
        </w:rPr>
      </w:pPr>
      <w:r w:rsidRPr="003A4B57">
        <w:rPr>
          <w:rFonts w:cs="Arial"/>
          <w:b/>
        </w:rPr>
        <w:t>Valeur ajoutée de la solution visée</w:t>
      </w:r>
    </w:p>
    <w:p w14:paraId="60399243" w14:textId="64F4C807" w:rsidR="00936B5A" w:rsidRPr="00FF2011" w:rsidRDefault="00936B5A" w:rsidP="00646629">
      <w:pPr>
        <w:pStyle w:val="Corpsdetexte2"/>
        <w:spacing w:before="113"/>
        <w:ind w:left="578"/>
        <w:rPr>
          <w:rFonts w:cs="Arial"/>
          <w:lang w:val="fr-BE"/>
        </w:rPr>
      </w:pPr>
      <w:r w:rsidRPr="00B805E9">
        <w:rPr>
          <w:rFonts w:cs="Arial"/>
          <w:lang w:val="fr-BE"/>
        </w:rPr>
        <w:t>.....................................................................................................................................</w:t>
      </w:r>
      <w:r w:rsidR="00961CF1">
        <w:rPr>
          <w:rFonts w:cs="Arial"/>
          <w:lang w:val="fr-BE"/>
        </w:rPr>
        <w:t>.................</w:t>
      </w:r>
      <w:r w:rsidRPr="00B805E9">
        <w:rPr>
          <w:rFonts w:cs="Arial"/>
          <w:lang w:val="fr-BE"/>
        </w:rPr>
        <w:t>..</w:t>
      </w:r>
    </w:p>
    <w:p w14:paraId="58213907" w14:textId="63E2FADF" w:rsidR="001B5BFA" w:rsidRPr="00D82A7F" w:rsidRDefault="00214D89" w:rsidP="00922EC9">
      <w:pPr>
        <w:pStyle w:val="Titre2"/>
      </w:pPr>
      <w:bookmarkStart w:id="48" w:name="_Toc86397259"/>
      <w:r>
        <w:t>Étude de marché</w:t>
      </w:r>
      <w:bookmarkEnd w:id="48"/>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342018">
        <w:tc>
          <w:tcPr>
            <w:tcW w:w="9498" w:type="dxa"/>
            <w:tcBorders>
              <w:left w:val="single" w:sz="1" w:space="0" w:color="000000"/>
              <w:bottom w:val="single" w:sz="1" w:space="0" w:color="000000"/>
              <w:right w:val="single" w:sz="1" w:space="0" w:color="000000"/>
            </w:tcBorders>
            <w:shd w:val="clear" w:color="auto" w:fill="auto"/>
          </w:tcPr>
          <w:p w14:paraId="4F16F12F" w14:textId="6FFB396C" w:rsidR="00C24DF3" w:rsidRPr="003840E6" w:rsidRDefault="00C24DF3" w:rsidP="003840E6">
            <w:pPr>
              <w:pStyle w:val="Contenudetableau"/>
              <w:snapToGrid w:val="0"/>
              <w:rPr>
                <w:color w:val="0000FF"/>
                <w:lang w:val="fr-FR"/>
              </w:rPr>
            </w:pPr>
            <w:r>
              <w:rPr>
                <w:color w:val="0000FF"/>
                <w:lang w:val="fr-FR"/>
              </w:rPr>
              <w:t xml:space="preserve">Cette section vise à présenter la </w:t>
            </w:r>
            <w:r w:rsidRPr="00E471B3">
              <w:rPr>
                <w:color w:val="0000FF"/>
                <w:lang w:val="fr-FR"/>
              </w:rPr>
              <w:t>pertinence industrielle et commerciale ainsi que les avantages de l'innovation par rapport aux produits ou services existants au sein de votre entreprise ou des entreprises concurrentes</w:t>
            </w:r>
          </w:p>
        </w:tc>
      </w:tr>
    </w:tbl>
    <w:p w14:paraId="5AF9DB27" w14:textId="1E919F4A" w:rsidR="000A683A" w:rsidRDefault="000A683A">
      <w:pPr>
        <w:rPr>
          <w:rFonts w:cs="Arial"/>
        </w:rPr>
      </w:pPr>
    </w:p>
    <w:p w14:paraId="7A03677A" w14:textId="77777777" w:rsidR="000A683A" w:rsidRPr="00F17EC3" w:rsidRDefault="000A683A" w:rsidP="000A683A">
      <w:pPr>
        <w:pStyle w:val="Titre2"/>
      </w:pPr>
      <w:bookmarkStart w:id="49" w:name="_Toc86397260"/>
      <w:r>
        <w:t>Business Plan</w:t>
      </w:r>
      <w:bookmarkEnd w:id="4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3A" w14:paraId="420D570D"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FA5ADE7" w14:textId="77777777" w:rsidR="000A683A" w:rsidRDefault="000A683A" w:rsidP="00A60A58">
            <w:pPr>
              <w:pStyle w:val="Contenudetableau"/>
              <w:snapToGrid w:val="0"/>
            </w:pPr>
            <w:r>
              <w:rPr>
                <w:b/>
                <w:bCs/>
                <w:color w:val="0000FF"/>
                <w:lang w:val="fr-FR"/>
              </w:rPr>
              <w:t>Notice explicative à effacer</w:t>
            </w:r>
          </w:p>
        </w:tc>
      </w:tr>
      <w:tr w:rsidR="000A683A" w:rsidRPr="00AD01F4" w14:paraId="4624CD32" w14:textId="77777777" w:rsidTr="00342018">
        <w:tc>
          <w:tcPr>
            <w:tcW w:w="9498" w:type="dxa"/>
            <w:tcBorders>
              <w:left w:val="single" w:sz="1" w:space="0" w:color="000000"/>
              <w:bottom w:val="single" w:sz="1" w:space="0" w:color="000000"/>
              <w:right w:val="single" w:sz="1" w:space="0" w:color="000000"/>
            </w:tcBorders>
            <w:shd w:val="clear" w:color="auto" w:fill="auto"/>
          </w:tcPr>
          <w:p w14:paraId="14D1695D" w14:textId="77777777" w:rsidR="000A683A" w:rsidRDefault="000A683A" w:rsidP="00A60A58">
            <w:pPr>
              <w:pStyle w:val="Contenudetableau"/>
              <w:snapToGrid w:val="0"/>
              <w:rPr>
                <w:color w:val="0000FF"/>
                <w:lang w:val="fr-FR"/>
              </w:rPr>
            </w:pPr>
            <w:r>
              <w:rPr>
                <w:color w:val="0000FF"/>
                <w:lang w:val="fr-FR"/>
              </w:rPr>
              <w:t xml:space="preserve">Les éléments suivants doivent être repris : </w:t>
            </w:r>
          </w:p>
          <w:p w14:paraId="40C3CDE1" w14:textId="77777777" w:rsidR="000A683A" w:rsidRDefault="000A683A" w:rsidP="00A60A58">
            <w:pPr>
              <w:pStyle w:val="Contenudetableau"/>
              <w:snapToGrid w:val="0"/>
              <w:rPr>
                <w:color w:val="0000FF"/>
                <w:lang w:val="fr-FR"/>
              </w:rPr>
            </w:pPr>
          </w:p>
          <w:p w14:paraId="32BE1A50" w14:textId="77777777" w:rsidR="000A683A" w:rsidRPr="008B0606" w:rsidRDefault="000A683A" w:rsidP="00A60A58">
            <w:pPr>
              <w:widowControl w:val="0"/>
              <w:numPr>
                <w:ilvl w:val="0"/>
                <w:numId w:val="20"/>
              </w:numPr>
              <w:suppressAutoHyphens/>
              <w:spacing w:after="0" w:line="240" w:lineRule="auto"/>
              <w:jc w:val="both"/>
              <w:rPr>
                <w:color w:val="0000FF"/>
                <w:lang w:val="fr-FR"/>
              </w:rPr>
            </w:pPr>
            <w:r w:rsidRPr="008B0606">
              <w:rPr>
                <w:color w:val="0000FF"/>
                <w:lang w:val="fr-FR"/>
              </w:rPr>
              <w:t>Expliquer l'évolution du business model en rapport avec les résultats attendus ;</w:t>
            </w:r>
          </w:p>
          <w:p w14:paraId="42044647" w14:textId="77777777" w:rsidR="000A683A" w:rsidRPr="008B0606" w:rsidRDefault="000A683A" w:rsidP="00A60A58">
            <w:pPr>
              <w:widowControl w:val="0"/>
              <w:numPr>
                <w:ilvl w:val="0"/>
                <w:numId w:val="20"/>
              </w:numPr>
              <w:suppressAutoHyphens/>
              <w:spacing w:after="0" w:line="240" w:lineRule="auto"/>
              <w:jc w:val="both"/>
              <w:rPr>
                <w:color w:val="0000FF"/>
                <w:lang w:val="fr-FR"/>
              </w:rPr>
            </w:pPr>
            <w:r w:rsidRPr="008B0606">
              <w:rPr>
                <w:color w:val="0000FF"/>
                <w:lang w:val="fr-FR"/>
              </w:rPr>
              <w:t>Définir les actions envisagées pour la valorisation économique du projet ;</w:t>
            </w:r>
          </w:p>
          <w:p w14:paraId="3908FC1E" w14:textId="77777777" w:rsidR="000A683A" w:rsidRPr="008B0606" w:rsidRDefault="000A683A" w:rsidP="00A60A58">
            <w:pPr>
              <w:widowControl w:val="0"/>
              <w:numPr>
                <w:ilvl w:val="0"/>
                <w:numId w:val="20"/>
              </w:numPr>
              <w:suppressAutoHyphens/>
              <w:spacing w:after="0" w:line="240" w:lineRule="auto"/>
              <w:jc w:val="both"/>
              <w:rPr>
                <w:color w:val="0000FF"/>
                <w:lang w:val="fr-FR"/>
              </w:rPr>
            </w:pPr>
            <w:r w:rsidRPr="008B0606">
              <w:rPr>
                <w:color w:val="0000FF"/>
                <w:lang w:val="fr-FR"/>
              </w:rPr>
              <w:t>Justifier le business plan par des éléments probants (étude de marché, marques d'intention de prospects, …) ;</w:t>
            </w:r>
          </w:p>
          <w:p w14:paraId="28BCDB13" w14:textId="77777777" w:rsidR="000A683A" w:rsidRDefault="000A683A" w:rsidP="00A60A58">
            <w:pPr>
              <w:widowControl w:val="0"/>
              <w:numPr>
                <w:ilvl w:val="0"/>
                <w:numId w:val="20"/>
              </w:numPr>
              <w:suppressAutoHyphens/>
              <w:spacing w:after="0" w:line="240" w:lineRule="auto"/>
              <w:jc w:val="both"/>
              <w:rPr>
                <w:color w:val="0000FF"/>
                <w:lang w:val="fr-FR"/>
              </w:rPr>
            </w:pPr>
            <w:r w:rsidRPr="008B0606">
              <w:rPr>
                <w:color w:val="0000FF"/>
                <w:lang w:val="fr-FR"/>
              </w:rPr>
              <w:t>Les volumes et les parts respectives des marchés intérieurs comme étrangers visés, à court et à long terme ;</w:t>
            </w:r>
          </w:p>
          <w:p w14:paraId="702D2903" w14:textId="77777777" w:rsidR="000A683A" w:rsidRDefault="000A683A" w:rsidP="00A60A58">
            <w:pPr>
              <w:widowControl w:val="0"/>
              <w:suppressAutoHyphens/>
              <w:spacing w:after="0" w:line="240" w:lineRule="auto"/>
              <w:ind w:left="720"/>
              <w:jc w:val="both"/>
              <w:rPr>
                <w:color w:val="0000FF"/>
                <w:lang w:val="fr-FR"/>
              </w:rPr>
            </w:pPr>
          </w:p>
          <w:p w14:paraId="0F8B5260" w14:textId="77777777" w:rsidR="000A683A" w:rsidRDefault="000A683A" w:rsidP="00A60A58">
            <w:pPr>
              <w:rPr>
                <w:color w:val="0000FF"/>
                <w:lang w:val="fr-FR"/>
              </w:rPr>
            </w:pPr>
            <w:r>
              <w:rPr>
                <w:b/>
                <w:bCs/>
                <w:color w:val="0000FF"/>
                <w:lang w:val="fr-FR"/>
              </w:rPr>
              <w:t>Joindre en annexe :</w:t>
            </w:r>
          </w:p>
          <w:p w14:paraId="6EE3F122" w14:textId="77777777" w:rsidR="000A683A" w:rsidRDefault="000A683A" w:rsidP="00A60A58">
            <w:pPr>
              <w:pStyle w:val="Paragraphedeliste"/>
              <w:widowControl w:val="0"/>
              <w:numPr>
                <w:ilvl w:val="0"/>
                <w:numId w:val="30"/>
              </w:numPr>
              <w:suppressAutoHyphens/>
              <w:spacing w:after="0" w:line="240" w:lineRule="auto"/>
              <w:jc w:val="both"/>
              <w:rPr>
                <w:color w:val="0000FF"/>
                <w:lang w:val="fr-FR"/>
              </w:rPr>
            </w:pPr>
            <w:r w:rsidRPr="00AD01F4">
              <w:rPr>
                <w:color w:val="0000FF"/>
                <w:lang w:val="fr-FR"/>
              </w:rPr>
              <w:t xml:space="preserve">Le </w:t>
            </w:r>
            <w:r w:rsidRPr="00AD01F4">
              <w:rPr>
                <w:i/>
                <w:iCs/>
                <w:color w:val="0000FF"/>
                <w:lang w:val="fr-FR"/>
              </w:rPr>
              <w:t>business plan</w:t>
            </w:r>
            <w:r w:rsidRPr="00AD01F4">
              <w:rPr>
                <w:color w:val="0000FF"/>
                <w:lang w:val="fr-FR"/>
              </w:rPr>
              <w:t xml:space="preserve"> du produit ou de la société (comprenant le plan financier).</w:t>
            </w:r>
          </w:p>
          <w:p w14:paraId="39A69166" w14:textId="77777777" w:rsidR="000A683A" w:rsidRPr="00AD01F4" w:rsidRDefault="000A683A" w:rsidP="00A60A58">
            <w:pPr>
              <w:pStyle w:val="Paragraphedeliste"/>
              <w:widowControl w:val="0"/>
              <w:suppressAutoHyphens/>
              <w:spacing w:after="0" w:line="240" w:lineRule="auto"/>
              <w:jc w:val="both"/>
              <w:rPr>
                <w:color w:val="0000FF"/>
                <w:lang w:val="fr-FR"/>
              </w:rPr>
            </w:pPr>
          </w:p>
        </w:tc>
      </w:tr>
    </w:tbl>
    <w:p w14:paraId="02F44653" w14:textId="77777777" w:rsidR="000A683A" w:rsidRPr="00C24DF3" w:rsidRDefault="000A683A" w:rsidP="00342018">
      <w:pPr>
        <w:rPr>
          <w:rFonts w:cs="Arial"/>
          <w:b/>
        </w:rPr>
      </w:pPr>
    </w:p>
    <w:p w14:paraId="2D2A9AFE" w14:textId="40461595" w:rsidR="00614390" w:rsidRPr="00614390" w:rsidRDefault="00214D89" w:rsidP="00922EC9">
      <w:pPr>
        <w:pStyle w:val="Titre2"/>
      </w:pPr>
      <w:bookmarkStart w:id="50" w:name="_Toc86397261"/>
      <w:r>
        <w:lastRenderedPageBreak/>
        <w:t>Plan financier</w:t>
      </w:r>
      <w:bookmarkEnd w:id="50"/>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342018">
        <w:tc>
          <w:tcPr>
            <w:tcW w:w="9498" w:type="dxa"/>
            <w:tcBorders>
              <w:left w:val="single" w:sz="1" w:space="0" w:color="000000"/>
              <w:bottom w:val="single" w:sz="1" w:space="0" w:color="000000"/>
              <w:right w:val="single" w:sz="1" w:space="0" w:color="000000"/>
            </w:tcBorders>
            <w:shd w:val="clear" w:color="auto" w:fill="auto"/>
          </w:tcPr>
          <w:p w14:paraId="397E7A96" w14:textId="77777777" w:rsidR="00614390" w:rsidRDefault="00614390" w:rsidP="00887EBC">
            <w:pPr>
              <w:pStyle w:val="Contenudetableau"/>
              <w:snapToGrid w:val="0"/>
              <w:rPr>
                <w:color w:val="0000FF"/>
                <w:lang w:val="fr-FR"/>
              </w:rPr>
            </w:pPr>
            <w:r>
              <w:rPr>
                <w:color w:val="0000FF"/>
                <w:lang w:val="fr-FR"/>
              </w:rPr>
              <w:t xml:space="preserve">Les éléments suivants doivent être repris : </w:t>
            </w:r>
          </w:p>
          <w:p w14:paraId="4431A73B" w14:textId="77777777" w:rsidR="00614390" w:rsidRDefault="00614390" w:rsidP="00057EA2">
            <w:pPr>
              <w:pStyle w:val="Contenudetableau"/>
              <w:numPr>
                <w:ilvl w:val="0"/>
                <w:numId w:val="29"/>
              </w:numPr>
              <w:snapToGrid w:val="0"/>
              <w:rPr>
                <w:color w:val="0000FF"/>
                <w:lang w:val="fr-FR"/>
              </w:rPr>
            </w:pPr>
            <w:r w:rsidRPr="00CD101D">
              <w:rPr>
                <w:color w:val="0000FF"/>
                <w:lang w:val="fr-FR"/>
              </w:rPr>
              <w:t xml:space="preserve">Plan financier complet (chiffré à 3 ans) en annexe ; </w:t>
            </w:r>
          </w:p>
          <w:p w14:paraId="3FE95B00" w14:textId="6F8D2654" w:rsidR="001B6C00" w:rsidRPr="0024561E" w:rsidRDefault="00614390" w:rsidP="0024561E">
            <w:pPr>
              <w:pStyle w:val="Contenudetableau"/>
              <w:numPr>
                <w:ilvl w:val="0"/>
                <w:numId w:val="29"/>
              </w:numPr>
              <w:snapToGrid w:val="0"/>
              <w:rPr>
                <w:color w:val="0000FF"/>
                <w:lang w:val="fr-FR"/>
              </w:rPr>
            </w:pPr>
            <w:r w:rsidRPr="00CD2BB2">
              <w:rPr>
                <w:color w:val="0000FF"/>
                <w:lang w:val="fr-FR"/>
              </w:rPr>
              <w:t>Explications quant à ses hypothèses de construction.</w:t>
            </w:r>
          </w:p>
        </w:tc>
      </w:tr>
    </w:tbl>
    <w:p w14:paraId="10141E1B" w14:textId="77777777" w:rsidR="001B5BFA" w:rsidRPr="001B5BFA" w:rsidRDefault="001B5BFA" w:rsidP="00342018"/>
    <w:p w14:paraId="04C36E93" w14:textId="5191F7D4" w:rsidR="00BE3986" w:rsidRDefault="004239AB" w:rsidP="00922EC9">
      <w:pPr>
        <w:pStyle w:val="Titre2"/>
      </w:pPr>
      <w:bookmarkStart w:id="51" w:name="_Toc80350077"/>
      <w:bookmarkStart w:id="52" w:name="_Toc80350132"/>
      <w:bookmarkStart w:id="53" w:name="_Toc80350185"/>
      <w:bookmarkStart w:id="54" w:name="_Toc86397262"/>
      <w:bookmarkEnd w:id="51"/>
      <w:bookmarkEnd w:id="52"/>
      <w:bookmarkEnd w:id="53"/>
      <w:r>
        <w:t>Impact social, environnemental et sur l’écosystème bruxellois</w:t>
      </w:r>
      <w:bookmarkEnd w:id="54"/>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342018">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057EA2">
            <w:pPr>
              <w:pStyle w:val="Contenudetableau"/>
              <w:numPr>
                <w:ilvl w:val="0"/>
                <w:numId w:val="30"/>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057EA2">
            <w:pPr>
              <w:pStyle w:val="Contenudetableau"/>
              <w:numPr>
                <w:ilvl w:val="0"/>
                <w:numId w:val="30"/>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0E0DC40F" w14:textId="77777777" w:rsidR="000510C9" w:rsidRDefault="00B411E9" w:rsidP="000510C9">
            <w:pPr>
              <w:pStyle w:val="Paragraphedeliste"/>
              <w:widowControl w:val="0"/>
              <w:numPr>
                <w:ilvl w:val="0"/>
                <w:numId w:val="30"/>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7F5F8211" w:rsidR="002C29BE" w:rsidRPr="002C29BE" w:rsidRDefault="002C29BE" w:rsidP="002C29BE">
            <w:pPr>
              <w:widowControl w:val="0"/>
              <w:suppressAutoHyphens/>
              <w:spacing w:after="0" w:line="240" w:lineRule="auto"/>
              <w:jc w:val="both"/>
              <w:rPr>
                <w:color w:val="0000FF"/>
                <w:lang w:val="fr-FR"/>
              </w:rPr>
            </w:pPr>
          </w:p>
        </w:tc>
      </w:tr>
    </w:tbl>
    <w:p w14:paraId="4A3A2046" w14:textId="77777777" w:rsidR="00BE3986" w:rsidRPr="00BE3986" w:rsidRDefault="00BE3986" w:rsidP="00E1436C">
      <w:pPr>
        <w:ind w:left="360"/>
        <w:rPr>
          <w:lang w:val="fr-FR"/>
        </w:rPr>
      </w:pPr>
    </w:p>
    <w:p w14:paraId="01C32A78" w14:textId="546CF97F" w:rsidR="002C569B" w:rsidRDefault="00214D89" w:rsidP="00922EC9">
      <w:pPr>
        <w:pStyle w:val="Titre2"/>
      </w:pPr>
      <w:bookmarkStart w:id="55" w:name="_Ref75338555"/>
      <w:bookmarkStart w:id="56" w:name="_Ref75338628"/>
      <w:bookmarkStart w:id="57" w:name="_Toc86397263"/>
      <w:r>
        <w:t>Pérennité des résultats</w:t>
      </w:r>
      <w:bookmarkEnd w:id="55"/>
      <w:bookmarkEnd w:id="56"/>
      <w:bookmarkEnd w:id="57"/>
      <w:r w:rsidR="0000683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C569B" w14:paraId="4E9A2899" w14:textId="77777777" w:rsidTr="0034201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77777777" w:rsidR="002C569B" w:rsidRDefault="002C569B" w:rsidP="00887EBC">
            <w:pPr>
              <w:pStyle w:val="Contenudetableau"/>
              <w:snapToGrid w:val="0"/>
            </w:pPr>
            <w:r>
              <w:rPr>
                <w:b/>
                <w:bCs/>
                <w:color w:val="0000FF"/>
                <w:lang w:val="fr-FR"/>
              </w:rPr>
              <w:t>Notice explicative à effacer</w:t>
            </w:r>
          </w:p>
        </w:tc>
      </w:tr>
      <w:tr w:rsidR="002C569B" w:rsidRPr="006F1F0E" w14:paraId="6E84C64A" w14:textId="77777777" w:rsidTr="00342018">
        <w:tc>
          <w:tcPr>
            <w:tcW w:w="9498" w:type="dxa"/>
            <w:tcBorders>
              <w:left w:val="single" w:sz="1" w:space="0" w:color="000000"/>
              <w:bottom w:val="single" w:sz="1" w:space="0" w:color="000000"/>
              <w:right w:val="single" w:sz="1" w:space="0" w:color="000000"/>
            </w:tcBorders>
            <w:shd w:val="clear" w:color="auto" w:fill="auto"/>
          </w:tcPr>
          <w:p w14:paraId="24B379DB" w14:textId="0C829914" w:rsidR="002C569B" w:rsidRDefault="002C569B" w:rsidP="00CD02D6">
            <w:pPr>
              <w:pStyle w:val="Contenudetableau"/>
              <w:snapToGrid w:val="0"/>
              <w:rPr>
                <w:color w:val="0000FF"/>
                <w:lang w:val="fr-FR"/>
              </w:rPr>
            </w:pPr>
            <w:r>
              <w:rPr>
                <w:color w:val="0000FF"/>
                <w:lang w:val="fr-FR"/>
              </w:rPr>
              <w:t xml:space="preserve">Les éléments suivants doivent être repris : </w:t>
            </w:r>
          </w:p>
          <w:p w14:paraId="093748CB" w14:textId="77777777" w:rsidR="00CD02D6" w:rsidRDefault="00CD02D6" w:rsidP="00CD02D6">
            <w:pPr>
              <w:pStyle w:val="Contenudetableau"/>
              <w:snapToGrid w:val="0"/>
              <w:rPr>
                <w:color w:val="0000FF"/>
                <w:lang w:val="fr-FR"/>
              </w:rPr>
            </w:pPr>
          </w:p>
          <w:p w14:paraId="14569DB4" w14:textId="28146D7E" w:rsidR="002C569B" w:rsidRDefault="002C569B" w:rsidP="00057EA2">
            <w:pPr>
              <w:widowControl w:val="0"/>
              <w:numPr>
                <w:ilvl w:val="0"/>
                <w:numId w:val="28"/>
              </w:numPr>
              <w:suppressAutoHyphens/>
              <w:spacing w:after="0" w:line="240" w:lineRule="auto"/>
              <w:jc w:val="both"/>
              <w:rPr>
                <w:color w:val="0000FF"/>
                <w:lang w:val="fr-FR"/>
              </w:rPr>
            </w:pPr>
            <w:r>
              <w:rPr>
                <w:color w:val="0000FF"/>
                <w:lang w:val="fr-FR"/>
              </w:rPr>
              <w:t xml:space="preserve">Si une partie du projet est réalisé par des sous-traitants, expliquez quelle est la stratégie de rapatriement en interne du </w:t>
            </w:r>
            <w:r>
              <w:rPr>
                <w:i/>
                <w:iCs/>
                <w:color w:val="0000FF"/>
                <w:lang w:val="fr-FR"/>
              </w:rPr>
              <w:t>« know-how »</w:t>
            </w:r>
            <w:r>
              <w:rPr>
                <w:color w:val="0000FF"/>
                <w:lang w:val="fr-FR"/>
              </w:rPr>
              <w:t xml:space="preserve"> liés aux tâches sous-traitées ;</w:t>
            </w:r>
          </w:p>
          <w:p w14:paraId="59ECBF62" w14:textId="07CF50BA" w:rsidR="002C569B" w:rsidRPr="00B31A8F" w:rsidRDefault="002C569B" w:rsidP="00057EA2">
            <w:pPr>
              <w:widowControl w:val="0"/>
              <w:numPr>
                <w:ilvl w:val="0"/>
                <w:numId w:val="28"/>
              </w:numPr>
              <w:suppressAutoHyphens/>
              <w:spacing w:after="0" w:line="240" w:lineRule="auto"/>
              <w:jc w:val="both"/>
              <w:rPr>
                <w:color w:val="0000FF"/>
                <w:lang w:val="fr-FR"/>
              </w:rPr>
            </w:pPr>
            <w:r w:rsidRPr="00B31A8F">
              <w:rPr>
                <w:color w:val="0000FF"/>
                <w:lang w:val="fr-FR"/>
              </w:rPr>
              <w:t>Les infrastructures envisagées pour l'exploitation des résultats (en cas d’infrastructure existante,</w:t>
            </w:r>
            <w:r>
              <w:rPr>
                <w:color w:val="0000FF"/>
                <w:lang w:val="fr-FR"/>
              </w:rPr>
              <w:t xml:space="preserve"> </w:t>
            </w:r>
            <w:r w:rsidRPr="00B31A8F">
              <w:rPr>
                <w:color w:val="0000FF"/>
                <w:lang w:val="fr-FR"/>
              </w:rPr>
              <w:t>mentionner les efforts de développement ou d'investissements supplémentaires nécessaires à l’exploitation) ;</w:t>
            </w:r>
          </w:p>
          <w:p w14:paraId="26CEF186" w14:textId="77777777" w:rsidR="002C569B" w:rsidRDefault="002C569B" w:rsidP="00057EA2">
            <w:pPr>
              <w:widowControl w:val="0"/>
              <w:numPr>
                <w:ilvl w:val="0"/>
                <w:numId w:val="28"/>
              </w:numPr>
              <w:suppressAutoHyphens/>
              <w:spacing w:after="0" w:line="240" w:lineRule="auto"/>
              <w:jc w:val="both"/>
              <w:rPr>
                <w:color w:val="0000FF"/>
                <w:lang w:val="fr-FR"/>
              </w:rPr>
            </w:pPr>
            <w:r>
              <w:rPr>
                <w:color w:val="0000FF"/>
                <w:lang w:val="fr-FR"/>
              </w:rPr>
              <w:t>La protection des résultats envisagée (</w:t>
            </w:r>
            <w:r w:rsidR="005467D8">
              <w:rPr>
                <w:color w:val="0000FF"/>
                <w:lang w:val="fr-FR"/>
              </w:rPr>
              <w:t>brevets...</w:t>
            </w:r>
            <w:r>
              <w:rPr>
                <w:color w:val="0000FF"/>
                <w:lang w:val="fr-FR"/>
              </w:rPr>
              <w:t>).</w:t>
            </w:r>
          </w:p>
          <w:p w14:paraId="6A76E6E5" w14:textId="28F053E3" w:rsidR="00CD02D6" w:rsidRPr="006F1F0E" w:rsidRDefault="00CD02D6" w:rsidP="00CD02D6">
            <w:pPr>
              <w:widowControl w:val="0"/>
              <w:suppressAutoHyphens/>
              <w:spacing w:after="0" w:line="240" w:lineRule="auto"/>
              <w:ind w:left="720"/>
              <w:jc w:val="both"/>
              <w:rPr>
                <w:color w:val="0000FF"/>
                <w:lang w:val="fr-FR"/>
              </w:rPr>
            </w:pPr>
          </w:p>
        </w:tc>
      </w:tr>
    </w:tbl>
    <w:p w14:paraId="52C8E190" w14:textId="77777777" w:rsidR="002C569B" w:rsidRPr="002C569B" w:rsidRDefault="002C569B" w:rsidP="00342018">
      <w:pPr>
        <w:rPr>
          <w:lang w:val="fr-FR"/>
        </w:rPr>
      </w:pPr>
    </w:p>
    <w:p w14:paraId="70A83C3C" w14:textId="01F25BA1" w:rsidR="00214D89" w:rsidRDefault="00214D89" w:rsidP="00342018">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58" w:name="_Toc86397264"/>
      <w:r w:rsidRPr="00214D89">
        <w:t>Test d’égalité des chances</w:t>
      </w:r>
      <w:bookmarkEnd w:id="58"/>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59" w:name="_Toc86397265"/>
      <w:r>
        <w:lastRenderedPageBreak/>
        <w:t>Test d’égalité des chances</w:t>
      </w:r>
      <w:bookmarkEnd w:id="59"/>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42018">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342018">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000000" w:rsidP="00887EBC">
            <w:pPr>
              <w:pStyle w:val="Answers"/>
              <w:ind w:left="0"/>
              <w:rPr>
                <w:bCs/>
                <w:color w:val="0000FF"/>
                <w:lang w:val="fr-BE"/>
              </w:rPr>
            </w:pPr>
            <w:hyperlink r:id="rId22"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60" w:name="_Toc86397266"/>
      <w:r>
        <w:t>Impact du projet sur l’un (ou plusieurs) des critères suivants</w:t>
      </w:r>
      <w:bookmarkEnd w:id="60"/>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342018">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342018">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F62ABC">
      <w:pPr>
        <w:pStyle w:val="Corpsdetexte"/>
        <w:ind w:left="1210"/>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F62ABC">
      <w:pPr>
        <w:pStyle w:val="Corpsdetexte"/>
        <w:ind w:left="1210"/>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F62ABC">
      <w:pPr>
        <w:pStyle w:val="Corpsdetexte"/>
        <w:ind w:left="1210"/>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F62ABC">
      <w:pPr>
        <w:pStyle w:val="Corpsdetexte"/>
        <w:ind w:left="1210"/>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F62ABC">
      <w:pPr>
        <w:pStyle w:val="Corpsdetexte"/>
        <w:ind w:left="1210"/>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61" w:name="_Toc86397267"/>
      <w:r>
        <w:t>Evaluation de l’impact du projet sur ces critères</w:t>
      </w:r>
      <w:bookmarkEnd w:id="61"/>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342018">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342018">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032EEBC5" w14:textId="5FD6026A" w:rsidR="00805278" w:rsidRDefault="00805278" w:rsidP="00E1436C">
      <w:pPr>
        <w:ind w:left="360"/>
      </w:pPr>
    </w:p>
    <w:p w14:paraId="370B25D8" w14:textId="77777777" w:rsidR="00805278" w:rsidRPr="00805278" w:rsidRDefault="00805278" w:rsidP="00E1436C">
      <w:pPr>
        <w:ind w:left="360"/>
      </w:pPr>
    </w:p>
    <w:p w14:paraId="41CD4423" w14:textId="01C15E28" w:rsidR="00386A59" w:rsidRPr="00386A59" w:rsidRDefault="00214D89" w:rsidP="00922EC9">
      <w:pPr>
        <w:pStyle w:val="Titre2"/>
      </w:pPr>
      <w:bookmarkStart w:id="62" w:name="_Toc86397268"/>
      <w:r>
        <w:lastRenderedPageBreak/>
        <w:t>Critères non sélectionnés</w:t>
      </w:r>
      <w:bookmarkEnd w:id="62"/>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342018">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342018">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18F2F942" w14:textId="3F1438A2" w:rsidR="002405EA" w:rsidRDefault="002405EA" w:rsidP="00342018">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63" w:name="_Toc86397269"/>
      <w:r w:rsidRPr="002405EA">
        <w:t>Annexes et signatures</w:t>
      </w:r>
      <w:bookmarkEnd w:id="63"/>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64" w:name="_Toc86397270"/>
      <w:r w:rsidRPr="002405EA">
        <w:lastRenderedPageBreak/>
        <w:t>Récapitulatif des annexes à fournir</w:t>
      </w:r>
      <w:bookmarkEnd w:id="64"/>
      <w:r w:rsidR="007A1455">
        <w:br/>
      </w:r>
    </w:p>
    <w:p w14:paraId="75DCD97C" w14:textId="5F969EC9" w:rsidR="002405EA" w:rsidRPr="003C116D" w:rsidRDefault="002405EA" w:rsidP="00342018">
      <w:pPr>
        <w:pStyle w:val="Paragraphedeliste"/>
        <w:numPr>
          <w:ilvl w:val="0"/>
          <w:numId w:val="31"/>
        </w:numPr>
        <w:ind w:left="643"/>
      </w:pPr>
      <w:r w:rsidRPr="003C116D">
        <w:t xml:space="preserve">Un relevé d'identité bancaire </w:t>
      </w:r>
      <w:r w:rsidR="004529CE" w:rsidRPr="003C116D">
        <w:t>(=</w:t>
      </w:r>
      <w:r w:rsidRPr="003C116D">
        <w:t xml:space="preserve"> document officiel de la banque, et non une capture d’écran d’e-banking)</w:t>
      </w:r>
    </w:p>
    <w:p w14:paraId="34905100" w14:textId="77777777" w:rsidR="002405EA" w:rsidRPr="003C116D" w:rsidRDefault="002405EA" w:rsidP="00342018">
      <w:pPr>
        <w:pStyle w:val="Paragraphedeliste"/>
        <w:numPr>
          <w:ilvl w:val="0"/>
          <w:numId w:val="31"/>
        </w:numPr>
        <w:ind w:left="643"/>
      </w:pPr>
      <w:r w:rsidRPr="003C116D">
        <w:t>Les trois derniers bilans + provisoire de moins de 3 mois pour l’exercice en cours, chiffre d’affaires inclus</w:t>
      </w:r>
    </w:p>
    <w:p w14:paraId="14BD93B7" w14:textId="3356FC81" w:rsidR="002405EA" w:rsidRPr="003C116D" w:rsidRDefault="002405EA" w:rsidP="00342018">
      <w:pPr>
        <w:pStyle w:val="Paragraphedeliste"/>
        <w:numPr>
          <w:ilvl w:val="0"/>
          <w:numId w:val="31"/>
        </w:numPr>
        <w:ind w:left="643"/>
      </w:pPr>
      <w:r w:rsidRPr="003C116D">
        <w:t xml:space="preserve">Une copie des derniers comptes annuels </w:t>
      </w:r>
    </w:p>
    <w:p w14:paraId="47D88E4D" w14:textId="77777777" w:rsidR="002405EA" w:rsidRPr="003C116D" w:rsidRDefault="002405EA" w:rsidP="00342018">
      <w:pPr>
        <w:pStyle w:val="Paragraphedeliste"/>
        <w:numPr>
          <w:ilvl w:val="0"/>
          <w:numId w:val="31"/>
        </w:numPr>
        <w:ind w:left="643"/>
      </w:pPr>
      <w:r w:rsidRPr="003C116D">
        <w:t>Les CV des personnes clés</w:t>
      </w:r>
    </w:p>
    <w:p w14:paraId="59D7EA00" w14:textId="141C3EDF" w:rsidR="002405EA" w:rsidRPr="003C116D" w:rsidRDefault="002405EA" w:rsidP="00342018">
      <w:pPr>
        <w:pStyle w:val="Paragraphedeliste"/>
        <w:numPr>
          <w:ilvl w:val="0"/>
          <w:numId w:val="31"/>
        </w:numPr>
        <w:ind w:left="643"/>
      </w:pPr>
      <w:r w:rsidRPr="003C116D">
        <w:t>Un organigramme de l'entreprise</w:t>
      </w:r>
    </w:p>
    <w:p w14:paraId="4B38ED86" w14:textId="77777777" w:rsidR="002405EA" w:rsidRPr="003C116D" w:rsidRDefault="002405EA" w:rsidP="00342018">
      <w:pPr>
        <w:pStyle w:val="Paragraphedeliste"/>
        <w:numPr>
          <w:ilvl w:val="0"/>
          <w:numId w:val="31"/>
        </w:numPr>
        <w:ind w:left="643"/>
      </w:pPr>
      <w:r w:rsidRPr="003C116D">
        <w:t>Le diagramme complet et sa version électronique</w:t>
      </w:r>
    </w:p>
    <w:p w14:paraId="61FCFA41" w14:textId="77777777" w:rsidR="002405EA" w:rsidRPr="003C116D" w:rsidRDefault="002405EA" w:rsidP="00342018">
      <w:pPr>
        <w:pStyle w:val="Paragraphedeliste"/>
        <w:numPr>
          <w:ilvl w:val="0"/>
          <w:numId w:val="31"/>
        </w:numPr>
        <w:ind w:left="643"/>
      </w:pPr>
      <w:r w:rsidRPr="003C116D">
        <w:t>Les cahiers des charges et les soumissions d'offres des sous-traitants</w:t>
      </w:r>
    </w:p>
    <w:p w14:paraId="411981E1" w14:textId="77777777" w:rsidR="002405EA" w:rsidRPr="003C116D" w:rsidRDefault="002405EA" w:rsidP="00342018">
      <w:pPr>
        <w:pStyle w:val="Paragraphedeliste"/>
        <w:numPr>
          <w:ilvl w:val="0"/>
          <w:numId w:val="31"/>
        </w:numPr>
        <w:ind w:left="643"/>
      </w:pPr>
      <w:r w:rsidRPr="003C116D">
        <w:t>Le business plan du produit ou de la société (comprenant le plan financier)</w:t>
      </w:r>
    </w:p>
    <w:p w14:paraId="0A986EA8" w14:textId="77777777" w:rsidR="002405EA" w:rsidRPr="003C116D" w:rsidRDefault="002405EA" w:rsidP="00342018">
      <w:pPr>
        <w:pStyle w:val="Paragraphedeliste"/>
        <w:numPr>
          <w:ilvl w:val="0"/>
          <w:numId w:val="31"/>
        </w:numPr>
        <w:ind w:left="643"/>
      </w:pPr>
      <w:r w:rsidRPr="003C116D">
        <w:t>Les documents attestant de la capacité de l'entreprise à assurer sa quote-part dans le projet</w:t>
      </w:r>
    </w:p>
    <w:p w14:paraId="5EA5FB04" w14:textId="3043CC44" w:rsidR="00F30474" w:rsidRPr="003C116D" w:rsidRDefault="002405EA" w:rsidP="00342018">
      <w:pPr>
        <w:pStyle w:val="Paragraphedeliste"/>
        <w:numPr>
          <w:ilvl w:val="0"/>
          <w:numId w:val="31"/>
        </w:numPr>
        <w:ind w:left="643"/>
      </w:pPr>
      <w:r w:rsidRPr="003C116D">
        <w:t>Tout autre document permettant d'appuyer la demande d'aide</w:t>
      </w:r>
    </w:p>
    <w:p w14:paraId="34002AF7" w14:textId="77777777" w:rsidR="00BE3C83" w:rsidRPr="00BE3C83" w:rsidRDefault="00BE3C83" w:rsidP="00BE3C83">
      <w:pPr>
        <w:pStyle w:val="Paragraphedeliste"/>
        <w:ind w:left="1080"/>
        <w:rPr>
          <w:b/>
          <w:bCs/>
        </w:rPr>
      </w:pPr>
    </w:p>
    <w:p w14:paraId="2392BD21" w14:textId="4B5A91B7" w:rsidR="00457860" w:rsidRDefault="00F60C49" w:rsidP="00922EC9">
      <w:pPr>
        <w:pStyle w:val="Titre2"/>
      </w:pPr>
      <w:bookmarkStart w:id="65" w:name="_Toc86397271"/>
      <w:r>
        <w:t xml:space="preserve">Politique de </w:t>
      </w:r>
      <w:r w:rsidR="004135F3">
        <w:t>protection des données</w:t>
      </w:r>
      <w:bookmarkEnd w:id="65"/>
      <w:r w:rsidR="004135F3">
        <w:br/>
      </w:r>
    </w:p>
    <w:p w14:paraId="184715F0" w14:textId="4EBBAA44" w:rsidR="00E1436C" w:rsidRDefault="00E1436C" w:rsidP="00342018">
      <w:pPr>
        <w:ind w:left="283"/>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342018">
      <w:pPr>
        <w:ind w:left="283"/>
        <w:jc w:val="both"/>
      </w:pPr>
    </w:p>
    <w:p w14:paraId="51D77930" w14:textId="48DB9857" w:rsidR="00ED2824" w:rsidRDefault="00E1436C" w:rsidP="00342018">
      <w:pPr>
        <w:ind w:left="283"/>
        <w:jc w:val="both"/>
      </w:pPr>
      <w:r>
        <w:t>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dpo@innoviris.brussels ou consulter notre page web "vie privée".</w:t>
      </w:r>
    </w:p>
    <w:p w14:paraId="5BB87C72" w14:textId="76375816" w:rsidR="00975354" w:rsidRDefault="002405EA" w:rsidP="00BE3C83">
      <w:pPr>
        <w:pStyle w:val="Titre2"/>
      </w:pPr>
      <w:bookmarkStart w:id="66" w:name="_Toc86397272"/>
      <w:r>
        <w:t>Déclaration sur l'honneur et engagements</w:t>
      </w:r>
      <w:bookmarkEnd w:id="66"/>
      <w:r w:rsidR="00BE3C83">
        <w:br/>
      </w:r>
    </w:p>
    <w:p w14:paraId="5F643D01" w14:textId="12CA5970" w:rsidR="00975354" w:rsidRDefault="00975354" w:rsidP="00342018">
      <w:pPr>
        <w:ind w:left="283"/>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23854634" w14:textId="4569DFA0"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situation régulière au regard de ses obligations fiscales et sociales ; </w:t>
      </w:r>
    </w:p>
    <w:p w14:paraId="4AE2EF83" w14:textId="7B4B4084"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ou programme RDI n’a pas démarré avant le dépôt du dossier de demande d’aide auprès d'Innoviris ;</w:t>
      </w:r>
    </w:p>
    <w:p w14:paraId="7F0B5E63" w14:textId="71C1241A"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dispose de, ou mettra en place avant le démarrage du projet/programme, un dispositif de suivi des coûts afférents au projet/programme RDI qui permettra de justifier les coûts imputés au projet/programme et de les auditer ;</w:t>
      </w:r>
    </w:p>
    <w:p w14:paraId="7230E815" w14:textId="331EEE0E"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RDI n’est pas réalisé, en totalité ou en partie, pour le compte d’un tiers ; </w:t>
      </w:r>
    </w:p>
    <w:p w14:paraId="59447207" w14:textId="6BC6F059"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sera propriétaire des résultats du projet/programme RDI sous forme de "</w:t>
      </w:r>
      <w:r>
        <w:rPr>
          <w:szCs w:val="20"/>
          <w:lang w:val="fr-FR"/>
        </w:rPr>
        <w:t>savoir-faire</w:t>
      </w:r>
      <w:r w:rsidR="00975354">
        <w:rPr>
          <w:szCs w:val="20"/>
          <w:lang w:val="fr-FR"/>
        </w:rPr>
        <w:t>" ou de droits de propriété industrielle technique ;</w:t>
      </w:r>
    </w:p>
    <w:p w14:paraId="31D74EE2" w14:textId="3B9BFF96"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Les</w:t>
      </w:r>
      <w:r w:rsidR="00975354">
        <w:rPr>
          <w:szCs w:val="20"/>
          <w:lang w:val="fr-FR"/>
        </w:rPr>
        <w:t xml:space="preserve"> coûts imputés dans le cadre du projet/programme RDI ne sont couverts, partiellement ou totalement, par aucune autre mesure d’aide publique. De même que l’entreprise s’engage à n’effectuer aucune nouvelle demande de cofinancement pour des coûts imputés dans le projet/programme RDI auprès d’autres autorités régionales, nationales ou communautaires ;</w:t>
      </w:r>
    </w:p>
    <w:p w14:paraId="2BFA13DD" w14:textId="66557B81"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bonne santé financière et n’a pas engagé de procédure d’insolvabilité ; </w:t>
      </w:r>
    </w:p>
    <w:p w14:paraId="33D8BE02" w14:textId="47786EC1" w:rsidR="00975354" w:rsidRDefault="00CF34D2" w:rsidP="00342018">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s’engage à signaler immédiatement auprès d'Innoviris toute modification substantielle intervenue dans le cadre du projet/programme (arrêt, mise en veille ou réduction </w:t>
      </w:r>
      <w:r w:rsidR="00975354">
        <w:rPr>
          <w:szCs w:val="20"/>
          <w:lang w:val="fr-FR"/>
        </w:rPr>
        <w:lastRenderedPageBreak/>
        <w:t xml:space="preserve">de la taille du projet/programme, </w:t>
      </w:r>
      <w:r>
        <w:rPr>
          <w:szCs w:val="20"/>
          <w:lang w:val="fr-FR"/>
        </w:rPr>
        <w:t>etc.</w:t>
      </w:r>
      <w:r w:rsidR="00975354">
        <w:rPr>
          <w:szCs w:val="20"/>
          <w:lang w:val="fr-FR"/>
        </w:rPr>
        <w:t xml:space="preserve">) ou dans sa situation (notamment en cas d’insolvabilité, </w:t>
      </w:r>
      <w:r>
        <w:rPr>
          <w:szCs w:val="20"/>
          <w:lang w:val="fr-FR"/>
        </w:rPr>
        <w:t>etc.</w:t>
      </w:r>
      <w:r w:rsidR="00975354">
        <w:rPr>
          <w:szCs w:val="20"/>
          <w:lang w:val="fr-FR"/>
        </w:rPr>
        <w:t>) ;</w:t>
      </w:r>
    </w:p>
    <w:p w14:paraId="1CFE1976" w14:textId="15E4C4C4" w:rsidR="00975354" w:rsidRDefault="00CF34D2" w:rsidP="00342018">
      <w:pPr>
        <w:widowControl w:val="0"/>
        <w:numPr>
          <w:ilvl w:val="0"/>
          <w:numId w:val="32"/>
        </w:numPr>
        <w:tabs>
          <w:tab w:val="num" w:pos="1440"/>
        </w:tabs>
        <w:suppressAutoHyphens/>
        <w:spacing w:after="0" w:line="240" w:lineRule="auto"/>
        <w:ind w:left="643"/>
        <w:jc w:val="both"/>
        <w:rPr>
          <w:szCs w:val="20"/>
          <w:lang w:val="fr-FR"/>
        </w:rPr>
      </w:pPr>
      <w:r>
        <w:rPr>
          <w:szCs w:val="20"/>
          <w:lang w:val="fr-FR"/>
        </w:rPr>
        <w:t>L’entreprise</w:t>
      </w:r>
      <w:r w:rsidR="00975354">
        <w:rPr>
          <w:szCs w:val="20"/>
          <w:lang w:val="fr-FR"/>
        </w:rPr>
        <w:t xml:space="preserve"> remboursera les subventions en capital versées, augmentées des intérêts légaux applicables, dans les cas d’une gestion impropre ou non-conforme aux règles généralement admises des projets/programmes de recherche-développement ou en cas de non-respect d’un ou plusieurs de ses engagements.</w:t>
      </w:r>
    </w:p>
    <w:p w14:paraId="5B238953" w14:textId="09F46CCF" w:rsidR="00975354" w:rsidRDefault="00CF34D2" w:rsidP="00342018">
      <w:pPr>
        <w:widowControl w:val="0"/>
        <w:numPr>
          <w:ilvl w:val="0"/>
          <w:numId w:val="32"/>
        </w:numPr>
        <w:tabs>
          <w:tab w:val="num" w:pos="1080"/>
        </w:tabs>
        <w:suppressAutoHyphens/>
        <w:spacing w:after="0" w:line="240" w:lineRule="auto"/>
        <w:ind w:left="643"/>
        <w:jc w:val="both"/>
        <w:rPr>
          <w:szCs w:val="20"/>
          <w:lang w:val="fr-FR"/>
        </w:rPr>
      </w:pPr>
      <w:bookmarkStart w:id="67" w:name="_Hlk60550321"/>
      <w:r>
        <w:rPr>
          <w:rFonts w:eastAsia="Webdings" w:cs="Arial"/>
          <w:szCs w:val="20"/>
          <w:lang w:val="fr-FR"/>
        </w:rPr>
        <w:t>La</w:t>
      </w:r>
      <w:r w:rsidR="00975354">
        <w:rPr>
          <w:rFonts w:eastAsia="Webdings" w:cs="Arial"/>
          <w:szCs w:val="20"/>
          <w:lang w:val="fr-FR"/>
        </w:rPr>
        <w:t xml:space="preserve"> mise en œuvre du projet ne va pas à l’encontre du Code d’éthique de la recherche scientifique de Belgique</w:t>
      </w:r>
      <w:r w:rsidR="00975354">
        <w:rPr>
          <w:rStyle w:val="Appelnotedebasdep"/>
          <w:rFonts w:eastAsia="Webdings" w:cs="Arial"/>
          <w:szCs w:val="20"/>
          <w:lang w:val="fr-FR"/>
        </w:rPr>
        <w:footnoteReference w:id="3"/>
      </w:r>
      <w:r w:rsidR="00975354">
        <w:rPr>
          <w:rFonts w:eastAsia="Webdings" w:cs="Arial"/>
          <w:szCs w:val="20"/>
          <w:lang w:val="fr-FR"/>
        </w:rPr>
        <w:t>.</w:t>
      </w:r>
    </w:p>
    <w:bookmarkEnd w:id="67"/>
    <w:p w14:paraId="247EFFA3" w14:textId="77777777" w:rsidR="00975354" w:rsidRPr="00975354" w:rsidRDefault="00975354" w:rsidP="00975354">
      <w:pPr>
        <w:rPr>
          <w:lang w:val="fr-FR"/>
        </w:rPr>
      </w:pPr>
    </w:p>
    <w:p w14:paraId="62912F0C" w14:textId="77777777" w:rsidR="003027B5" w:rsidRDefault="003027B5" w:rsidP="00922EC9">
      <w:pPr>
        <w:pStyle w:val="Titre2"/>
      </w:pPr>
      <w:bookmarkStart w:id="68" w:name="_Toc86397273"/>
      <w:r>
        <w:t>Autorisation et signature</w:t>
      </w:r>
      <w:bookmarkEnd w:id="68"/>
    </w:p>
    <w:p w14:paraId="76C6D18C" w14:textId="77777777" w:rsidR="003027B5" w:rsidRDefault="003027B5" w:rsidP="003027B5"/>
    <w:p w14:paraId="4461E12B" w14:textId="77777777" w:rsidR="003027B5" w:rsidRDefault="003027B5" w:rsidP="00342018">
      <w:pPr>
        <w:ind w:left="283"/>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342018">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342018">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469F7659" w:rsidR="002472C1" w:rsidRDefault="002472C1" w:rsidP="002472C1">
            <w:pPr>
              <w:snapToGrid w:val="0"/>
              <w:spacing w:line="288" w:lineRule="auto"/>
              <w:rPr>
                <w:lang w:val="fr-FR"/>
              </w:rPr>
            </w:pPr>
            <w:r w:rsidRPr="00E04787">
              <w:rPr>
                <w:lang w:val="fr-FR"/>
              </w:rPr>
              <w:t>Pour l'entreprise :</w:t>
            </w: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65748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B848" w14:textId="77777777" w:rsidR="00657486" w:rsidRDefault="00657486" w:rsidP="00B34DDB">
      <w:pPr>
        <w:spacing w:after="0" w:line="240" w:lineRule="auto"/>
      </w:pPr>
      <w:r>
        <w:separator/>
      </w:r>
    </w:p>
  </w:endnote>
  <w:endnote w:type="continuationSeparator" w:id="0">
    <w:p w14:paraId="4C31C5E8" w14:textId="77777777" w:rsidR="00657486" w:rsidRDefault="00657486" w:rsidP="00B34DDB">
      <w:pPr>
        <w:spacing w:after="0" w:line="240" w:lineRule="auto"/>
      </w:pPr>
      <w:r>
        <w:continuationSeparator/>
      </w:r>
    </w:p>
  </w:endnote>
  <w:endnote w:type="continuationNotice" w:id="1">
    <w:p w14:paraId="19118D0A" w14:textId="77777777" w:rsidR="00657486" w:rsidRDefault="00657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53D43DE9"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8556AD" w:rsidRPr="00AE7650">
          <w:rPr>
            <w:rFonts w:cs="Arial"/>
            <w:sz w:val="16"/>
            <w:szCs w:val="16"/>
          </w:rPr>
          <w:t>Feasibility</w:t>
        </w:r>
        <w:proofErr w:type="spellEnd"/>
        <w:r w:rsidR="008556AD" w:rsidRPr="00AE7650">
          <w:rPr>
            <w:rFonts w:cs="Arial"/>
            <w:sz w:val="16"/>
            <w:szCs w:val="16"/>
          </w:rPr>
          <w:t xml:space="preserve"> </w:t>
        </w:r>
        <w:proofErr w:type="spellStart"/>
        <w:r w:rsidR="008556AD" w:rsidRPr="00AE7650">
          <w:rPr>
            <w:rFonts w:cs="Arial"/>
            <w:sz w:val="16"/>
            <w:szCs w:val="16"/>
          </w:rPr>
          <w:t>studies</w:t>
        </w:r>
        <w:proofErr w:type="spellEnd"/>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9023" w14:textId="77777777" w:rsidR="00657486" w:rsidRDefault="00657486" w:rsidP="00B34DDB">
      <w:pPr>
        <w:spacing w:after="0" w:line="240" w:lineRule="auto"/>
      </w:pPr>
      <w:r>
        <w:separator/>
      </w:r>
    </w:p>
  </w:footnote>
  <w:footnote w:type="continuationSeparator" w:id="0">
    <w:p w14:paraId="66236C02" w14:textId="77777777" w:rsidR="00657486" w:rsidRDefault="00657486" w:rsidP="00B34DDB">
      <w:pPr>
        <w:spacing w:after="0" w:line="240" w:lineRule="auto"/>
      </w:pPr>
      <w:r>
        <w:continuationSeparator/>
      </w:r>
    </w:p>
  </w:footnote>
  <w:footnote w:type="continuationNotice" w:id="1">
    <w:p w14:paraId="4F8C212D" w14:textId="77777777" w:rsidR="00657486" w:rsidRDefault="00657486">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7D581D99" w14:textId="77777777" w:rsidR="00975354" w:rsidRPr="00975354" w:rsidRDefault="00975354" w:rsidP="00975354">
      <w:pPr>
        <w:pStyle w:val="Notedebasdepage"/>
        <w:rPr>
          <w:lang w:val="fr-BE"/>
        </w:rPr>
      </w:pPr>
      <w:r>
        <w:rPr>
          <w:rStyle w:val="Appelnotedebasdep"/>
        </w:rPr>
        <w:footnoteRef/>
      </w:r>
      <w:r w:rsidRPr="00975354">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C4E04C32"/>
    <w:name w:val="WW8Num17"/>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E1D42282"/>
    <w:name w:val="WW8Num26"/>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8"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1"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37" w15:restartNumberingAfterBreak="0">
    <w:nsid w:val="3B863298"/>
    <w:multiLevelType w:val="hybridMultilevel"/>
    <w:tmpl w:val="DAD2469E"/>
    <w:lvl w:ilvl="0" w:tplc="FFFFFFFF">
      <w:start w:val="1"/>
      <w:numFmt w:val="bullet"/>
      <w:lvlText w:val=""/>
      <w:lvlJc w:val="left"/>
      <w:pPr>
        <w:ind w:left="720" w:hanging="360"/>
      </w:pPr>
      <w:rPr>
        <w:rFonts w:ascii="Symbol" w:hAnsi="Symbol" w:hint="default"/>
      </w:rPr>
    </w:lvl>
    <w:lvl w:ilvl="1" w:tplc="59B4D5A6">
      <w:start w:val="1"/>
      <w:numFmt w:val="bullet"/>
      <w:lvlText w:val="-"/>
      <w:lvlJc w:val="left"/>
      <w:pPr>
        <w:ind w:left="1440" w:hanging="360"/>
      </w:pPr>
      <w:rPr>
        <w:rFonts w:ascii="Microsoft Sans Serif" w:eastAsia="Microsoft Sans Serif" w:hAnsi="Microsoft Sans Serif" w:cs="Microsoft Sans Serif" w:hint="default"/>
        <w:sz w:val="22"/>
        <w:szCs w:val="22"/>
        <w:lang w:val="nl-N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54F745EE"/>
    <w:multiLevelType w:val="multilevel"/>
    <w:tmpl w:val="D3DE6C08"/>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6"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21828863">
    <w:abstractNumId w:val="46"/>
  </w:num>
  <w:num w:numId="2" w16cid:durableId="1427771124">
    <w:abstractNumId w:val="45"/>
  </w:num>
  <w:num w:numId="3" w16cid:durableId="274409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916331">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880902">
    <w:abstractNumId w:val="0"/>
  </w:num>
  <w:num w:numId="6" w16cid:durableId="48194690">
    <w:abstractNumId w:val="2"/>
  </w:num>
  <w:num w:numId="7" w16cid:durableId="1607734355">
    <w:abstractNumId w:val="28"/>
  </w:num>
  <w:num w:numId="8" w16cid:durableId="358775412">
    <w:abstractNumId w:val="39"/>
  </w:num>
  <w:num w:numId="9" w16cid:durableId="1742559135">
    <w:abstractNumId w:val="61"/>
  </w:num>
  <w:num w:numId="10" w16cid:durableId="550923430">
    <w:abstractNumId w:val="31"/>
  </w:num>
  <w:num w:numId="11" w16cid:durableId="1198003799">
    <w:abstractNumId w:val="3"/>
  </w:num>
  <w:num w:numId="12" w16cid:durableId="209195239">
    <w:abstractNumId w:val="4"/>
  </w:num>
  <w:num w:numId="13" w16cid:durableId="1247612857">
    <w:abstractNumId w:val="5"/>
  </w:num>
  <w:num w:numId="14" w16cid:durableId="746465173">
    <w:abstractNumId w:val="6"/>
  </w:num>
  <w:num w:numId="15" w16cid:durableId="431165134">
    <w:abstractNumId w:val="7"/>
  </w:num>
  <w:num w:numId="16" w16cid:durableId="1068071036">
    <w:abstractNumId w:val="8"/>
  </w:num>
  <w:num w:numId="17" w16cid:durableId="628165088">
    <w:abstractNumId w:val="16"/>
  </w:num>
  <w:num w:numId="18" w16cid:durableId="530997877">
    <w:abstractNumId w:val="43"/>
  </w:num>
  <w:num w:numId="19" w16cid:durableId="937561733">
    <w:abstractNumId w:val="25"/>
  </w:num>
  <w:num w:numId="20" w16cid:durableId="261300281">
    <w:abstractNumId w:val="9"/>
  </w:num>
  <w:num w:numId="21" w16cid:durableId="1573005916">
    <w:abstractNumId w:val="26"/>
  </w:num>
  <w:num w:numId="22" w16cid:durableId="2066294073">
    <w:abstractNumId w:val="10"/>
  </w:num>
  <w:num w:numId="23" w16cid:durableId="1766917905">
    <w:abstractNumId w:val="55"/>
  </w:num>
  <w:num w:numId="24" w16cid:durableId="2127580879">
    <w:abstractNumId w:val="32"/>
  </w:num>
  <w:num w:numId="25" w16cid:durableId="465440439">
    <w:abstractNumId w:val="11"/>
  </w:num>
  <w:num w:numId="26" w16cid:durableId="964651731">
    <w:abstractNumId w:val="12"/>
  </w:num>
  <w:num w:numId="27" w16cid:durableId="876357047">
    <w:abstractNumId w:val="18"/>
  </w:num>
  <w:num w:numId="28" w16cid:durableId="487550930">
    <w:abstractNumId w:val="15"/>
  </w:num>
  <w:num w:numId="29" w16cid:durableId="80105007">
    <w:abstractNumId w:val="51"/>
  </w:num>
  <w:num w:numId="30" w16cid:durableId="1088693205">
    <w:abstractNumId w:val="23"/>
  </w:num>
  <w:num w:numId="31" w16cid:durableId="238251574">
    <w:abstractNumId w:val="59"/>
  </w:num>
  <w:num w:numId="32" w16cid:durableId="898396507">
    <w:abstractNumId w:val="17"/>
  </w:num>
  <w:num w:numId="33" w16cid:durableId="103965374">
    <w:abstractNumId w:val="53"/>
  </w:num>
  <w:num w:numId="34" w16cid:durableId="1213887543">
    <w:abstractNumId w:val="34"/>
  </w:num>
  <w:num w:numId="35" w16cid:durableId="1817213761">
    <w:abstractNumId w:val="29"/>
  </w:num>
  <w:num w:numId="36" w16cid:durableId="1406564087">
    <w:abstractNumId w:val="58"/>
  </w:num>
  <w:num w:numId="37" w16cid:durableId="1193034087">
    <w:abstractNumId w:val="40"/>
  </w:num>
  <w:num w:numId="38" w16cid:durableId="207650291">
    <w:abstractNumId w:val="20"/>
  </w:num>
  <w:num w:numId="39" w16cid:durableId="1039479111">
    <w:abstractNumId w:val="42"/>
  </w:num>
  <w:num w:numId="40" w16cid:durableId="893393666">
    <w:abstractNumId w:val="56"/>
  </w:num>
  <w:num w:numId="41" w16cid:durableId="1446850344">
    <w:abstractNumId w:val="35"/>
  </w:num>
  <w:num w:numId="42" w16cid:durableId="577787241">
    <w:abstractNumId w:val="60"/>
  </w:num>
  <w:num w:numId="43" w16cid:durableId="1913352790">
    <w:abstractNumId w:val="13"/>
  </w:num>
  <w:num w:numId="44" w16cid:durableId="641039202">
    <w:abstractNumId w:val="14"/>
  </w:num>
  <w:num w:numId="45" w16cid:durableId="1877352864">
    <w:abstractNumId w:val="21"/>
  </w:num>
  <w:num w:numId="46" w16cid:durableId="250819205">
    <w:abstractNumId w:val="52"/>
  </w:num>
  <w:num w:numId="47" w16cid:durableId="75519448">
    <w:abstractNumId w:val="22"/>
  </w:num>
  <w:num w:numId="48" w16cid:durableId="416639140">
    <w:abstractNumId w:val="50"/>
  </w:num>
  <w:num w:numId="49" w16cid:durableId="1118377311">
    <w:abstractNumId w:val="49"/>
  </w:num>
  <w:num w:numId="50" w16cid:durableId="423958695">
    <w:abstractNumId w:val="33"/>
  </w:num>
  <w:num w:numId="51" w16cid:durableId="1674189239">
    <w:abstractNumId w:val="47"/>
  </w:num>
  <w:num w:numId="52" w16cid:durableId="124783975">
    <w:abstractNumId w:val="44"/>
  </w:num>
  <w:num w:numId="53" w16cid:durableId="879778474">
    <w:abstractNumId w:val="41"/>
  </w:num>
  <w:num w:numId="54" w16cid:durableId="450903217">
    <w:abstractNumId w:val="54"/>
  </w:num>
  <w:num w:numId="55" w16cid:durableId="1746030890">
    <w:abstractNumId w:val="19"/>
  </w:num>
  <w:num w:numId="56" w16cid:durableId="1922642807">
    <w:abstractNumId w:val="38"/>
  </w:num>
  <w:num w:numId="57" w16cid:durableId="425883662">
    <w:abstractNumId w:val="27"/>
  </w:num>
  <w:num w:numId="58" w16cid:durableId="1973517166">
    <w:abstractNumId w:val="30"/>
  </w:num>
  <w:num w:numId="59" w16cid:durableId="1948846103">
    <w:abstractNumId w:val="24"/>
  </w:num>
  <w:num w:numId="60" w16cid:durableId="635600245">
    <w:abstractNumId w:val="57"/>
  </w:num>
  <w:num w:numId="61" w16cid:durableId="1498767482">
    <w:abstractNumId w:val="62"/>
  </w:num>
  <w:num w:numId="62" w16cid:durableId="1724409255">
    <w:abstractNumId w:val="36"/>
  </w:num>
  <w:num w:numId="63" w16cid:durableId="1414473032">
    <w:abstractNumId w:val="48"/>
  </w:num>
  <w:num w:numId="64" w16cid:durableId="815604240">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833"/>
    <w:rsid w:val="0002775F"/>
    <w:rsid w:val="0003005D"/>
    <w:rsid w:val="00032E35"/>
    <w:rsid w:val="0003320F"/>
    <w:rsid w:val="000355D9"/>
    <w:rsid w:val="00037B44"/>
    <w:rsid w:val="000406A4"/>
    <w:rsid w:val="00041805"/>
    <w:rsid w:val="0004634D"/>
    <w:rsid w:val="00047DBC"/>
    <w:rsid w:val="000510C9"/>
    <w:rsid w:val="00057EA2"/>
    <w:rsid w:val="00061592"/>
    <w:rsid w:val="00063065"/>
    <w:rsid w:val="00063101"/>
    <w:rsid w:val="00063446"/>
    <w:rsid w:val="00065433"/>
    <w:rsid w:val="0007332C"/>
    <w:rsid w:val="000749BC"/>
    <w:rsid w:val="0008525C"/>
    <w:rsid w:val="00085629"/>
    <w:rsid w:val="00086E69"/>
    <w:rsid w:val="00091E34"/>
    <w:rsid w:val="000A2C5C"/>
    <w:rsid w:val="000A6426"/>
    <w:rsid w:val="000A683A"/>
    <w:rsid w:val="000A68C5"/>
    <w:rsid w:val="000B09C6"/>
    <w:rsid w:val="000B1202"/>
    <w:rsid w:val="000B207C"/>
    <w:rsid w:val="000B2423"/>
    <w:rsid w:val="000C30D7"/>
    <w:rsid w:val="000C4F90"/>
    <w:rsid w:val="000C6F62"/>
    <w:rsid w:val="000D249B"/>
    <w:rsid w:val="000D4D3F"/>
    <w:rsid w:val="000D689C"/>
    <w:rsid w:val="000D7E27"/>
    <w:rsid w:val="000E236B"/>
    <w:rsid w:val="000E5B23"/>
    <w:rsid w:val="000E5CA8"/>
    <w:rsid w:val="000E73D8"/>
    <w:rsid w:val="000F019A"/>
    <w:rsid w:val="000F025C"/>
    <w:rsid w:val="000F65EE"/>
    <w:rsid w:val="00105B24"/>
    <w:rsid w:val="00110480"/>
    <w:rsid w:val="00125865"/>
    <w:rsid w:val="001303D4"/>
    <w:rsid w:val="00140173"/>
    <w:rsid w:val="00141B03"/>
    <w:rsid w:val="0014296F"/>
    <w:rsid w:val="00150E9D"/>
    <w:rsid w:val="0015142D"/>
    <w:rsid w:val="00152CFF"/>
    <w:rsid w:val="0015332E"/>
    <w:rsid w:val="001541BF"/>
    <w:rsid w:val="001543C2"/>
    <w:rsid w:val="0016183B"/>
    <w:rsid w:val="00180581"/>
    <w:rsid w:val="00181876"/>
    <w:rsid w:val="00182CB7"/>
    <w:rsid w:val="00190D4C"/>
    <w:rsid w:val="001911E2"/>
    <w:rsid w:val="001952F0"/>
    <w:rsid w:val="00195561"/>
    <w:rsid w:val="00196D32"/>
    <w:rsid w:val="001A5E01"/>
    <w:rsid w:val="001A6528"/>
    <w:rsid w:val="001A667E"/>
    <w:rsid w:val="001A6DF0"/>
    <w:rsid w:val="001B2182"/>
    <w:rsid w:val="001B41B8"/>
    <w:rsid w:val="001B447E"/>
    <w:rsid w:val="001B597F"/>
    <w:rsid w:val="001B5BFA"/>
    <w:rsid w:val="001B6C00"/>
    <w:rsid w:val="001C018D"/>
    <w:rsid w:val="001C0EBB"/>
    <w:rsid w:val="001D02C8"/>
    <w:rsid w:val="001D7339"/>
    <w:rsid w:val="001E1941"/>
    <w:rsid w:val="001E30F3"/>
    <w:rsid w:val="001E3F2A"/>
    <w:rsid w:val="001E4A3E"/>
    <w:rsid w:val="001F0368"/>
    <w:rsid w:val="001F68C8"/>
    <w:rsid w:val="00205DD2"/>
    <w:rsid w:val="00206AE1"/>
    <w:rsid w:val="00214D89"/>
    <w:rsid w:val="00215691"/>
    <w:rsid w:val="00217CC6"/>
    <w:rsid w:val="0022181B"/>
    <w:rsid w:val="00222E91"/>
    <w:rsid w:val="002237F6"/>
    <w:rsid w:val="002258A1"/>
    <w:rsid w:val="00231082"/>
    <w:rsid w:val="00236F2C"/>
    <w:rsid w:val="002376F7"/>
    <w:rsid w:val="002405EA"/>
    <w:rsid w:val="00241BBF"/>
    <w:rsid w:val="00243D05"/>
    <w:rsid w:val="002449BA"/>
    <w:rsid w:val="00245563"/>
    <w:rsid w:val="0024561E"/>
    <w:rsid w:val="00245D76"/>
    <w:rsid w:val="00246C2F"/>
    <w:rsid w:val="002472C1"/>
    <w:rsid w:val="002478BB"/>
    <w:rsid w:val="0025252D"/>
    <w:rsid w:val="002525A0"/>
    <w:rsid w:val="002528A1"/>
    <w:rsid w:val="00252D24"/>
    <w:rsid w:val="00261984"/>
    <w:rsid w:val="00261AE2"/>
    <w:rsid w:val="00262435"/>
    <w:rsid w:val="002630AD"/>
    <w:rsid w:val="00266205"/>
    <w:rsid w:val="00270089"/>
    <w:rsid w:val="00274520"/>
    <w:rsid w:val="00274E4E"/>
    <w:rsid w:val="00277374"/>
    <w:rsid w:val="002800B6"/>
    <w:rsid w:val="002801C3"/>
    <w:rsid w:val="0028050C"/>
    <w:rsid w:val="00283211"/>
    <w:rsid w:val="0028401E"/>
    <w:rsid w:val="002851D7"/>
    <w:rsid w:val="00287C9F"/>
    <w:rsid w:val="00287CC4"/>
    <w:rsid w:val="00292E46"/>
    <w:rsid w:val="00293422"/>
    <w:rsid w:val="00294C98"/>
    <w:rsid w:val="002A18F6"/>
    <w:rsid w:val="002A53AE"/>
    <w:rsid w:val="002B187A"/>
    <w:rsid w:val="002B67DB"/>
    <w:rsid w:val="002C1F97"/>
    <w:rsid w:val="002C29BE"/>
    <w:rsid w:val="002C33E5"/>
    <w:rsid w:val="002C41FF"/>
    <w:rsid w:val="002C569B"/>
    <w:rsid w:val="002C6286"/>
    <w:rsid w:val="002C6C08"/>
    <w:rsid w:val="002D4F7A"/>
    <w:rsid w:val="002E3174"/>
    <w:rsid w:val="002F2E48"/>
    <w:rsid w:val="002F7A3B"/>
    <w:rsid w:val="003024C5"/>
    <w:rsid w:val="003027B5"/>
    <w:rsid w:val="0031171A"/>
    <w:rsid w:val="00312FFE"/>
    <w:rsid w:val="003158B5"/>
    <w:rsid w:val="00327619"/>
    <w:rsid w:val="00327A37"/>
    <w:rsid w:val="00327FB4"/>
    <w:rsid w:val="00330B8C"/>
    <w:rsid w:val="00332298"/>
    <w:rsid w:val="0033792F"/>
    <w:rsid w:val="00340E77"/>
    <w:rsid w:val="00340FA7"/>
    <w:rsid w:val="00341DC2"/>
    <w:rsid w:val="00342018"/>
    <w:rsid w:val="00343313"/>
    <w:rsid w:val="0034375A"/>
    <w:rsid w:val="003472E5"/>
    <w:rsid w:val="0035217A"/>
    <w:rsid w:val="00354853"/>
    <w:rsid w:val="00360575"/>
    <w:rsid w:val="00360DCC"/>
    <w:rsid w:val="00364F46"/>
    <w:rsid w:val="00367450"/>
    <w:rsid w:val="003703E5"/>
    <w:rsid w:val="00374894"/>
    <w:rsid w:val="003840E6"/>
    <w:rsid w:val="0038532A"/>
    <w:rsid w:val="003860AB"/>
    <w:rsid w:val="00386A1A"/>
    <w:rsid w:val="00386A59"/>
    <w:rsid w:val="0039021A"/>
    <w:rsid w:val="00392546"/>
    <w:rsid w:val="003968D6"/>
    <w:rsid w:val="003A265C"/>
    <w:rsid w:val="003A2863"/>
    <w:rsid w:val="003A4E56"/>
    <w:rsid w:val="003B0C75"/>
    <w:rsid w:val="003B69E3"/>
    <w:rsid w:val="003B6B88"/>
    <w:rsid w:val="003B71B9"/>
    <w:rsid w:val="003C116D"/>
    <w:rsid w:val="003C14B6"/>
    <w:rsid w:val="003C3164"/>
    <w:rsid w:val="003C3506"/>
    <w:rsid w:val="003C3EEF"/>
    <w:rsid w:val="003C5779"/>
    <w:rsid w:val="003C5CE0"/>
    <w:rsid w:val="003D3595"/>
    <w:rsid w:val="003D6294"/>
    <w:rsid w:val="003E4A44"/>
    <w:rsid w:val="003E6C8A"/>
    <w:rsid w:val="003F17EB"/>
    <w:rsid w:val="003F1E62"/>
    <w:rsid w:val="003F3A66"/>
    <w:rsid w:val="003F40EE"/>
    <w:rsid w:val="003F782F"/>
    <w:rsid w:val="0040328B"/>
    <w:rsid w:val="00403B23"/>
    <w:rsid w:val="00405629"/>
    <w:rsid w:val="004060F4"/>
    <w:rsid w:val="004065EB"/>
    <w:rsid w:val="00412D6D"/>
    <w:rsid w:val="004135F3"/>
    <w:rsid w:val="004167C7"/>
    <w:rsid w:val="00421E3C"/>
    <w:rsid w:val="00422AD1"/>
    <w:rsid w:val="004239AB"/>
    <w:rsid w:val="00426E5A"/>
    <w:rsid w:val="00431C1F"/>
    <w:rsid w:val="004344A3"/>
    <w:rsid w:val="00436066"/>
    <w:rsid w:val="00436E07"/>
    <w:rsid w:val="004401C2"/>
    <w:rsid w:val="00441B79"/>
    <w:rsid w:val="00447634"/>
    <w:rsid w:val="0045005F"/>
    <w:rsid w:val="0045272B"/>
    <w:rsid w:val="004529CE"/>
    <w:rsid w:val="00454901"/>
    <w:rsid w:val="0045595D"/>
    <w:rsid w:val="0045603C"/>
    <w:rsid w:val="004569F4"/>
    <w:rsid w:val="00457860"/>
    <w:rsid w:val="00461593"/>
    <w:rsid w:val="004643C5"/>
    <w:rsid w:val="0046469A"/>
    <w:rsid w:val="00466D08"/>
    <w:rsid w:val="00470D81"/>
    <w:rsid w:val="0047670C"/>
    <w:rsid w:val="00477D30"/>
    <w:rsid w:val="00477D50"/>
    <w:rsid w:val="00477E8C"/>
    <w:rsid w:val="00484881"/>
    <w:rsid w:val="00486D13"/>
    <w:rsid w:val="004879C6"/>
    <w:rsid w:val="00492E79"/>
    <w:rsid w:val="00497713"/>
    <w:rsid w:val="004A08E9"/>
    <w:rsid w:val="004A40ED"/>
    <w:rsid w:val="004A51D8"/>
    <w:rsid w:val="004A76A4"/>
    <w:rsid w:val="004A7EE9"/>
    <w:rsid w:val="004B2701"/>
    <w:rsid w:val="004B4EE7"/>
    <w:rsid w:val="004C3A94"/>
    <w:rsid w:val="004C402D"/>
    <w:rsid w:val="004C5AA2"/>
    <w:rsid w:val="004C7811"/>
    <w:rsid w:val="004D2037"/>
    <w:rsid w:val="004D4FA1"/>
    <w:rsid w:val="004E1885"/>
    <w:rsid w:val="004E2633"/>
    <w:rsid w:val="004E4252"/>
    <w:rsid w:val="004E5F26"/>
    <w:rsid w:val="004F033D"/>
    <w:rsid w:val="004F1E09"/>
    <w:rsid w:val="004F7464"/>
    <w:rsid w:val="004F7675"/>
    <w:rsid w:val="00500C61"/>
    <w:rsid w:val="00507090"/>
    <w:rsid w:val="00510D4E"/>
    <w:rsid w:val="0051298D"/>
    <w:rsid w:val="00513A85"/>
    <w:rsid w:val="00520EC0"/>
    <w:rsid w:val="005232D0"/>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574E7"/>
    <w:rsid w:val="005614EE"/>
    <w:rsid w:val="00565144"/>
    <w:rsid w:val="005667FA"/>
    <w:rsid w:val="00574C8D"/>
    <w:rsid w:val="00582F69"/>
    <w:rsid w:val="00597796"/>
    <w:rsid w:val="005A2B7B"/>
    <w:rsid w:val="005A362F"/>
    <w:rsid w:val="005B0197"/>
    <w:rsid w:val="005B0784"/>
    <w:rsid w:val="005B75A3"/>
    <w:rsid w:val="005C4B9F"/>
    <w:rsid w:val="005C6830"/>
    <w:rsid w:val="005D5A24"/>
    <w:rsid w:val="005D72F1"/>
    <w:rsid w:val="005E1B0A"/>
    <w:rsid w:val="005E34E9"/>
    <w:rsid w:val="005E3BB0"/>
    <w:rsid w:val="005E5159"/>
    <w:rsid w:val="005E75B1"/>
    <w:rsid w:val="005F0441"/>
    <w:rsid w:val="005F0514"/>
    <w:rsid w:val="005F294F"/>
    <w:rsid w:val="005F2F79"/>
    <w:rsid w:val="00601407"/>
    <w:rsid w:val="00601C0D"/>
    <w:rsid w:val="0060251C"/>
    <w:rsid w:val="0060320D"/>
    <w:rsid w:val="00604AA0"/>
    <w:rsid w:val="00606386"/>
    <w:rsid w:val="00607181"/>
    <w:rsid w:val="00614390"/>
    <w:rsid w:val="00614A7B"/>
    <w:rsid w:val="00614F21"/>
    <w:rsid w:val="00616E46"/>
    <w:rsid w:val="0061757F"/>
    <w:rsid w:val="00617769"/>
    <w:rsid w:val="00620D47"/>
    <w:rsid w:val="00622AA0"/>
    <w:rsid w:val="00622DD9"/>
    <w:rsid w:val="0064186B"/>
    <w:rsid w:val="00645219"/>
    <w:rsid w:val="00646629"/>
    <w:rsid w:val="00646CE9"/>
    <w:rsid w:val="00651269"/>
    <w:rsid w:val="0065417F"/>
    <w:rsid w:val="0065505C"/>
    <w:rsid w:val="00656AF4"/>
    <w:rsid w:val="00657486"/>
    <w:rsid w:val="00665DBD"/>
    <w:rsid w:val="00673F2D"/>
    <w:rsid w:val="006818FE"/>
    <w:rsid w:val="0068771D"/>
    <w:rsid w:val="00687868"/>
    <w:rsid w:val="00690428"/>
    <w:rsid w:val="00696A6E"/>
    <w:rsid w:val="0069762D"/>
    <w:rsid w:val="006A0A3C"/>
    <w:rsid w:val="006A1ABA"/>
    <w:rsid w:val="006B02AB"/>
    <w:rsid w:val="006B6ABB"/>
    <w:rsid w:val="006C07C1"/>
    <w:rsid w:val="006C0CB9"/>
    <w:rsid w:val="006C157C"/>
    <w:rsid w:val="006D2BAA"/>
    <w:rsid w:val="006D4C32"/>
    <w:rsid w:val="006D5A1E"/>
    <w:rsid w:val="006E003B"/>
    <w:rsid w:val="006E0B84"/>
    <w:rsid w:val="006E4D8C"/>
    <w:rsid w:val="006E5DC5"/>
    <w:rsid w:val="006F135E"/>
    <w:rsid w:val="006F3A52"/>
    <w:rsid w:val="006F6F09"/>
    <w:rsid w:val="00702A39"/>
    <w:rsid w:val="007060B8"/>
    <w:rsid w:val="00710B3F"/>
    <w:rsid w:val="00710EE8"/>
    <w:rsid w:val="00711F93"/>
    <w:rsid w:val="0071474F"/>
    <w:rsid w:val="007203A0"/>
    <w:rsid w:val="007205E1"/>
    <w:rsid w:val="0072343F"/>
    <w:rsid w:val="0072722D"/>
    <w:rsid w:val="007279A2"/>
    <w:rsid w:val="007308CF"/>
    <w:rsid w:val="007431E3"/>
    <w:rsid w:val="00745651"/>
    <w:rsid w:val="00755869"/>
    <w:rsid w:val="007623DB"/>
    <w:rsid w:val="007700F5"/>
    <w:rsid w:val="00771AAC"/>
    <w:rsid w:val="007722F9"/>
    <w:rsid w:val="00774756"/>
    <w:rsid w:val="007760F9"/>
    <w:rsid w:val="007866FC"/>
    <w:rsid w:val="007923EE"/>
    <w:rsid w:val="007960DF"/>
    <w:rsid w:val="00796673"/>
    <w:rsid w:val="007978D2"/>
    <w:rsid w:val="00797A6A"/>
    <w:rsid w:val="007A1455"/>
    <w:rsid w:val="007A3F1E"/>
    <w:rsid w:val="007A4267"/>
    <w:rsid w:val="007A7C93"/>
    <w:rsid w:val="007B3A49"/>
    <w:rsid w:val="007B70B5"/>
    <w:rsid w:val="007C0C20"/>
    <w:rsid w:val="007C1130"/>
    <w:rsid w:val="007C36D9"/>
    <w:rsid w:val="007C712A"/>
    <w:rsid w:val="007D062D"/>
    <w:rsid w:val="007D15A7"/>
    <w:rsid w:val="007D26F3"/>
    <w:rsid w:val="007D56F6"/>
    <w:rsid w:val="007E127D"/>
    <w:rsid w:val="007E263C"/>
    <w:rsid w:val="007E339A"/>
    <w:rsid w:val="007E3C9F"/>
    <w:rsid w:val="007E560B"/>
    <w:rsid w:val="007F0E9E"/>
    <w:rsid w:val="007F111B"/>
    <w:rsid w:val="007F3C68"/>
    <w:rsid w:val="007F50D7"/>
    <w:rsid w:val="007F60D9"/>
    <w:rsid w:val="007F79EA"/>
    <w:rsid w:val="00803739"/>
    <w:rsid w:val="00805278"/>
    <w:rsid w:val="00807AAE"/>
    <w:rsid w:val="00814843"/>
    <w:rsid w:val="00825631"/>
    <w:rsid w:val="0082612D"/>
    <w:rsid w:val="00836B34"/>
    <w:rsid w:val="00836FAA"/>
    <w:rsid w:val="00837359"/>
    <w:rsid w:val="008378AD"/>
    <w:rsid w:val="008415CE"/>
    <w:rsid w:val="00846BCE"/>
    <w:rsid w:val="00846E83"/>
    <w:rsid w:val="00852336"/>
    <w:rsid w:val="008556AD"/>
    <w:rsid w:val="00861981"/>
    <w:rsid w:val="008631B2"/>
    <w:rsid w:val="00863D62"/>
    <w:rsid w:val="00864F65"/>
    <w:rsid w:val="00865D1C"/>
    <w:rsid w:val="00866143"/>
    <w:rsid w:val="00870D50"/>
    <w:rsid w:val="008721D5"/>
    <w:rsid w:val="00875C49"/>
    <w:rsid w:val="008824E2"/>
    <w:rsid w:val="00890374"/>
    <w:rsid w:val="00896CCB"/>
    <w:rsid w:val="008A4797"/>
    <w:rsid w:val="008A6191"/>
    <w:rsid w:val="008A6343"/>
    <w:rsid w:val="008A6565"/>
    <w:rsid w:val="008B0A4D"/>
    <w:rsid w:val="008B6767"/>
    <w:rsid w:val="008B6EB5"/>
    <w:rsid w:val="008C07DF"/>
    <w:rsid w:val="008C3033"/>
    <w:rsid w:val="008C40C5"/>
    <w:rsid w:val="008C7AAC"/>
    <w:rsid w:val="008D6E0F"/>
    <w:rsid w:val="008D7424"/>
    <w:rsid w:val="008E3308"/>
    <w:rsid w:val="008E4E9F"/>
    <w:rsid w:val="008E5D66"/>
    <w:rsid w:val="008E6C9C"/>
    <w:rsid w:val="008F0714"/>
    <w:rsid w:val="00900638"/>
    <w:rsid w:val="0090517B"/>
    <w:rsid w:val="009078FD"/>
    <w:rsid w:val="00912793"/>
    <w:rsid w:val="0092091A"/>
    <w:rsid w:val="00921AA9"/>
    <w:rsid w:val="00922EC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1CF1"/>
    <w:rsid w:val="00965775"/>
    <w:rsid w:val="00972460"/>
    <w:rsid w:val="00975354"/>
    <w:rsid w:val="009762F6"/>
    <w:rsid w:val="00982F6F"/>
    <w:rsid w:val="00983D67"/>
    <w:rsid w:val="0098469C"/>
    <w:rsid w:val="00984F9A"/>
    <w:rsid w:val="00985305"/>
    <w:rsid w:val="009924BB"/>
    <w:rsid w:val="0099649A"/>
    <w:rsid w:val="009A0552"/>
    <w:rsid w:val="009A11EC"/>
    <w:rsid w:val="009A2518"/>
    <w:rsid w:val="009A76D2"/>
    <w:rsid w:val="009B22FE"/>
    <w:rsid w:val="009B3E11"/>
    <w:rsid w:val="009B5609"/>
    <w:rsid w:val="009B5F9D"/>
    <w:rsid w:val="009B712D"/>
    <w:rsid w:val="009D05B2"/>
    <w:rsid w:val="009D0B3A"/>
    <w:rsid w:val="009D7226"/>
    <w:rsid w:val="009D7BCE"/>
    <w:rsid w:val="009E18A3"/>
    <w:rsid w:val="009E44C7"/>
    <w:rsid w:val="009E64A1"/>
    <w:rsid w:val="009E6977"/>
    <w:rsid w:val="009F173D"/>
    <w:rsid w:val="00A0008D"/>
    <w:rsid w:val="00A002F8"/>
    <w:rsid w:val="00A23911"/>
    <w:rsid w:val="00A26A31"/>
    <w:rsid w:val="00A27E26"/>
    <w:rsid w:val="00A30777"/>
    <w:rsid w:val="00A31A90"/>
    <w:rsid w:val="00A37024"/>
    <w:rsid w:val="00A416C2"/>
    <w:rsid w:val="00A421E0"/>
    <w:rsid w:val="00A4413E"/>
    <w:rsid w:val="00A45A3D"/>
    <w:rsid w:val="00A5788D"/>
    <w:rsid w:val="00A60C59"/>
    <w:rsid w:val="00A6787B"/>
    <w:rsid w:val="00A813FB"/>
    <w:rsid w:val="00A84D8B"/>
    <w:rsid w:val="00A96CA8"/>
    <w:rsid w:val="00AA12F5"/>
    <w:rsid w:val="00AA348D"/>
    <w:rsid w:val="00AA5E3C"/>
    <w:rsid w:val="00AA70CC"/>
    <w:rsid w:val="00AB61C1"/>
    <w:rsid w:val="00AC6883"/>
    <w:rsid w:val="00AD2B7F"/>
    <w:rsid w:val="00AD2EB2"/>
    <w:rsid w:val="00AD368E"/>
    <w:rsid w:val="00AD6223"/>
    <w:rsid w:val="00AD785E"/>
    <w:rsid w:val="00AE4452"/>
    <w:rsid w:val="00AE45F2"/>
    <w:rsid w:val="00AE7650"/>
    <w:rsid w:val="00AF01D9"/>
    <w:rsid w:val="00AF37C8"/>
    <w:rsid w:val="00AF4519"/>
    <w:rsid w:val="00AF5B44"/>
    <w:rsid w:val="00AF66A2"/>
    <w:rsid w:val="00B000A0"/>
    <w:rsid w:val="00B06EFF"/>
    <w:rsid w:val="00B12474"/>
    <w:rsid w:val="00B301C5"/>
    <w:rsid w:val="00B31D0F"/>
    <w:rsid w:val="00B34DDB"/>
    <w:rsid w:val="00B36947"/>
    <w:rsid w:val="00B40448"/>
    <w:rsid w:val="00B411E9"/>
    <w:rsid w:val="00B42E22"/>
    <w:rsid w:val="00B452BF"/>
    <w:rsid w:val="00B4741B"/>
    <w:rsid w:val="00B53307"/>
    <w:rsid w:val="00B54031"/>
    <w:rsid w:val="00B63685"/>
    <w:rsid w:val="00B66D4B"/>
    <w:rsid w:val="00B717E3"/>
    <w:rsid w:val="00B727B0"/>
    <w:rsid w:val="00B83048"/>
    <w:rsid w:val="00B834E3"/>
    <w:rsid w:val="00B83DE2"/>
    <w:rsid w:val="00B84676"/>
    <w:rsid w:val="00B91354"/>
    <w:rsid w:val="00B963EC"/>
    <w:rsid w:val="00BA1F58"/>
    <w:rsid w:val="00BA39CD"/>
    <w:rsid w:val="00BA5505"/>
    <w:rsid w:val="00BA68E0"/>
    <w:rsid w:val="00BB2AFF"/>
    <w:rsid w:val="00BB31D1"/>
    <w:rsid w:val="00BB43D7"/>
    <w:rsid w:val="00BB4531"/>
    <w:rsid w:val="00BC15DF"/>
    <w:rsid w:val="00BC22E1"/>
    <w:rsid w:val="00BC3490"/>
    <w:rsid w:val="00BC4874"/>
    <w:rsid w:val="00BD045E"/>
    <w:rsid w:val="00BD45EC"/>
    <w:rsid w:val="00BD5543"/>
    <w:rsid w:val="00BE08AB"/>
    <w:rsid w:val="00BE3986"/>
    <w:rsid w:val="00BE3C83"/>
    <w:rsid w:val="00BE6A64"/>
    <w:rsid w:val="00BE72B9"/>
    <w:rsid w:val="00BE7AF5"/>
    <w:rsid w:val="00BF3EBA"/>
    <w:rsid w:val="00BF48CB"/>
    <w:rsid w:val="00BF5CCF"/>
    <w:rsid w:val="00C02EE9"/>
    <w:rsid w:val="00C04481"/>
    <w:rsid w:val="00C06000"/>
    <w:rsid w:val="00C07981"/>
    <w:rsid w:val="00C12DEF"/>
    <w:rsid w:val="00C1450C"/>
    <w:rsid w:val="00C15BAD"/>
    <w:rsid w:val="00C16873"/>
    <w:rsid w:val="00C22064"/>
    <w:rsid w:val="00C24DF3"/>
    <w:rsid w:val="00C25D69"/>
    <w:rsid w:val="00C2773A"/>
    <w:rsid w:val="00C27A9C"/>
    <w:rsid w:val="00C33DDD"/>
    <w:rsid w:val="00C34DDE"/>
    <w:rsid w:val="00C43456"/>
    <w:rsid w:val="00C437FA"/>
    <w:rsid w:val="00C4780B"/>
    <w:rsid w:val="00C516E4"/>
    <w:rsid w:val="00C544DB"/>
    <w:rsid w:val="00C56318"/>
    <w:rsid w:val="00C60019"/>
    <w:rsid w:val="00C60187"/>
    <w:rsid w:val="00C629F4"/>
    <w:rsid w:val="00C656EC"/>
    <w:rsid w:val="00C7074B"/>
    <w:rsid w:val="00C70812"/>
    <w:rsid w:val="00C715F3"/>
    <w:rsid w:val="00C73313"/>
    <w:rsid w:val="00C75135"/>
    <w:rsid w:val="00C82182"/>
    <w:rsid w:val="00C93883"/>
    <w:rsid w:val="00C941CB"/>
    <w:rsid w:val="00C958B4"/>
    <w:rsid w:val="00C969D3"/>
    <w:rsid w:val="00C973F8"/>
    <w:rsid w:val="00CA27A8"/>
    <w:rsid w:val="00CA286E"/>
    <w:rsid w:val="00CA650F"/>
    <w:rsid w:val="00CB0DFB"/>
    <w:rsid w:val="00CB200B"/>
    <w:rsid w:val="00CB3F22"/>
    <w:rsid w:val="00CB62F5"/>
    <w:rsid w:val="00CC0A9A"/>
    <w:rsid w:val="00CC3B0F"/>
    <w:rsid w:val="00CC5D66"/>
    <w:rsid w:val="00CC7484"/>
    <w:rsid w:val="00CC7507"/>
    <w:rsid w:val="00CD021B"/>
    <w:rsid w:val="00CD02D6"/>
    <w:rsid w:val="00CD727D"/>
    <w:rsid w:val="00CE0646"/>
    <w:rsid w:val="00CE0903"/>
    <w:rsid w:val="00CE1168"/>
    <w:rsid w:val="00CE15C4"/>
    <w:rsid w:val="00CE5CC2"/>
    <w:rsid w:val="00CF19D1"/>
    <w:rsid w:val="00CF34D2"/>
    <w:rsid w:val="00CF3A15"/>
    <w:rsid w:val="00CF4B56"/>
    <w:rsid w:val="00D01DEA"/>
    <w:rsid w:val="00D04798"/>
    <w:rsid w:val="00D10425"/>
    <w:rsid w:val="00D12076"/>
    <w:rsid w:val="00D125C0"/>
    <w:rsid w:val="00D13209"/>
    <w:rsid w:val="00D17175"/>
    <w:rsid w:val="00D176A3"/>
    <w:rsid w:val="00D20F60"/>
    <w:rsid w:val="00D25457"/>
    <w:rsid w:val="00D266CB"/>
    <w:rsid w:val="00D31B9F"/>
    <w:rsid w:val="00D362C5"/>
    <w:rsid w:val="00D45BBF"/>
    <w:rsid w:val="00D50DB4"/>
    <w:rsid w:val="00D5416D"/>
    <w:rsid w:val="00D61F27"/>
    <w:rsid w:val="00D67894"/>
    <w:rsid w:val="00D70056"/>
    <w:rsid w:val="00D740A5"/>
    <w:rsid w:val="00D74BE9"/>
    <w:rsid w:val="00D75D36"/>
    <w:rsid w:val="00D76477"/>
    <w:rsid w:val="00D82A7F"/>
    <w:rsid w:val="00DA35D3"/>
    <w:rsid w:val="00DA63E0"/>
    <w:rsid w:val="00DB0AE6"/>
    <w:rsid w:val="00DB287D"/>
    <w:rsid w:val="00DB416D"/>
    <w:rsid w:val="00DB538A"/>
    <w:rsid w:val="00DB582F"/>
    <w:rsid w:val="00DB7466"/>
    <w:rsid w:val="00DB7578"/>
    <w:rsid w:val="00DC2293"/>
    <w:rsid w:val="00DC2406"/>
    <w:rsid w:val="00DC3141"/>
    <w:rsid w:val="00DC34AB"/>
    <w:rsid w:val="00DC53A9"/>
    <w:rsid w:val="00DD0058"/>
    <w:rsid w:val="00DD31FA"/>
    <w:rsid w:val="00DD4325"/>
    <w:rsid w:val="00DD4880"/>
    <w:rsid w:val="00DE45C9"/>
    <w:rsid w:val="00DE5F7D"/>
    <w:rsid w:val="00DE61A6"/>
    <w:rsid w:val="00DF2311"/>
    <w:rsid w:val="00DF4043"/>
    <w:rsid w:val="00DF6DCF"/>
    <w:rsid w:val="00E000A4"/>
    <w:rsid w:val="00E037DE"/>
    <w:rsid w:val="00E03FC6"/>
    <w:rsid w:val="00E0522F"/>
    <w:rsid w:val="00E07E8C"/>
    <w:rsid w:val="00E10E5D"/>
    <w:rsid w:val="00E12E58"/>
    <w:rsid w:val="00E1436C"/>
    <w:rsid w:val="00E14448"/>
    <w:rsid w:val="00E217A7"/>
    <w:rsid w:val="00E218C0"/>
    <w:rsid w:val="00E22986"/>
    <w:rsid w:val="00E2639A"/>
    <w:rsid w:val="00E36D9F"/>
    <w:rsid w:val="00E42025"/>
    <w:rsid w:val="00E44039"/>
    <w:rsid w:val="00E45051"/>
    <w:rsid w:val="00E51E1A"/>
    <w:rsid w:val="00E61C77"/>
    <w:rsid w:val="00E62891"/>
    <w:rsid w:val="00E62A93"/>
    <w:rsid w:val="00E63976"/>
    <w:rsid w:val="00E6397E"/>
    <w:rsid w:val="00E64327"/>
    <w:rsid w:val="00E72ACF"/>
    <w:rsid w:val="00E73C8C"/>
    <w:rsid w:val="00E8162C"/>
    <w:rsid w:val="00E8702B"/>
    <w:rsid w:val="00E92346"/>
    <w:rsid w:val="00E94092"/>
    <w:rsid w:val="00E941F5"/>
    <w:rsid w:val="00E97707"/>
    <w:rsid w:val="00EA1B6B"/>
    <w:rsid w:val="00EA4BED"/>
    <w:rsid w:val="00EB1B1E"/>
    <w:rsid w:val="00EB5276"/>
    <w:rsid w:val="00EB574D"/>
    <w:rsid w:val="00EC0548"/>
    <w:rsid w:val="00EC63C2"/>
    <w:rsid w:val="00ED07CD"/>
    <w:rsid w:val="00ED2824"/>
    <w:rsid w:val="00ED4867"/>
    <w:rsid w:val="00EE232C"/>
    <w:rsid w:val="00EE5E3A"/>
    <w:rsid w:val="00EE6478"/>
    <w:rsid w:val="00EE7F8B"/>
    <w:rsid w:val="00EF42A9"/>
    <w:rsid w:val="00EF672C"/>
    <w:rsid w:val="00F00C2A"/>
    <w:rsid w:val="00F01F03"/>
    <w:rsid w:val="00F03869"/>
    <w:rsid w:val="00F117FA"/>
    <w:rsid w:val="00F12540"/>
    <w:rsid w:val="00F13F08"/>
    <w:rsid w:val="00F17EC3"/>
    <w:rsid w:val="00F20271"/>
    <w:rsid w:val="00F24825"/>
    <w:rsid w:val="00F24CAF"/>
    <w:rsid w:val="00F25715"/>
    <w:rsid w:val="00F27A8E"/>
    <w:rsid w:val="00F30474"/>
    <w:rsid w:val="00F35C43"/>
    <w:rsid w:val="00F36BB7"/>
    <w:rsid w:val="00F37103"/>
    <w:rsid w:val="00F42C73"/>
    <w:rsid w:val="00F51218"/>
    <w:rsid w:val="00F5159E"/>
    <w:rsid w:val="00F51790"/>
    <w:rsid w:val="00F52BCA"/>
    <w:rsid w:val="00F54002"/>
    <w:rsid w:val="00F60C49"/>
    <w:rsid w:val="00F62ABC"/>
    <w:rsid w:val="00F63A51"/>
    <w:rsid w:val="00F642F4"/>
    <w:rsid w:val="00F72E2B"/>
    <w:rsid w:val="00F740F6"/>
    <w:rsid w:val="00F755C5"/>
    <w:rsid w:val="00F76BCC"/>
    <w:rsid w:val="00F82FB0"/>
    <w:rsid w:val="00F834E3"/>
    <w:rsid w:val="00F878A1"/>
    <w:rsid w:val="00F91276"/>
    <w:rsid w:val="00F927B1"/>
    <w:rsid w:val="00F938F8"/>
    <w:rsid w:val="00F9454F"/>
    <w:rsid w:val="00F9494D"/>
    <w:rsid w:val="00F9642A"/>
    <w:rsid w:val="00FA4148"/>
    <w:rsid w:val="00FA54D4"/>
    <w:rsid w:val="00FA5FE2"/>
    <w:rsid w:val="00FA7CC2"/>
    <w:rsid w:val="00FB1760"/>
    <w:rsid w:val="00FB253C"/>
    <w:rsid w:val="00FB7C72"/>
    <w:rsid w:val="00FC24CD"/>
    <w:rsid w:val="00FC4094"/>
    <w:rsid w:val="00FD1A1E"/>
    <w:rsid w:val="00FD3B6A"/>
    <w:rsid w:val="00FD4172"/>
    <w:rsid w:val="00FD74D2"/>
    <w:rsid w:val="00FD7D1C"/>
    <w:rsid w:val="00FF057B"/>
    <w:rsid w:val="00FF20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1"/>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5F2F79"/>
    <w:rPr>
      <w:sz w:val="16"/>
      <w:szCs w:val="16"/>
    </w:rPr>
  </w:style>
  <w:style w:type="paragraph" w:styleId="Commentaire">
    <w:name w:val="annotation text"/>
    <w:basedOn w:val="Normal"/>
    <w:link w:val="CommentaireCar"/>
    <w:uiPriority w:val="99"/>
    <w:semiHidden/>
    <w:unhideWhenUsed/>
    <w:rsid w:val="005F2F79"/>
    <w:pPr>
      <w:spacing w:line="240" w:lineRule="auto"/>
    </w:pPr>
    <w:rPr>
      <w:szCs w:val="20"/>
    </w:rPr>
  </w:style>
  <w:style w:type="character" w:customStyle="1" w:styleId="CommentaireCar">
    <w:name w:val="Commentaire Car"/>
    <w:basedOn w:val="Policepardfaut"/>
    <w:link w:val="Commentaire"/>
    <w:uiPriority w:val="99"/>
    <w:semiHidden/>
    <w:rsid w:val="005F2F79"/>
    <w:rPr>
      <w:szCs w:val="20"/>
    </w:rPr>
  </w:style>
  <w:style w:type="paragraph" w:styleId="Objetducommentaire">
    <w:name w:val="annotation subject"/>
    <w:basedOn w:val="Commentaire"/>
    <w:next w:val="Commentaire"/>
    <w:link w:val="ObjetducommentaireCar"/>
    <w:uiPriority w:val="99"/>
    <w:semiHidden/>
    <w:unhideWhenUsed/>
    <w:rsid w:val="005F2F79"/>
    <w:rPr>
      <w:b/>
      <w:bCs/>
    </w:rPr>
  </w:style>
  <w:style w:type="character" w:customStyle="1" w:styleId="ObjetducommentaireCar">
    <w:name w:val="Objet du commentaire Car"/>
    <w:basedOn w:val="CommentaireCar"/>
    <w:link w:val="Objetducommentaire"/>
    <w:uiPriority w:val="99"/>
    <w:semiHidden/>
    <w:rsid w:val="005F2F79"/>
    <w:rPr>
      <w:b/>
      <w:bCs/>
      <w:szCs w:val="20"/>
    </w:rPr>
  </w:style>
  <w:style w:type="character" w:styleId="Lienhypertextesuivivisit">
    <w:name w:val="FollowedHyperlink"/>
    <w:basedOn w:val="Policepardfaut"/>
    <w:uiPriority w:val="99"/>
    <w:semiHidden/>
    <w:unhideWhenUsed/>
    <w:rsid w:val="00C60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docsroom/documents/42921/attachments/1/translations/fr/renditions/native"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hyperlink" Target="http://www.innoviris.brussels"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bosa.belgium.be/fr/themes/travailler-dans-la-fonction-publique/remuneration-et-avantages/allocations-et-indemnites-15"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sites/default/files/documents/declaration_taille_pme_0.pdf" TargetMode="External"/><Relationship Id="rId22"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203FA7"/>
    <w:rsid w:val="00377C82"/>
    <w:rsid w:val="00447735"/>
    <w:rsid w:val="00547E4F"/>
    <w:rsid w:val="0055409D"/>
    <w:rsid w:val="0066723D"/>
    <w:rsid w:val="006C0B1D"/>
    <w:rsid w:val="00705606"/>
    <w:rsid w:val="007A34F3"/>
    <w:rsid w:val="007A4732"/>
    <w:rsid w:val="00886FFA"/>
    <w:rsid w:val="00977090"/>
    <w:rsid w:val="009D4431"/>
    <w:rsid w:val="00B31439"/>
    <w:rsid w:val="00B911BC"/>
    <w:rsid w:val="00C3755C"/>
    <w:rsid w:val="00CC35FC"/>
    <w:rsid w:val="00D125F4"/>
    <w:rsid w:val="00D42D0C"/>
    <w:rsid w:val="00D746AD"/>
    <w:rsid w:val="00DD48F7"/>
    <w:rsid w:val="00EF69CF"/>
    <w:rsid w:val="00F6531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6770</Words>
  <Characters>37235</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Feasibility studies</vt:lpstr>
    </vt:vector>
  </TitlesOfParts>
  <Company>Nom de l’entreprise</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studies</dc:title>
  <dc:subject/>
  <dc:creator>Gilles Ysebaert</dc:creator>
  <cp:keywords/>
  <dc:description/>
  <cp:lastModifiedBy>Nicolas Vautrin</cp:lastModifiedBy>
  <cp:revision>149</cp:revision>
  <dcterms:created xsi:type="dcterms:W3CDTF">2021-07-08T09:07:00Z</dcterms:created>
  <dcterms:modified xsi:type="dcterms:W3CDTF">2024-02-12T08:59:00Z</dcterms:modified>
</cp:coreProperties>
</file>