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3E22F" w14:textId="4244F4FD" w:rsidR="00865D1C" w:rsidRPr="009B62C6" w:rsidRDefault="00865D1C" w:rsidP="0092091A">
      <w:pPr>
        <w:jc w:val="center"/>
        <w:rPr>
          <w:rFonts w:cs="Arial"/>
          <w:sz w:val="30"/>
          <w:szCs w:val="30"/>
          <w:lang w:val="en-GB"/>
        </w:rPr>
      </w:pPr>
    </w:p>
    <w:p w14:paraId="273001AD" w14:textId="6FFB36DB" w:rsidR="00341DC2" w:rsidRPr="009B62C6" w:rsidRDefault="00194BC7" w:rsidP="00215691">
      <w:pPr>
        <w:jc w:val="center"/>
        <w:rPr>
          <w:rFonts w:cs="Arial"/>
          <w:b/>
          <w:sz w:val="30"/>
          <w:szCs w:val="30"/>
          <w:lang w:val="en-GB"/>
        </w:rPr>
      </w:pPr>
      <w:sdt>
        <w:sdtPr>
          <w:rPr>
            <w:rFonts w:cs="Arial"/>
            <w:b/>
            <w:sz w:val="30"/>
            <w:szCs w:val="30"/>
            <w:lang w:val="en-GB"/>
          </w:rPr>
          <w:alias w:val="Titre "/>
          <w:tag w:val=""/>
          <w:id w:val="-1258057901"/>
          <w:placeholder>
            <w:docPart w:val="C4E7CC233AA146A7A0CC74229F19D9F9"/>
          </w:placeholder>
          <w:dataBinding w:prefixMappings="xmlns:ns0='http://purl.org/dc/elements/1.1/' xmlns:ns1='http://schemas.openxmlformats.org/package/2006/metadata/core-properties' " w:xpath="/ns1:coreProperties[1]/ns0:title[1]" w:storeItemID="{6C3C8BC8-F283-45AE-878A-BAB7291924A1}"/>
          <w:text/>
        </w:sdtPr>
        <w:sdtEndPr/>
        <w:sdtContent>
          <w:r w:rsidR="005B0219" w:rsidRPr="009B62C6">
            <w:rPr>
              <w:rFonts w:cs="Arial"/>
              <w:b/>
              <w:sz w:val="30"/>
              <w:szCs w:val="30"/>
              <w:lang w:val="en-GB"/>
            </w:rPr>
            <w:t>Innovation Vouchers</w:t>
          </w:r>
        </w:sdtContent>
      </w:sdt>
      <w:r w:rsidR="00215691" w:rsidRPr="009B62C6">
        <w:rPr>
          <w:rFonts w:cs="Arial"/>
          <w:b/>
          <w:sz w:val="30"/>
          <w:szCs w:val="30"/>
          <w:lang w:val="en-GB"/>
        </w:rPr>
        <w:t xml:space="preserve"> (</w:t>
      </w:r>
      <w:r w:rsidR="00DB582F" w:rsidRPr="009B62C6">
        <w:rPr>
          <w:rFonts w:cs="Arial"/>
          <w:b/>
          <w:sz w:val="30"/>
          <w:szCs w:val="30"/>
          <w:lang w:val="en-GB"/>
        </w:rPr>
        <w:fldChar w:fldCharType="begin"/>
      </w:r>
      <w:r w:rsidR="00DB582F" w:rsidRPr="009B62C6">
        <w:rPr>
          <w:rFonts w:cs="Arial"/>
          <w:b/>
          <w:sz w:val="30"/>
          <w:szCs w:val="30"/>
          <w:lang w:val="en-GB"/>
        </w:rPr>
        <w:instrText xml:space="preserve"> date \@ "YYYY" </w:instrText>
      </w:r>
      <w:r w:rsidR="00DB582F" w:rsidRPr="009B62C6">
        <w:rPr>
          <w:rFonts w:cs="Arial"/>
          <w:b/>
          <w:sz w:val="30"/>
          <w:szCs w:val="30"/>
          <w:lang w:val="en-GB"/>
        </w:rPr>
        <w:fldChar w:fldCharType="separate"/>
      </w:r>
      <w:r>
        <w:rPr>
          <w:rFonts w:cs="Arial"/>
          <w:b/>
          <w:noProof/>
          <w:sz w:val="30"/>
          <w:szCs w:val="30"/>
          <w:lang w:val="en-GB"/>
        </w:rPr>
        <w:t>2021</w:t>
      </w:r>
      <w:r w:rsidR="00DB582F" w:rsidRPr="009B62C6">
        <w:rPr>
          <w:rFonts w:cs="Arial"/>
          <w:b/>
          <w:sz w:val="30"/>
          <w:szCs w:val="30"/>
          <w:lang w:val="en-GB"/>
        </w:rPr>
        <w:fldChar w:fldCharType="end"/>
      </w:r>
      <w:r w:rsidR="00215691" w:rsidRPr="009B62C6">
        <w:rPr>
          <w:rFonts w:cs="Arial"/>
          <w:b/>
          <w:sz w:val="30"/>
          <w:szCs w:val="30"/>
          <w:lang w:val="en-GB"/>
        </w:rPr>
        <w:t>)</w:t>
      </w:r>
    </w:p>
    <w:p w14:paraId="70EA552E" w14:textId="77777777" w:rsidR="007760F9" w:rsidRPr="009B62C6" w:rsidRDefault="007760F9" w:rsidP="00341DC2">
      <w:pPr>
        <w:jc w:val="center"/>
        <w:rPr>
          <w:rFonts w:cs="Arial"/>
          <w:bCs/>
          <w:sz w:val="30"/>
          <w:szCs w:val="30"/>
          <w:lang w:val="en-GB"/>
        </w:rPr>
      </w:pPr>
    </w:p>
    <w:p w14:paraId="26EF39F6" w14:textId="7D02E2DD" w:rsidR="00341DC2" w:rsidRPr="009B62C6" w:rsidRDefault="002C307F" w:rsidP="002C307F">
      <w:pPr>
        <w:jc w:val="center"/>
        <w:rPr>
          <w:rFonts w:cs="Arial"/>
          <w:b/>
          <w:color w:val="FF0000"/>
          <w:sz w:val="30"/>
          <w:szCs w:val="30"/>
          <w:lang w:val="en-GB"/>
        </w:rPr>
      </w:pPr>
      <w:r w:rsidRPr="009B62C6">
        <w:rPr>
          <w:rFonts w:cs="Arial"/>
          <w:b/>
          <w:color w:val="FF0000"/>
          <w:sz w:val="30"/>
          <w:szCs w:val="30"/>
          <w:lang w:val="en-GB"/>
        </w:rPr>
        <w:t>Submit in digital version (DOCX format) to</w:t>
      </w:r>
      <w:r w:rsidRPr="009B62C6">
        <w:rPr>
          <w:rFonts w:cs="Arial"/>
          <w:b/>
          <w:sz w:val="30"/>
          <w:szCs w:val="30"/>
          <w:lang w:val="en-GB"/>
        </w:rPr>
        <w:t xml:space="preserve"> </w:t>
      </w:r>
      <w:hyperlink r:id="rId9" w:history="1">
        <w:r w:rsidRPr="009B62C6">
          <w:rPr>
            <w:rStyle w:val="Lienhypertexte"/>
            <w:rFonts w:cs="Arial"/>
            <w:b/>
            <w:sz w:val="30"/>
            <w:szCs w:val="30"/>
            <w:lang w:val="en-GB"/>
          </w:rPr>
          <w:t>funding-request@innoviris.brussels</w:t>
        </w:r>
      </w:hyperlink>
      <w:r w:rsidRPr="009B62C6">
        <w:rPr>
          <w:rFonts w:cs="Arial"/>
          <w:b/>
          <w:color w:val="FF0000"/>
          <w:sz w:val="30"/>
          <w:szCs w:val="30"/>
          <w:lang w:val="en-GB"/>
        </w:rPr>
        <w:t xml:space="preserve"> and </w:t>
      </w:r>
      <w:hyperlink r:id="rId10" w:history="1">
        <w:r w:rsidRPr="009B62C6">
          <w:rPr>
            <w:rStyle w:val="Lienhypertexte"/>
            <w:rFonts w:cs="Arial"/>
            <w:b/>
            <w:sz w:val="30"/>
            <w:szCs w:val="30"/>
            <w:lang w:val="en-GB"/>
          </w:rPr>
          <w:t>vmartzloff@innoviris.brussels</w:t>
        </w:r>
      </w:hyperlink>
    </w:p>
    <w:p w14:paraId="152C26D2" w14:textId="77777777" w:rsidR="00FD3C0A" w:rsidRPr="009B62C6" w:rsidRDefault="00FD3C0A" w:rsidP="00341DC2">
      <w:pPr>
        <w:jc w:val="center"/>
        <w:rPr>
          <w:rFonts w:cs="Arial"/>
          <w:b/>
          <w:color w:val="FF0000"/>
          <w:sz w:val="30"/>
          <w:szCs w:val="30"/>
          <w:lang w:val="en-GB"/>
        </w:rPr>
      </w:pPr>
    </w:p>
    <w:p w14:paraId="36EA7B8F" w14:textId="77777777" w:rsidR="002C307F" w:rsidRPr="009B62C6" w:rsidRDefault="002C307F" w:rsidP="002C307F">
      <w:pPr>
        <w:spacing w:after="0"/>
        <w:jc w:val="center"/>
        <w:rPr>
          <w:rFonts w:cs="Arial"/>
          <w:bCs/>
          <w:i/>
          <w:iCs/>
          <w:szCs w:val="20"/>
          <w:lang w:val="en-GB"/>
        </w:rPr>
      </w:pPr>
      <w:r w:rsidRPr="009B62C6">
        <w:rPr>
          <w:rFonts w:cs="Arial"/>
          <w:bCs/>
          <w:i/>
          <w:iCs/>
          <w:szCs w:val="20"/>
          <w:lang w:val="en-GB"/>
        </w:rPr>
        <w:t>The subject of the email must follow this model:</w:t>
      </w:r>
    </w:p>
    <w:p w14:paraId="7CFA49DA" w14:textId="6775A677" w:rsidR="00CD660C" w:rsidRPr="009B62C6" w:rsidRDefault="002C307F" w:rsidP="002C307F">
      <w:pPr>
        <w:spacing w:after="0"/>
        <w:jc w:val="center"/>
        <w:rPr>
          <w:rFonts w:cs="Arial"/>
          <w:bCs/>
          <w:szCs w:val="20"/>
          <w:lang w:val="en-GB"/>
        </w:rPr>
      </w:pPr>
      <w:r w:rsidRPr="009B62C6">
        <w:rPr>
          <w:rFonts w:cs="Arial"/>
          <w:bCs/>
          <w:i/>
          <w:iCs/>
          <w:szCs w:val="20"/>
          <w:lang w:val="en-GB"/>
        </w:rPr>
        <w:t>"[INNOVATION VOUCHERS] [Name(s) of Provider(s)] Application form - COMPANY NAME”</w:t>
      </w:r>
    </w:p>
    <w:p w14:paraId="7A7708FF" w14:textId="77777777" w:rsidR="00FD3C0A" w:rsidRPr="009B62C6" w:rsidRDefault="00FD3C0A" w:rsidP="00CD660C">
      <w:pPr>
        <w:spacing w:after="0"/>
        <w:jc w:val="center"/>
        <w:rPr>
          <w:rFonts w:cs="Arial"/>
          <w:bCs/>
          <w:szCs w:val="20"/>
          <w:lang w:val="en-GB"/>
        </w:rPr>
      </w:pPr>
    </w:p>
    <w:sdt>
      <w:sdtPr>
        <w:rPr>
          <w:rFonts w:cs="Arial"/>
          <w:b/>
          <w:sz w:val="30"/>
          <w:szCs w:val="30"/>
          <w:lang w:val="en-GB"/>
        </w:rPr>
        <w:alias w:val="Société"/>
        <w:tag w:val=""/>
        <w:id w:val="-1596625867"/>
        <w:placeholder>
          <w:docPart w:val="7F775B39385C488DB58189C57E97B191"/>
        </w:placeholder>
        <w:dataBinding w:prefixMappings="xmlns:ns0='http://schemas.openxmlformats.org/officeDocument/2006/extended-properties' " w:xpath="/ns0:Properties[1]/ns0:Company[1]" w:storeItemID="{6668398D-A668-4E3E-A5EB-62B293D839F1}"/>
        <w:text/>
      </w:sdtPr>
      <w:sdtEndPr/>
      <w:sdtContent>
        <w:p w14:paraId="64DEE42E" w14:textId="55C255E8" w:rsidR="0092091A" w:rsidRPr="009B62C6" w:rsidRDefault="002C307F" w:rsidP="0092091A">
          <w:pPr>
            <w:jc w:val="center"/>
            <w:rPr>
              <w:rFonts w:cs="Arial"/>
              <w:sz w:val="30"/>
              <w:szCs w:val="30"/>
              <w:lang w:val="en-GB"/>
            </w:rPr>
          </w:pPr>
          <w:r w:rsidRPr="009B62C6">
            <w:rPr>
              <w:rFonts w:cs="Arial"/>
              <w:b/>
              <w:sz w:val="30"/>
              <w:szCs w:val="30"/>
              <w:lang w:val="en-GB"/>
            </w:rPr>
            <w:t>Company name</w:t>
          </w:r>
        </w:p>
      </w:sdtContent>
    </w:sdt>
    <w:p w14:paraId="5B514C34" w14:textId="6E0B287D" w:rsidR="0092091A" w:rsidRPr="009B62C6" w:rsidRDefault="0092091A" w:rsidP="0092091A">
      <w:pPr>
        <w:jc w:val="center"/>
        <w:rPr>
          <w:rFonts w:cs="Arial"/>
          <w:sz w:val="30"/>
          <w:szCs w:val="30"/>
          <w:lang w:val="en-GB"/>
        </w:rPr>
      </w:pPr>
    </w:p>
    <w:sdt>
      <w:sdtPr>
        <w:rPr>
          <w:rFonts w:cs="Arial"/>
          <w:i/>
          <w:sz w:val="30"/>
          <w:szCs w:val="30"/>
          <w:lang w:val="en-GB"/>
        </w:rPr>
        <w:alias w:val="Résumé"/>
        <w:tag w:val=""/>
        <w:id w:val="-1364975937"/>
        <w:placeholder>
          <w:docPart w:val="076E1A3FD8BA48CC89A4025B49BAF6E5"/>
        </w:placeholder>
        <w:dataBinding w:prefixMappings="xmlns:ns0='http://schemas.microsoft.com/office/2006/coverPageProps' " w:xpath="/ns0:CoverPageProperties[1]/ns0:Abstract[1]" w:storeItemID="{55AF091B-3C7A-41E3-B477-F2FDAA23CFDA}"/>
        <w:text/>
      </w:sdtPr>
      <w:sdtEndPr/>
      <w:sdtContent>
        <w:p w14:paraId="717822B7" w14:textId="03F62CB0" w:rsidR="00341DC2" w:rsidRPr="009B62C6" w:rsidRDefault="002C307F" w:rsidP="00341DC2">
          <w:pPr>
            <w:jc w:val="center"/>
            <w:rPr>
              <w:rFonts w:cs="Arial"/>
              <w:i/>
              <w:sz w:val="30"/>
              <w:szCs w:val="30"/>
              <w:lang w:val="en-GB"/>
            </w:rPr>
          </w:pPr>
          <w:r w:rsidRPr="009B62C6">
            <w:rPr>
              <w:rFonts w:cs="Arial"/>
              <w:i/>
              <w:sz w:val="30"/>
              <w:szCs w:val="30"/>
              <w:lang w:val="en-GB"/>
            </w:rPr>
            <w:t>Project title</w:t>
          </w:r>
        </w:p>
      </w:sdtContent>
    </w:sdt>
    <w:p w14:paraId="38E28609" w14:textId="7BBAD812" w:rsidR="007760F9" w:rsidRPr="009B62C6" w:rsidRDefault="007760F9" w:rsidP="00341DC2">
      <w:pPr>
        <w:jc w:val="center"/>
        <w:rPr>
          <w:rFonts w:cs="Arial"/>
          <w:iCs/>
          <w:sz w:val="30"/>
          <w:szCs w:val="30"/>
          <w:lang w:val="en-GB"/>
        </w:rPr>
      </w:pPr>
    </w:p>
    <w:p w14:paraId="679E7764" w14:textId="67D9479E" w:rsidR="00341DC2" w:rsidRPr="009B62C6" w:rsidRDefault="00341DC2" w:rsidP="00341DC2">
      <w:pPr>
        <w:jc w:val="center"/>
        <w:rPr>
          <w:rFonts w:cs="Arial"/>
          <w:iCs/>
          <w:sz w:val="30"/>
          <w:szCs w:val="30"/>
          <w:lang w:val="en-GB"/>
        </w:rPr>
      </w:pPr>
    </w:p>
    <w:tbl>
      <w:tblPr>
        <w:tblStyle w:val="Tableausimple1"/>
        <w:tblW w:w="0" w:type="auto"/>
        <w:tblLook w:val="04A0" w:firstRow="1" w:lastRow="0" w:firstColumn="1" w:lastColumn="0" w:noHBand="0" w:noVBand="1"/>
      </w:tblPr>
      <w:tblGrid>
        <w:gridCol w:w="4530"/>
        <w:gridCol w:w="4530"/>
      </w:tblGrid>
      <w:tr w:rsidR="002C307F" w:rsidRPr="009B62C6" w14:paraId="5AE0A1C8" w14:textId="77777777" w:rsidTr="00517F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23609E18" w14:textId="4A39A45E" w:rsidR="002C307F" w:rsidRPr="009B62C6" w:rsidRDefault="002C307F" w:rsidP="002C307F">
            <w:pPr>
              <w:rPr>
                <w:rFonts w:cs="Arial"/>
                <w:b w:val="0"/>
                <w:bCs w:val="0"/>
                <w:iCs/>
                <w:sz w:val="24"/>
                <w:szCs w:val="24"/>
                <w:lang w:val="en-GB"/>
              </w:rPr>
            </w:pPr>
            <w:r w:rsidRPr="009B62C6">
              <w:rPr>
                <w:rFonts w:cs="Arial"/>
                <w:b w:val="0"/>
                <w:bCs w:val="0"/>
                <w:iCs/>
                <w:sz w:val="24"/>
                <w:szCs w:val="24"/>
                <w:lang w:val="en-GB"/>
              </w:rPr>
              <w:t>Start date of the project</w:t>
            </w:r>
          </w:p>
        </w:tc>
        <w:tc>
          <w:tcPr>
            <w:tcW w:w="4530" w:type="dxa"/>
          </w:tcPr>
          <w:p w14:paraId="4C9DC021" w14:textId="26A59D3F" w:rsidR="002C307F" w:rsidRPr="009B62C6" w:rsidRDefault="002C307F" w:rsidP="002C307F">
            <w:pPr>
              <w:jc w:val="center"/>
              <w:cnfStyle w:val="100000000000" w:firstRow="1" w:lastRow="0" w:firstColumn="0" w:lastColumn="0" w:oddVBand="0" w:evenVBand="0" w:oddHBand="0" w:evenHBand="0" w:firstRowFirstColumn="0" w:firstRowLastColumn="0" w:lastRowFirstColumn="0" w:lastRowLastColumn="0"/>
              <w:rPr>
                <w:rFonts w:cs="Arial"/>
                <w:b w:val="0"/>
                <w:bCs w:val="0"/>
                <w:iCs/>
                <w:sz w:val="24"/>
                <w:szCs w:val="24"/>
                <w:lang w:val="en-GB"/>
              </w:rPr>
            </w:pPr>
            <w:r w:rsidRPr="009B62C6">
              <w:rPr>
                <w:rFonts w:cs="Arial"/>
                <w:b w:val="0"/>
                <w:bCs w:val="0"/>
                <w:iCs/>
                <w:sz w:val="24"/>
                <w:szCs w:val="24"/>
                <w:lang w:val="en-GB"/>
              </w:rPr>
              <w:t>DD/MM/YYYY</w:t>
            </w:r>
          </w:p>
        </w:tc>
      </w:tr>
      <w:tr w:rsidR="002C307F" w:rsidRPr="009B62C6" w14:paraId="7FE1624C" w14:textId="77777777" w:rsidTr="00517F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76AB4FCB" w14:textId="7CF328FF" w:rsidR="002C307F" w:rsidRPr="009B62C6" w:rsidRDefault="002C307F" w:rsidP="002C307F">
            <w:pPr>
              <w:rPr>
                <w:rFonts w:cs="Arial"/>
                <w:b w:val="0"/>
                <w:bCs w:val="0"/>
                <w:iCs/>
                <w:sz w:val="24"/>
                <w:szCs w:val="24"/>
                <w:lang w:val="en-GB"/>
              </w:rPr>
            </w:pPr>
            <w:r w:rsidRPr="009B62C6">
              <w:rPr>
                <w:rFonts w:cs="Arial"/>
                <w:b w:val="0"/>
                <w:bCs w:val="0"/>
                <w:iCs/>
                <w:sz w:val="24"/>
                <w:szCs w:val="24"/>
                <w:lang w:val="en-GB"/>
              </w:rPr>
              <w:t>Duration of the project</w:t>
            </w:r>
          </w:p>
        </w:tc>
        <w:tc>
          <w:tcPr>
            <w:tcW w:w="4530" w:type="dxa"/>
          </w:tcPr>
          <w:p w14:paraId="25210C4B" w14:textId="0B4A11CB" w:rsidR="002C307F" w:rsidRPr="009B62C6" w:rsidRDefault="002C307F" w:rsidP="002C307F">
            <w:pPr>
              <w:jc w:val="center"/>
              <w:cnfStyle w:val="000000100000" w:firstRow="0" w:lastRow="0" w:firstColumn="0" w:lastColumn="0" w:oddVBand="0" w:evenVBand="0" w:oddHBand="1" w:evenHBand="0" w:firstRowFirstColumn="0" w:firstRowLastColumn="0" w:lastRowFirstColumn="0" w:lastRowLastColumn="0"/>
              <w:rPr>
                <w:rFonts w:cs="Arial"/>
                <w:iCs/>
                <w:sz w:val="24"/>
                <w:szCs w:val="24"/>
                <w:lang w:val="en-GB"/>
              </w:rPr>
            </w:pPr>
            <w:r w:rsidRPr="009B62C6">
              <w:rPr>
                <w:rFonts w:cs="Arial"/>
                <w:iCs/>
                <w:sz w:val="24"/>
                <w:szCs w:val="24"/>
                <w:lang w:val="en-GB"/>
              </w:rPr>
              <w:t>XX Months</w:t>
            </w:r>
          </w:p>
        </w:tc>
      </w:tr>
      <w:tr w:rsidR="002C307F" w:rsidRPr="009B62C6" w14:paraId="77DF3D59" w14:textId="77777777" w:rsidTr="00517FE8">
        <w:tc>
          <w:tcPr>
            <w:cnfStyle w:val="001000000000" w:firstRow="0" w:lastRow="0" w:firstColumn="1" w:lastColumn="0" w:oddVBand="0" w:evenVBand="0" w:oddHBand="0" w:evenHBand="0" w:firstRowFirstColumn="0" w:firstRowLastColumn="0" w:lastRowFirstColumn="0" w:lastRowLastColumn="0"/>
            <w:tcW w:w="4530" w:type="dxa"/>
          </w:tcPr>
          <w:p w14:paraId="048501A3" w14:textId="1C6F8879" w:rsidR="002C307F" w:rsidRPr="009B62C6" w:rsidRDefault="002C307F" w:rsidP="002C307F">
            <w:pPr>
              <w:rPr>
                <w:rFonts w:cs="Arial"/>
                <w:b w:val="0"/>
                <w:bCs w:val="0"/>
                <w:iCs/>
                <w:sz w:val="24"/>
                <w:szCs w:val="24"/>
                <w:lang w:val="en-GB"/>
              </w:rPr>
            </w:pPr>
            <w:r w:rsidRPr="009B62C6">
              <w:rPr>
                <w:rFonts w:cs="Arial"/>
                <w:b w:val="0"/>
                <w:bCs w:val="0"/>
                <w:iCs/>
                <w:sz w:val="24"/>
                <w:szCs w:val="24"/>
                <w:lang w:val="en-GB"/>
              </w:rPr>
              <w:t>Total budget amount</w:t>
            </w:r>
          </w:p>
        </w:tc>
        <w:tc>
          <w:tcPr>
            <w:tcW w:w="4530" w:type="dxa"/>
          </w:tcPr>
          <w:p w14:paraId="7D9C7FC9" w14:textId="305DC9A8" w:rsidR="002C307F" w:rsidRPr="009B62C6" w:rsidRDefault="002C307F" w:rsidP="002C307F">
            <w:pPr>
              <w:jc w:val="center"/>
              <w:cnfStyle w:val="000000000000" w:firstRow="0" w:lastRow="0" w:firstColumn="0" w:lastColumn="0" w:oddVBand="0" w:evenVBand="0" w:oddHBand="0" w:evenHBand="0" w:firstRowFirstColumn="0" w:firstRowLastColumn="0" w:lastRowFirstColumn="0" w:lastRowLastColumn="0"/>
              <w:rPr>
                <w:rFonts w:cs="Arial"/>
                <w:iCs/>
                <w:sz w:val="24"/>
                <w:szCs w:val="24"/>
                <w:lang w:val="en-GB"/>
              </w:rPr>
            </w:pPr>
            <w:r w:rsidRPr="009B62C6">
              <w:rPr>
                <w:rFonts w:cs="Arial"/>
                <w:iCs/>
                <w:sz w:val="24"/>
                <w:szCs w:val="24"/>
                <w:lang w:val="en-GB"/>
              </w:rPr>
              <w:t>XXXX€</w:t>
            </w:r>
          </w:p>
        </w:tc>
      </w:tr>
      <w:tr w:rsidR="002C307F" w:rsidRPr="009B62C6" w14:paraId="6070652F" w14:textId="77777777" w:rsidTr="00517F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4A417EEF" w14:textId="47246723" w:rsidR="002C307F" w:rsidRPr="009B62C6" w:rsidRDefault="002C307F" w:rsidP="002C307F">
            <w:pPr>
              <w:rPr>
                <w:rFonts w:cs="Arial"/>
                <w:b w:val="0"/>
                <w:bCs w:val="0"/>
                <w:iCs/>
                <w:sz w:val="24"/>
                <w:szCs w:val="24"/>
                <w:lang w:val="en-GB"/>
              </w:rPr>
            </w:pPr>
            <w:r w:rsidRPr="009B62C6">
              <w:rPr>
                <w:rFonts w:cs="Arial"/>
                <w:b w:val="0"/>
                <w:bCs w:val="0"/>
                <w:iCs/>
                <w:sz w:val="24"/>
                <w:szCs w:val="24"/>
                <w:lang w:val="en-GB"/>
              </w:rPr>
              <w:t>Rate of intervention requested</w:t>
            </w:r>
          </w:p>
        </w:tc>
        <w:tc>
          <w:tcPr>
            <w:tcW w:w="4530" w:type="dxa"/>
          </w:tcPr>
          <w:p w14:paraId="4DAF7D8D" w14:textId="355D6AD4" w:rsidR="002C307F" w:rsidRPr="009B62C6" w:rsidRDefault="002C307F" w:rsidP="002C307F">
            <w:pPr>
              <w:jc w:val="center"/>
              <w:cnfStyle w:val="000000100000" w:firstRow="0" w:lastRow="0" w:firstColumn="0" w:lastColumn="0" w:oddVBand="0" w:evenVBand="0" w:oddHBand="1" w:evenHBand="0" w:firstRowFirstColumn="0" w:firstRowLastColumn="0" w:lastRowFirstColumn="0" w:lastRowLastColumn="0"/>
              <w:rPr>
                <w:rFonts w:cs="Arial"/>
                <w:iCs/>
                <w:sz w:val="24"/>
                <w:szCs w:val="24"/>
                <w:lang w:val="en-GB"/>
              </w:rPr>
            </w:pPr>
            <w:r w:rsidRPr="009B62C6">
              <w:rPr>
                <w:rFonts w:cs="Arial"/>
                <w:iCs/>
                <w:sz w:val="24"/>
                <w:szCs w:val="24"/>
                <w:lang w:val="en-GB"/>
              </w:rPr>
              <w:t>XX%</w:t>
            </w:r>
          </w:p>
        </w:tc>
      </w:tr>
      <w:tr w:rsidR="002C307F" w:rsidRPr="009B62C6" w14:paraId="713462F4" w14:textId="77777777" w:rsidTr="00517FE8">
        <w:tc>
          <w:tcPr>
            <w:cnfStyle w:val="001000000000" w:firstRow="0" w:lastRow="0" w:firstColumn="1" w:lastColumn="0" w:oddVBand="0" w:evenVBand="0" w:oddHBand="0" w:evenHBand="0" w:firstRowFirstColumn="0" w:firstRowLastColumn="0" w:lastRowFirstColumn="0" w:lastRowLastColumn="0"/>
            <w:tcW w:w="4530" w:type="dxa"/>
          </w:tcPr>
          <w:p w14:paraId="52E6A98B" w14:textId="0A6EE5E5" w:rsidR="002C307F" w:rsidRPr="009B62C6" w:rsidRDefault="002C307F" w:rsidP="002C307F">
            <w:pPr>
              <w:rPr>
                <w:rFonts w:cs="Arial"/>
                <w:b w:val="0"/>
                <w:bCs w:val="0"/>
                <w:iCs/>
                <w:sz w:val="24"/>
                <w:szCs w:val="24"/>
                <w:lang w:val="en-GB"/>
              </w:rPr>
            </w:pPr>
            <w:r w:rsidRPr="009B62C6">
              <w:rPr>
                <w:rFonts w:cs="Arial"/>
                <w:b w:val="0"/>
                <w:bCs w:val="0"/>
                <w:iCs/>
                <w:sz w:val="24"/>
                <w:szCs w:val="24"/>
                <w:lang w:val="en-GB"/>
              </w:rPr>
              <w:t>Requested subsidy</w:t>
            </w:r>
          </w:p>
        </w:tc>
        <w:tc>
          <w:tcPr>
            <w:tcW w:w="4530" w:type="dxa"/>
          </w:tcPr>
          <w:p w14:paraId="760321CB" w14:textId="5FAE0189" w:rsidR="002C307F" w:rsidRPr="009B62C6" w:rsidRDefault="002C307F" w:rsidP="002C307F">
            <w:pPr>
              <w:jc w:val="center"/>
              <w:cnfStyle w:val="000000000000" w:firstRow="0" w:lastRow="0" w:firstColumn="0" w:lastColumn="0" w:oddVBand="0" w:evenVBand="0" w:oddHBand="0" w:evenHBand="0" w:firstRowFirstColumn="0" w:firstRowLastColumn="0" w:lastRowFirstColumn="0" w:lastRowLastColumn="0"/>
              <w:rPr>
                <w:rFonts w:cs="Arial"/>
                <w:iCs/>
                <w:sz w:val="24"/>
                <w:szCs w:val="24"/>
                <w:lang w:val="en-GB"/>
              </w:rPr>
            </w:pPr>
            <w:r w:rsidRPr="009B62C6">
              <w:rPr>
                <w:rFonts w:cs="Arial"/>
                <w:iCs/>
                <w:sz w:val="24"/>
                <w:szCs w:val="24"/>
                <w:lang w:val="en-GB"/>
              </w:rPr>
              <w:t>XXXX€</w:t>
            </w:r>
          </w:p>
        </w:tc>
      </w:tr>
      <w:tr w:rsidR="002C307F" w:rsidRPr="009B62C6" w14:paraId="5E50D92C" w14:textId="77777777" w:rsidTr="00517F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vMerge w:val="restart"/>
            <w:vAlign w:val="center"/>
          </w:tcPr>
          <w:p w14:paraId="4469B77A" w14:textId="415F28D3" w:rsidR="002C307F" w:rsidRPr="009B62C6" w:rsidRDefault="002C307F" w:rsidP="002C307F">
            <w:pPr>
              <w:rPr>
                <w:rFonts w:cs="Arial"/>
                <w:b w:val="0"/>
                <w:bCs w:val="0"/>
                <w:iCs/>
                <w:sz w:val="24"/>
                <w:szCs w:val="24"/>
                <w:lang w:val="en-GB"/>
              </w:rPr>
            </w:pPr>
            <w:r w:rsidRPr="009B62C6">
              <w:rPr>
                <w:rFonts w:cs="Arial"/>
                <w:b w:val="0"/>
                <w:bCs w:val="0"/>
                <w:iCs/>
                <w:sz w:val="24"/>
                <w:szCs w:val="24"/>
                <w:lang w:val="en-GB"/>
              </w:rPr>
              <w:t>Contribution level</w:t>
            </w:r>
          </w:p>
        </w:tc>
        <w:tc>
          <w:tcPr>
            <w:tcW w:w="4530" w:type="dxa"/>
          </w:tcPr>
          <w:p w14:paraId="26B08E53" w14:textId="00E56CFC" w:rsidR="002C307F" w:rsidRPr="009B62C6" w:rsidRDefault="002C307F" w:rsidP="002C307F">
            <w:pPr>
              <w:jc w:val="center"/>
              <w:cnfStyle w:val="000000100000" w:firstRow="0" w:lastRow="0" w:firstColumn="0" w:lastColumn="0" w:oddVBand="0" w:evenVBand="0" w:oddHBand="1" w:evenHBand="0" w:firstRowFirstColumn="0" w:firstRowLastColumn="0" w:lastRowFirstColumn="0" w:lastRowLastColumn="0"/>
              <w:rPr>
                <w:rFonts w:cs="Arial"/>
                <w:iCs/>
                <w:sz w:val="24"/>
                <w:szCs w:val="24"/>
                <w:lang w:val="en-GB"/>
              </w:rPr>
            </w:pPr>
            <w:r w:rsidRPr="009B62C6">
              <w:rPr>
                <w:rFonts w:cs="Arial"/>
                <w:iCs/>
                <w:sz w:val="24"/>
                <w:szCs w:val="24"/>
                <w:lang w:val="en-GB"/>
              </w:rPr>
              <w:t>XX%</w:t>
            </w:r>
          </w:p>
        </w:tc>
      </w:tr>
      <w:tr w:rsidR="002C307F" w:rsidRPr="009B62C6" w14:paraId="25D6E569" w14:textId="77777777" w:rsidTr="00517FE8">
        <w:tc>
          <w:tcPr>
            <w:cnfStyle w:val="001000000000" w:firstRow="0" w:lastRow="0" w:firstColumn="1" w:lastColumn="0" w:oddVBand="0" w:evenVBand="0" w:oddHBand="0" w:evenHBand="0" w:firstRowFirstColumn="0" w:firstRowLastColumn="0" w:lastRowFirstColumn="0" w:lastRowLastColumn="0"/>
            <w:tcW w:w="4530" w:type="dxa"/>
            <w:vMerge/>
          </w:tcPr>
          <w:p w14:paraId="4AEC0621" w14:textId="77777777" w:rsidR="002C307F" w:rsidRPr="009B62C6" w:rsidRDefault="002C307F" w:rsidP="002C307F">
            <w:pPr>
              <w:rPr>
                <w:rFonts w:cs="Arial"/>
                <w:b w:val="0"/>
                <w:bCs w:val="0"/>
                <w:iCs/>
                <w:sz w:val="24"/>
                <w:szCs w:val="24"/>
                <w:lang w:val="en-GB"/>
              </w:rPr>
            </w:pPr>
          </w:p>
        </w:tc>
        <w:tc>
          <w:tcPr>
            <w:tcW w:w="4530" w:type="dxa"/>
          </w:tcPr>
          <w:p w14:paraId="5BB41001" w14:textId="20B75834" w:rsidR="002C307F" w:rsidRPr="009B62C6" w:rsidRDefault="002C307F" w:rsidP="002C307F">
            <w:pPr>
              <w:jc w:val="center"/>
              <w:cnfStyle w:val="000000000000" w:firstRow="0" w:lastRow="0" w:firstColumn="0" w:lastColumn="0" w:oddVBand="0" w:evenVBand="0" w:oddHBand="0" w:evenHBand="0" w:firstRowFirstColumn="0" w:firstRowLastColumn="0" w:lastRowFirstColumn="0" w:lastRowLastColumn="0"/>
              <w:rPr>
                <w:rFonts w:cs="Arial"/>
                <w:iCs/>
                <w:sz w:val="24"/>
                <w:szCs w:val="24"/>
                <w:lang w:val="en-GB"/>
              </w:rPr>
            </w:pPr>
            <w:r w:rsidRPr="009B62C6">
              <w:rPr>
                <w:rFonts w:cs="Arial"/>
                <w:iCs/>
                <w:sz w:val="24"/>
                <w:szCs w:val="24"/>
                <w:lang w:val="en-GB"/>
              </w:rPr>
              <w:t>XXXX€</w:t>
            </w:r>
          </w:p>
        </w:tc>
      </w:tr>
    </w:tbl>
    <w:p w14:paraId="23AB9820" w14:textId="6CE697BD" w:rsidR="00341DC2" w:rsidRPr="009B62C6" w:rsidRDefault="00341DC2" w:rsidP="0065417F">
      <w:pPr>
        <w:rPr>
          <w:rFonts w:cs="Arial"/>
          <w:iCs/>
          <w:sz w:val="30"/>
          <w:szCs w:val="30"/>
          <w:lang w:val="en-GB"/>
        </w:rPr>
      </w:pPr>
    </w:p>
    <w:p w14:paraId="748AFD9F" w14:textId="1330B15A" w:rsidR="0065417F" w:rsidRPr="009B62C6" w:rsidRDefault="0065417F" w:rsidP="0065417F">
      <w:pPr>
        <w:rPr>
          <w:rFonts w:cs="Arial"/>
          <w:iCs/>
          <w:color w:val="FF0000"/>
          <w:sz w:val="24"/>
          <w:szCs w:val="24"/>
          <w:lang w:val="en-GB"/>
        </w:rPr>
      </w:pPr>
      <w:r w:rsidRPr="009B62C6">
        <w:rPr>
          <w:rFonts w:cs="Arial"/>
          <w:iCs/>
          <w:color w:val="FF0000"/>
          <w:sz w:val="24"/>
          <w:szCs w:val="24"/>
          <w:lang w:val="en-GB"/>
        </w:rPr>
        <w:br w:type="page"/>
      </w:r>
    </w:p>
    <w:p w14:paraId="622E8EB7" w14:textId="69A52C72" w:rsidR="009B62C6" w:rsidRDefault="004060F4">
      <w:pPr>
        <w:pStyle w:val="TM1"/>
        <w:tabs>
          <w:tab w:val="left" w:pos="880"/>
          <w:tab w:val="right" w:leader="dot" w:pos="9060"/>
        </w:tabs>
        <w:rPr>
          <w:rFonts w:asciiTheme="minorHAnsi" w:eastAsiaTheme="minorEastAsia" w:hAnsiTheme="minorHAnsi"/>
          <w:b w:val="0"/>
          <w:noProof/>
          <w:sz w:val="22"/>
          <w:lang w:eastAsia="fr-BE"/>
        </w:rPr>
      </w:pPr>
      <w:r w:rsidRPr="009B62C6">
        <w:rPr>
          <w:rFonts w:cs="Arial"/>
          <w:iCs/>
          <w:color w:val="FF0000"/>
          <w:sz w:val="30"/>
          <w:szCs w:val="30"/>
          <w:lang w:val="en-GB"/>
        </w:rPr>
        <w:lastRenderedPageBreak/>
        <w:fldChar w:fldCharType="begin"/>
      </w:r>
      <w:r w:rsidRPr="009B62C6">
        <w:rPr>
          <w:rFonts w:cs="Arial"/>
          <w:iCs/>
          <w:color w:val="FF0000"/>
          <w:sz w:val="30"/>
          <w:szCs w:val="30"/>
          <w:lang w:val="en-GB"/>
        </w:rPr>
        <w:instrText xml:space="preserve"> TOC \o "1-3" \h \z \u </w:instrText>
      </w:r>
      <w:r w:rsidRPr="009B62C6">
        <w:rPr>
          <w:rFonts w:cs="Arial"/>
          <w:iCs/>
          <w:color w:val="FF0000"/>
          <w:sz w:val="30"/>
          <w:szCs w:val="30"/>
          <w:lang w:val="en-GB"/>
        </w:rPr>
        <w:fldChar w:fldCharType="separate"/>
      </w:r>
      <w:hyperlink w:anchor="_Toc87970224" w:history="1">
        <w:r w:rsidR="009B62C6" w:rsidRPr="00A86BB9">
          <w:rPr>
            <w:rStyle w:val="Lienhypertexte"/>
            <w:bCs/>
            <w:noProof/>
            <w:lang w:val="en-GB"/>
          </w:rPr>
          <w:t>Part A.</w:t>
        </w:r>
        <w:r w:rsidR="009B62C6">
          <w:rPr>
            <w:rFonts w:asciiTheme="minorHAnsi" w:eastAsiaTheme="minorEastAsia" w:hAnsiTheme="minorHAnsi"/>
            <w:b w:val="0"/>
            <w:noProof/>
            <w:sz w:val="22"/>
            <w:lang w:eastAsia="fr-BE"/>
          </w:rPr>
          <w:tab/>
        </w:r>
        <w:r w:rsidR="009B62C6" w:rsidRPr="00A86BB9">
          <w:rPr>
            <w:rStyle w:val="Lienhypertexte"/>
            <w:noProof/>
            <w:lang w:val="en-GB"/>
          </w:rPr>
          <w:t>Overview</w:t>
        </w:r>
        <w:r w:rsidR="009B62C6">
          <w:rPr>
            <w:noProof/>
            <w:webHidden/>
          </w:rPr>
          <w:tab/>
        </w:r>
        <w:r w:rsidR="009B62C6">
          <w:rPr>
            <w:noProof/>
            <w:webHidden/>
          </w:rPr>
          <w:fldChar w:fldCharType="begin"/>
        </w:r>
        <w:r w:rsidR="009B62C6">
          <w:rPr>
            <w:noProof/>
            <w:webHidden/>
          </w:rPr>
          <w:instrText xml:space="preserve"> PAGEREF _Toc87970224 \h </w:instrText>
        </w:r>
        <w:r w:rsidR="009B62C6">
          <w:rPr>
            <w:noProof/>
            <w:webHidden/>
          </w:rPr>
        </w:r>
        <w:r w:rsidR="009B62C6">
          <w:rPr>
            <w:noProof/>
            <w:webHidden/>
          </w:rPr>
          <w:fldChar w:fldCharType="separate"/>
        </w:r>
        <w:r w:rsidR="009B62C6">
          <w:rPr>
            <w:noProof/>
            <w:webHidden/>
          </w:rPr>
          <w:t>3</w:t>
        </w:r>
        <w:r w:rsidR="009B62C6">
          <w:rPr>
            <w:noProof/>
            <w:webHidden/>
          </w:rPr>
          <w:fldChar w:fldCharType="end"/>
        </w:r>
      </w:hyperlink>
    </w:p>
    <w:p w14:paraId="2F25DA86" w14:textId="3F28C762" w:rsidR="009B62C6" w:rsidRDefault="00194BC7">
      <w:pPr>
        <w:pStyle w:val="TM2"/>
        <w:rPr>
          <w:rFonts w:asciiTheme="minorHAnsi" w:eastAsiaTheme="minorEastAsia" w:hAnsiTheme="minorHAnsi"/>
          <w:noProof/>
          <w:sz w:val="22"/>
          <w:lang w:eastAsia="fr-BE"/>
        </w:rPr>
      </w:pPr>
      <w:hyperlink w:anchor="_Toc87970225" w:history="1">
        <w:r w:rsidR="009B62C6" w:rsidRPr="00A86BB9">
          <w:rPr>
            <w:rStyle w:val="Lienhypertexte"/>
            <w:rFonts w:cs="Arial"/>
            <w:bCs/>
            <w:noProof/>
            <w:lang w:val="en-GB"/>
          </w:rPr>
          <w:t>A.1.</w:t>
        </w:r>
        <w:r w:rsidR="009B62C6">
          <w:rPr>
            <w:rFonts w:asciiTheme="minorHAnsi" w:eastAsiaTheme="minorEastAsia" w:hAnsiTheme="minorHAnsi"/>
            <w:noProof/>
            <w:sz w:val="22"/>
            <w:lang w:eastAsia="fr-BE"/>
          </w:rPr>
          <w:tab/>
        </w:r>
        <w:r w:rsidR="009B62C6" w:rsidRPr="00A86BB9">
          <w:rPr>
            <w:rStyle w:val="Lienhypertexte"/>
            <w:noProof/>
            <w:lang w:val="en-GB"/>
          </w:rPr>
          <w:t>Identities</w:t>
        </w:r>
        <w:r w:rsidR="009B62C6">
          <w:rPr>
            <w:noProof/>
            <w:webHidden/>
          </w:rPr>
          <w:tab/>
        </w:r>
        <w:r w:rsidR="009B62C6">
          <w:rPr>
            <w:noProof/>
            <w:webHidden/>
          </w:rPr>
          <w:fldChar w:fldCharType="begin"/>
        </w:r>
        <w:r w:rsidR="009B62C6">
          <w:rPr>
            <w:noProof/>
            <w:webHidden/>
          </w:rPr>
          <w:instrText xml:space="preserve"> PAGEREF _Toc87970225 \h </w:instrText>
        </w:r>
        <w:r w:rsidR="009B62C6">
          <w:rPr>
            <w:noProof/>
            <w:webHidden/>
          </w:rPr>
        </w:r>
        <w:r w:rsidR="009B62C6">
          <w:rPr>
            <w:noProof/>
            <w:webHidden/>
          </w:rPr>
          <w:fldChar w:fldCharType="separate"/>
        </w:r>
        <w:r w:rsidR="009B62C6">
          <w:rPr>
            <w:noProof/>
            <w:webHidden/>
          </w:rPr>
          <w:t>4</w:t>
        </w:r>
        <w:r w:rsidR="009B62C6">
          <w:rPr>
            <w:noProof/>
            <w:webHidden/>
          </w:rPr>
          <w:fldChar w:fldCharType="end"/>
        </w:r>
      </w:hyperlink>
    </w:p>
    <w:p w14:paraId="5A3D0A90" w14:textId="33B55630" w:rsidR="009B62C6" w:rsidRDefault="00194BC7">
      <w:pPr>
        <w:pStyle w:val="TM2"/>
        <w:rPr>
          <w:rFonts w:asciiTheme="minorHAnsi" w:eastAsiaTheme="minorEastAsia" w:hAnsiTheme="minorHAnsi"/>
          <w:noProof/>
          <w:sz w:val="22"/>
          <w:lang w:eastAsia="fr-BE"/>
        </w:rPr>
      </w:pPr>
      <w:hyperlink w:anchor="_Toc87970226" w:history="1">
        <w:r w:rsidR="009B62C6" w:rsidRPr="00A86BB9">
          <w:rPr>
            <w:rStyle w:val="Lienhypertexte"/>
            <w:bCs/>
            <w:noProof/>
            <w:lang w:val="en-GB"/>
          </w:rPr>
          <w:t>A.1.1</w:t>
        </w:r>
        <w:r w:rsidR="009B62C6">
          <w:rPr>
            <w:rFonts w:asciiTheme="minorHAnsi" w:eastAsiaTheme="minorEastAsia" w:hAnsiTheme="minorHAnsi"/>
            <w:noProof/>
            <w:sz w:val="22"/>
            <w:lang w:eastAsia="fr-BE"/>
          </w:rPr>
          <w:tab/>
        </w:r>
        <w:r w:rsidR="009B62C6" w:rsidRPr="00A86BB9">
          <w:rPr>
            <w:rStyle w:val="Lienhypertexte"/>
            <w:noProof/>
            <w:lang w:val="en-GB"/>
          </w:rPr>
          <w:t>Individuals</w:t>
        </w:r>
        <w:r w:rsidR="009B62C6">
          <w:rPr>
            <w:noProof/>
            <w:webHidden/>
          </w:rPr>
          <w:tab/>
        </w:r>
        <w:r w:rsidR="009B62C6">
          <w:rPr>
            <w:noProof/>
            <w:webHidden/>
          </w:rPr>
          <w:fldChar w:fldCharType="begin"/>
        </w:r>
        <w:r w:rsidR="009B62C6">
          <w:rPr>
            <w:noProof/>
            <w:webHidden/>
          </w:rPr>
          <w:instrText xml:space="preserve"> PAGEREF _Toc87970226 \h </w:instrText>
        </w:r>
        <w:r w:rsidR="009B62C6">
          <w:rPr>
            <w:noProof/>
            <w:webHidden/>
          </w:rPr>
        </w:r>
        <w:r w:rsidR="009B62C6">
          <w:rPr>
            <w:noProof/>
            <w:webHidden/>
          </w:rPr>
          <w:fldChar w:fldCharType="separate"/>
        </w:r>
        <w:r w:rsidR="009B62C6">
          <w:rPr>
            <w:noProof/>
            <w:webHidden/>
          </w:rPr>
          <w:t>4</w:t>
        </w:r>
        <w:r w:rsidR="009B62C6">
          <w:rPr>
            <w:noProof/>
            <w:webHidden/>
          </w:rPr>
          <w:fldChar w:fldCharType="end"/>
        </w:r>
      </w:hyperlink>
    </w:p>
    <w:p w14:paraId="72CB25E1" w14:textId="7F615471" w:rsidR="009B62C6" w:rsidRDefault="00194BC7">
      <w:pPr>
        <w:pStyle w:val="TM2"/>
        <w:rPr>
          <w:rFonts w:asciiTheme="minorHAnsi" w:eastAsiaTheme="minorEastAsia" w:hAnsiTheme="minorHAnsi"/>
          <w:noProof/>
          <w:sz w:val="22"/>
          <w:lang w:eastAsia="fr-BE"/>
        </w:rPr>
      </w:pPr>
      <w:hyperlink w:anchor="_Toc87970227" w:history="1">
        <w:r w:rsidR="009B62C6" w:rsidRPr="00A86BB9">
          <w:rPr>
            <w:rStyle w:val="Lienhypertexte"/>
            <w:bCs/>
            <w:noProof/>
            <w:lang w:val="en-GB"/>
          </w:rPr>
          <w:t>A.1.2</w:t>
        </w:r>
        <w:r w:rsidR="009B62C6">
          <w:rPr>
            <w:rFonts w:asciiTheme="minorHAnsi" w:eastAsiaTheme="minorEastAsia" w:hAnsiTheme="minorHAnsi"/>
            <w:noProof/>
            <w:sz w:val="22"/>
            <w:lang w:eastAsia="fr-BE"/>
          </w:rPr>
          <w:tab/>
        </w:r>
        <w:r w:rsidR="009B62C6" w:rsidRPr="00A86BB9">
          <w:rPr>
            <w:rStyle w:val="Lienhypertexte"/>
            <w:noProof/>
            <w:lang w:val="en-GB"/>
          </w:rPr>
          <w:t>Entities</w:t>
        </w:r>
        <w:r w:rsidR="009B62C6">
          <w:rPr>
            <w:noProof/>
            <w:webHidden/>
          </w:rPr>
          <w:tab/>
        </w:r>
        <w:r w:rsidR="009B62C6">
          <w:rPr>
            <w:noProof/>
            <w:webHidden/>
          </w:rPr>
          <w:fldChar w:fldCharType="begin"/>
        </w:r>
        <w:r w:rsidR="009B62C6">
          <w:rPr>
            <w:noProof/>
            <w:webHidden/>
          </w:rPr>
          <w:instrText xml:space="preserve"> PAGEREF _Toc87970227 \h </w:instrText>
        </w:r>
        <w:r w:rsidR="009B62C6">
          <w:rPr>
            <w:noProof/>
            <w:webHidden/>
          </w:rPr>
        </w:r>
        <w:r w:rsidR="009B62C6">
          <w:rPr>
            <w:noProof/>
            <w:webHidden/>
          </w:rPr>
          <w:fldChar w:fldCharType="separate"/>
        </w:r>
        <w:r w:rsidR="009B62C6">
          <w:rPr>
            <w:noProof/>
            <w:webHidden/>
          </w:rPr>
          <w:t>5</w:t>
        </w:r>
        <w:r w:rsidR="009B62C6">
          <w:rPr>
            <w:noProof/>
            <w:webHidden/>
          </w:rPr>
          <w:fldChar w:fldCharType="end"/>
        </w:r>
      </w:hyperlink>
    </w:p>
    <w:p w14:paraId="76791455" w14:textId="6E806CCA" w:rsidR="009B62C6" w:rsidRDefault="00194BC7">
      <w:pPr>
        <w:pStyle w:val="TM2"/>
        <w:rPr>
          <w:rFonts w:asciiTheme="minorHAnsi" w:eastAsiaTheme="minorEastAsia" w:hAnsiTheme="minorHAnsi"/>
          <w:noProof/>
          <w:sz w:val="22"/>
          <w:lang w:eastAsia="fr-BE"/>
        </w:rPr>
      </w:pPr>
      <w:hyperlink w:anchor="_Toc87970228" w:history="1">
        <w:r w:rsidR="009B62C6" w:rsidRPr="00A86BB9">
          <w:rPr>
            <w:rStyle w:val="Lienhypertexte"/>
            <w:rFonts w:cs="Arial"/>
            <w:bCs/>
            <w:noProof/>
            <w:lang w:val="en-GB"/>
          </w:rPr>
          <w:t>A.2.</w:t>
        </w:r>
        <w:r w:rsidR="009B62C6">
          <w:rPr>
            <w:rFonts w:asciiTheme="minorHAnsi" w:eastAsiaTheme="minorEastAsia" w:hAnsiTheme="minorHAnsi"/>
            <w:noProof/>
            <w:sz w:val="22"/>
            <w:lang w:eastAsia="fr-BE"/>
          </w:rPr>
          <w:tab/>
        </w:r>
        <w:r w:rsidR="009B62C6" w:rsidRPr="00A86BB9">
          <w:rPr>
            <w:rStyle w:val="Lienhypertexte"/>
            <w:noProof/>
            <w:lang w:val="en-GB"/>
          </w:rPr>
          <w:t>Qualification</w:t>
        </w:r>
        <w:r w:rsidR="009B62C6">
          <w:rPr>
            <w:noProof/>
            <w:webHidden/>
          </w:rPr>
          <w:tab/>
        </w:r>
        <w:r w:rsidR="009B62C6">
          <w:rPr>
            <w:noProof/>
            <w:webHidden/>
          </w:rPr>
          <w:fldChar w:fldCharType="begin"/>
        </w:r>
        <w:r w:rsidR="009B62C6">
          <w:rPr>
            <w:noProof/>
            <w:webHidden/>
          </w:rPr>
          <w:instrText xml:space="preserve"> PAGEREF _Toc87970228 \h </w:instrText>
        </w:r>
        <w:r w:rsidR="009B62C6">
          <w:rPr>
            <w:noProof/>
            <w:webHidden/>
          </w:rPr>
        </w:r>
        <w:r w:rsidR="009B62C6">
          <w:rPr>
            <w:noProof/>
            <w:webHidden/>
          </w:rPr>
          <w:fldChar w:fldCharType="separate"/>
        </w:r>
        <w:r w:rsidR="009B62C6">
          <w:rPr>
            <w:noProof/>
            <w:webHidden/>
          </w:rPr>
          <w:t>6</w:t>
        </w:r>
        <w:r w:rsidR="009B62C6">
          <w:rPr>
            <w:noProof/>
            <w:webHidden/>
          </w:rPr>
          <w:fldChar w:fldCharType="end"/>
        </w:r>
      </w:hyperlink>
    </w:p>
    <w:p w14:paraId="1E0DFACA" w14:textId="12DF6AB5" w:rsidR="009B62C6" w:rsidRDefault="00194BC7">
      <w:pPr>
        <w:pStyle w:val="TM2"/>
        <w:rPr>
          <w:rFonts w:asciiTheme="minorHAnsi" w:eastAsiaTheme="minorEastAsia" w:hAnsiTheme="minorHAnsi"/>
          <w:noProof/>
          <w:sz w:val="22"/>
          <w:lang w:eastAsia="fr-BE"/>
        </w:rPr>
      </w:pPr>
      <w:hyperlink w:anchor="_Toc87970229" w:history="1">
        <w:r w:rsidR="009B62C6" w:rsidRPr="00A86BB9">
          <w:rPr>
            <w:rStyle w:val="Lienhypertexte"/>
            <w:rFonts w:cs="Arial"/>
            <w:bCs/>
            <w:noProof/>
            <w:lang w:val="en-GB"/>
          </w:rPr>
          <w:t>A.3.</w:t>
        </w:r>
        <w:r w:rsidR="009B62C6">
          <w:rPr>
            <w:rFonts w:asciiTheme="minorHAnsi" w:eastAsiaTheme="minorEastAsia" w:hAnsiTheme="minorHAnsi"/>
            <w:noProof/>
            <w:sz w:val="22"/>
            <w:lang w:eastAsia="fr-BE"/>
          </w:rPr>
          <w:tab/>
        </w:r>
        <w:r w:rsidR="009B62C6" w:rsidRPr="00A86BB9">
          <w:rPr>
            <w:rStyle w:val="Lienhypertexte"/>
            <w:noProof/>
            <w:lang w:val="en-GB"/>
          </w:rPr>
          <w:t>Description of the application</w:t>
        </w:r>
        <w:r w:rsidR="009B62C6">
          <w:rPr>
            <w:noProof/>
            <w:webHidden/>
          </w:rPr>
          <w:tab/>
        </w:r>
        <w:r w:rsidR="009B62C6">
          <w:rPr>
            <w:noProof/>
            <w:webHidden/>
          </w:rPr>
          <w:fldChar w:fldCharType="begin"/>
        </w:r>
        <w:r w:rsidR="009B62C6">
          <w:rPr>
            <w:noProof/>
            <w:webHidden/>
          </w:rPr>
          <w:instrText xml:space="preserve"> PAGEREF _Toc87970229 \h </w:instrText>
        </w:r>
        <w:r w:rsidR="009B62C6">
          <w:rPr>
            <w:noProof/>
            <w:webHidden/>
          </w:rPr>
        </w:r>
        <w:r w:rsidR="009B62C6">
          <w:rPr>
            <w:noProof/>
            <w:webHidden/>
          </w:rPr>
          <w:fldChar w:fldCharType="separate"/>
        </w:r>
        <w:r w:rsidR="009B62C6">
          <w:rPr>
            <w:noProof/>
            <w:webHidden/>
          </w:rPr>
          <w:t>6</w:t>
        </w:r>
        <w:r w:rsidR="009B62C6">
          <w:rPr>
            <w:noProof/>
            <w:webHidden/>
          </w:rPr>
          <w:fldChar w:fldCharType="end"/>
        </w:r>
      </w:hyperlink>
    </w:p>
    <w:p w14:paraId="195ADF3E" w14:textId="659F22CF" w:rsidR="009B62C6" w:rsidRDefault="00194BC7">
      <w:pPr>
        <w:pStyle w:val="TM2"/>
        <w:rPr>
          <w:rFonts w:asciiTheme="minorHAnsi" w:eastAsiaTheme="minorEastAsia" w:hAnsiTheme="minorHAnsi"/>
          <w:noProof/>
          <w:sz w:val="22"/>
          <w:lang w:eastAsia="fr-BE"/>
        </w:rPr>
      </w:pPr>
      <w:hyperlink w:anchor="_Toc87970230" w:history="1">
        <w:r w:rsidR="009B62C6" w:rsidRPr="00A86BB9">
          <w:rPr>
            <w:rStyle w:val="Lienhypertexte"/>
            <w:rFonts w:cs="Arial"/>
            <w:bCs/>
            <w:noProof/>
            <w:lang w:val="en-GB"/>
          </w:rPr>
          <w:t>A.4.</w:t>
        </w:r>
        <w:r w:rsidR="009B62C6">
          <w:rPr>
            <w:rFonts w:asciiTheme="minorHAnsi" w:eastAsiaTheme="minorEastAsia" w:hAnsiTheme="minorHAnsi"/>
            <w:noProof/>
            <w:sz w:val="22"/>
            <w:lang w:eastAsia="fr-BE"/>
          </w:rPr>
          <w:tab/>
        </w:r>
        <w:r w:rsidR="009B62C6" w:rsidRPr="00A86BB9">
          <w:rPr>
            <w:rStyle w:val="Lienhypertexte"/>
            <w:noProof/>
            <w:lang w:val="en-GB"/>
          </w:rPr>
          <w:t>Nature of services</w:t>
        </w:r>
        <w:r w:rsidR="009B62C6">
          <w:rPr>
            <w:noProof/>
            <w:webHidden/>
          </w:rPr>
          <w:tab/>
        </w:r>
        <w:r w:rsidR="009B62C6">
          <w:rPr>
            <w:noProof/>
            <w:webHidden/>
          </w:rPr>
          <w:fldChar w:fldCharType="begin"/>
        </w:r>
        <w:r w:rsidR="009B62C6">
          <w:rPr>
            <w:noProof/>
            <w:webHidden/>
          </w:rPr>
          <w:instrText xml:space="preserve"> PAGEREF _Toc87970230 \h </w:instrText>
        </w:r>
        <w:r w:rsidR="009B62C6">
          <w:rPr>
            <w:noProof/>
            <w:webHidden/>
          </w:rPr>
        </w:r>
        <w:r w:rsidR="009B62C6">
          <w:rPr>
            <w:noProof/>
            <w:webHidden/>
          </w:rPr>
          <w:fldChar w:fldCharType="separate"/>
        </w:r>
        <w:r w:rsidR="009B62C6">
          <w:rPr>
            <w:noProof/>
            <w:webHidden/>
          </w:rPr>
          <w:t>6</w:t>
        </w:r>
        <w:r w:rsidR="009B62C6">
          <w:rPr>
            <w:noProof/>
            <w:webHidden/>
          </w:rPr>
          <w:fldChar w:fldCharType="end"/>
        </w:r>
      </w:hyperlink>
    </w:p>
    <w:p w14:paraId="4E33086B" w14:textId="02377DE7" w:rsidR="009B62C6" w:rsidRDefault="00194BC7">
      <w:pPr>
        <w:pStyle w:val="TM2"/>
        <w:rPr>
          <w:rFonts w:asciiTheme="minorHAnsi" w:eastAsiaTheme="minorEastAsia" w:hAnsiTheme="minorHAnsi"/>
          <w:noProof/>
          <w:sz w:val="22"/>
          <w:lang w:eastAsia="fr-BE"/>
        </w:rPr>
      </w:pPr>
      <w:hyperlink w:anchor="_Toc87970231" w:history="1">
        <w:r w:rsidR="009B62C6" w:rsidRPr="00A86BB9">
          <w:rPr>
            <w:rStyle w:val="Lienhypertexte"/>
            <w:rFonts w:cs="Arial"/>
            <w:bCs/>
            <w:noProof/>
            <w:lang w:val="en-GB"/>
          </w:rPr>
          <w:t>A.5.</w:t>
        </w:r>
        <w:r w:rsidR="009B62C6">
          <w:rPr>
            <w:rFonts w:asciiTheme="minorHAnsi" w:eastAsiaTheme="minorEastAsia" w:hAnsiTheme="minorHAnsi"/>
            <w:noProof/>
            <w:sz w:val="22"/>
            <w:lang w:eastAsia="fr-BE"/>
          </w:rPr>
          <w:tab/>
        </w:r>
        <w:r w:rsidR="009B62C6" w:rsidRPr="00A86BB9">
          <w:rPr>
            <w:rStyle w:val="Lienhypertexte"/>
            <w:noProof/>
            <w:lang w:val="en-GB"/>
          </w:rPr>
          <w:t>Start date and duration of the project</w:t>
        </w:r>
        <w:r w:rsidR="009B62C6">
          <w:rPr>
            <w:noProof/>
            <w:webHidden/>
          </w:rPr>
          <w:tab/>
        </w:r>
        <w:r w:rsidR="009B62C6">
          <w:rPr>
            <w:noProof/>
            <w:webHidden/>
          </w:rPr>
          <w:fldChar w:fldCharType="begin"/>
        </w:r>
        <w:r w:rsidR="009B62C6">
          <w:rPr>
            <w:noProof/>
            <w:webHidden/>
          </w:rPr>
          <w:instrText xml:space="preserve"> PAGEREF _Toc87970231 \h </w:instrText>
        </w:r>
        <w:r w:rsidR="009B62C6">
          <w:rPr>
            <w:noProof/>
            <w:webHidden/>
          </w:rPr>
        </w:r>
        <w:r w:rsidR="009B62C6">
          <w:rPr>
            <w:noProof/>
            <w:webHidden/>
          </w:rPr>
          <w:fldChar w:fldCharType="separate"/>
        </w:r>
        <w:r w:rsidR="009B62C6">
          <w:rPr>
            <w:noProof/>
            <w:webHidden/>
          </w:rPr>
          <w:t>7</w:t>
        </w:r>
        <w:r w:rsidR="009B62C6">
          <w:rPr>
            <w:noProof/>
            <w:webHidden/>
          </w:rPr>
          <w:fldChar w:fldCharType="end"/>
        </w:r>
      </w:hyperlink>
    </w:p>
    <w:p w14:paraId="16D6C1DF" w14:textId="1EF51BA3" w:rsidR="009B62C6" w:rsidRDefault="00194BC7">
      <w:pPr>
        <w:pStyle w:val="TM1"/>
        <w:tabs>
          <w:tab w:val="left" w:pos="880"/>
          <w:tab w:val="right" w:leader="dot" w:pos="9060"/>
        </w:tabs>
        <w:rPr>
          <w:rFonts w:asciiTheme="minorHAnsi" w:eastAsiaTheme="minorEastAsia" w:hAnsiTheme="minorHAnsi"/>
          <w:b w:val="0"/>
          <w:noProof/>
          <w:sz w:val="22"/>
          <w:lang w:eastAsia="fr-BE"/>
        </w:rPr>
      </w:pPr>
      <w:hyperlink w:anchor="_Toc87970232" w:history="1">
        <w:r w:rsidR="009B62C6" w:rsidRPr="00A86BB9">
          <w:rPr>
            <w:rStyle w:val="Lienhypertexte"/>
            <w:bCs/>
            <w:noProof/>
            <w:lang w:val="en-GB"/>
          </w:rPr>
          <w:t>Part B.</w:t>
        </w:r>
        <w:r w:rsidR="009B62C6">
          <w:rPr>
            <w:rFonts w:asciiTheme="minorHAnsi" w:eastAsiaTheme="minorEastAsia" w:hAnsiTheme="minorHAnsi"/>
            <w:b w:val="0"/>
            <w:noProof/>
            <w:sz w:val="22"/>
            <w:lang w:eastAsia="fr-BE"/>
          </w:rPr>
          <w:tab/>
        </w:r>
        <w:r w:rsidR="009B62C6" w:rsidRPr="00A86BB9">
          <w:rPr>
            <w:rStyle w:val="Lienhypertexte"/>
            <w:noProof/>
            <w:lang w:val="en-GB"/>
          </w:rPr>
          <w:t>Company presentation</w:t>
        </w:r>
        <w:r w:rsidR="009B62C6">
          <w:rPr>
            <w:noProof/>
            <w:webHidden/>
          </w:rPr>
          <w:tab/>
        </w:r>
        <w:r w:rsidR="009B62C6">
          <w:rPr>
            <w:noProof/>
            <w:webHidden/>
          </w:rPr>
          <w:fldChar w:fldCharType="begin"/>
        </w:r>
        <w:r w:rsidR="009B62C6">
          <w:rPr>
            <w:noProof/>
            <w:webHidden/>
          </w:rPr>
          <w:instrText xml:space="preserve"> PAGEREF _Toc87970232 \h </w:instrText>
        </w:r>
        <w:r w:rsidR="009B62C6">
          <w:rPr>
            <w:noProof/>
            <w:webHidden/>
          </w:rPr>
        </w:r>
        <w:r w:rsidR="009B62C6">
          <w:rPr>
            <w:noProof/>
            <w:webHidden/>
          </w:rPr>
          <w:fldChar w:fldCharType="separate"/>
        </w:r>
        <w:r w:rsidR="009B62C6">
          <w:rPr>
            <w:noProof/>
            <w:webHidden/>
          </w:rPr>
          <w:t>8</w:t>
        </w:r>
        <w:r w:rsidR="009B62C6">
          <w:rPr>
            <w:noProof/>
            <w:webHidden/>
          </w:rPr>
          <w:fldChar w:fldCharType="end"/>
        </w:r>
      </w:hyperlink>
    </w:p>
    <w:p w14:paraId="47D8490D" w14:textId="388C4AE0" w:rsidR="009B62C6" w:rsidRDefault="00194BC7">
      <w:pPr>
        <w:pStyle w:val="TM2"/>
        <w:rPr>
          <w:rFonts w:asciiTheme="minorHAnsi" w:eastAsiaTheme="minorEastAsia" w:hAnsiTheme="minorHAnsi"/>
          <w:noProof/>
          <w:sz w:val="22"/>
          <w:lang w:eastAsia="fr-BE"/>
        </w:rPr>
      </w:pPr>
      <w:hyperlink w:anchor="_Toc87970233" w:history="1">
        <w:r w:rsidR="009B62C6" w:rsidRPr="00A86BB9">
          <w:rPr>
            <w:rStyle w:val="Lienhypertexte"/>
            <w:rFonts w:cs="Arial"/>
            <w:bCs/>
            <w:noProof/>
            <w:lang w:val="en-GB"/>
          </w:rPr>
          <w:t>B.1.</w:t>
        </w:r>
        <w:r w:rsidR="009B62C6">
          <w:rPr>
            <w:rFonts w:asciiTheme="minorHAnsi" w:eastAsiaTheme="minorEastAsia" w:hAnsiTheme="minorHAnsi"/>
            <w:noProof/>
            <w:sz w:val="22"/>
            <w:lang w:eastAsia="fr-BE"/>
          </w:rPr>
          <w:tab/>
        </w:r>
        <w:r w:rsidR="009B62C6" w:rsidRPr="00A86BB9">
          <w:rPr>
            <w:rStyle w:val="Lienhypertexte"/>
            <w:noProof/>
            <w:lang w:val="en-GB"/>
          </w:rPr>
          <w:t>Background and activities</w:t>
        </w:r>
        <w:r w:rsidR="009B62C6">
          <w:rPr>
            <w:noProof/>
            <w:webHidden/>
          </w:rPr>
          <w:tab/>
        </w:r>
        <w:r w:rsidR="009B62C6">
          <w:rPr>
            <w:noProof/>
            <w:webHidden/>
          </w:rPr>
          <w:fldChar w:fldCharType="begin"/>
        </w:r>
        <w:r w:rsidR="009B62C6">
          <w:rPr>
            <w:noProof/>
            <w:webHidden/>
          </w:rPr>
          <w:instrText xml:space="preserve"> PAGEREF _Toc87970233 \h </w:instrText>
        </w:r>
        <w:r w:rsidR="009B62C6">
          <w:rPr>
            <w:noProof/>
            <w:webHidden/>
          </w:rPr>
        </w:r>
        <w:r w:rsidR="009B62C6">
          <w:rPr>
            <w:noProof/>
            <w:webHidden/>
          </w:rPr>
          <w:fldChar w:fldCharType="separate"/>
        </w:r>
        <w:r w:rsidR="009B62C6">
          <w:rPr>
            <w:noProof/>
            <w:webHidden/>
          </w:rPr>
          <w:t>9</w:t>
        </w:r>
        <w:r w:rsidR="009B62C6">
          <w:rPr>
            <w:noProof/>
            <w:webHidden/>
          </w:rPr>
          <w:fldChar w:fldCharType="end"/>
        </w:r>
      </w:hyperlink>
    </w:p>
    <w:p w14:paraId="4F7744AC" w14:textId="18853C7D" w:rsidR="009B62C6" w:rsidRDefault="00194BC7">
      <w:pPr>
        <w:pStyle w:val="TM2"/>
        <w:rPr>
          <w:rFonts w:asciiTheme="minorHAnsi" w:eastAsiaTheme="minorEastAsia" w:hAnsiTheme="minorHAnsi"/>
          <w:noProof/>
          <w:sz w:val="22"/>
          <w:lang w:eastAsia="fr-BE"/>
        </w:rPr>
      </w:pPr>
      <w:hyperlink w:anchor="_Toc87970234" w:history="1">
        <w:r w:rsidR="009B62C6" w:rsidRPr="00A86BB9">
          <w:rPr>
            <w:rStyle w:val="Lienhypertexte"/>
            <w:bCs/>
            <w:noProof/>
            <w:lang w:val="en-GB"/>
          </w:rPr>
          <w:t>B.1.1</w:t>
        </w:r>
        <w:r w:rsidR="009B62C6">
          <w:rPr>
            <w:rFonts w:asciiTheme="minorHAnsi" w:eastAsiaTheme="minorEastAsia" w:hAnsiTheme="minorHAnsi"/>
            <w:noProof/>
            <w:sz w:val="22"/>
            <w:lang w:eastAsia="fr-BE"/>
          </w:rPr>
          <w:tab/>
        </w:r>
        <w:r w:rsidR="009B62C6" w:rsidRPr="00A86BB9">
          <w:rPr>
            <w:rStyle w:val="Lienhypertexte"/>
            <w:noProof/>
            <w:lang w:val="en-GB"/>
          </w:rPr>
          <w:t>Company</w:t>
        </w:r>
        <w:r w:rsidR="009B62C6">
          <w:rPr>
            <w:noProof/>
            <w:webHidden/>
          </w:rPr>
          <w:tab/>
        </w:r>
        <w:r w:rsidR="009B62C6">
          <w:rPr>
            <w:noProof/>
            <w:webHidden/>
          </w:rPr>
          <w:fldChar w:fldCharType="begin"/>
        </w:r>
        <w:r w:rsidR="009B62C6">
          <w:rPr>
            <w:noProof/>
            <w:webHidden/>
          </w:rPr>
          <w:instrText xml:space="preserve"> PAGEREF _Toc87970234 \h </w:instrText>
        </w:r>
        <w:r w:rsidR="009B62C6">
          <w:rPr>
            <w:noProof/>
            <w:webHidden/>
          </w:rPr>
        </w:r>
        <w:r w:rsidR="009B62C6">
          <w:rPr>
            <w:noProof/>
            <w:webHidden/>
          </w:rPr>
          <w:fldChar w:fldCharType="separate"/>
        </w:r>
        <w:r w:rsidR="009B62C6">
          <w:rPr>
            <w:noProof/>
            <w:webHidden/>
          </w:rPr>
          <w:t>9</w:t>
        </w:r>
        <w:r w:rsidR="009B62C6">
          <w:rPr>
            <w:noProof/>
            <w:webHidden/>
          </w:rPr>
          <w:fldChar w:fldCharType="end"/>
        </w:r>
      </w:hyperlink>
    </w:p>
    <w:p w14:paraId="2D92693B" w14:textId="70772F7D" w:rsidR="009B62C6" w:rsidRDefault="00194BC7">
      <w:pPr>
        <w:pStyle w:val="TM2"/>
        <w:rPr>
          <w:rFonts w:asciiTheme="minorHAnsi" w:eastAsiaTheme="minorEastAsia" w:hAnsiTheme="minorHAnsi"/>
          <w:noProof/>
          <w:sz w:val="22"/>
          <w:lang w:eastAsia="fr-BE"/>
        </w:rPr>
      </w:pPr>
      <w:hyperlink w:anchor="_Toc87970235" w:history="1">
        <w:r w:rsidR="009B62C6" w:rsidRPr="00A86BB9">
          <w:rPr>
            <w:rStyle w:val="Lienhypertexte"/>
            <w:rFonts w:cs="Arial"/>
            <w:bCs/>
            <w:noProof/>
            <w:lang w:val="en-GB"/>
          </w:rPr>
          <w:t>B.2.</w:t>
        </w:r>
        <w:r w:rsidR="009B62C6">
          <w:rPr>
            <w:rFonts w:asciiTheme="minorHAnsi" w:eastAsiaTheme="minorEastAsia" w:hAnsiTheme="minorHAnsi"/>
            <w:noProof/>
            <w:sz w:val="22"/>
            <w:lang w:eastAsia="fr-BE"/>
          </w:rPr>
          <w:tab/>
        </w:r>
        <w:r w:rsidR="009B62C6" w:rsidRPr="00A86BB9">
          <w:rPr>
            <w:rStyle w:val="Lienhypertexte"/>
            <w:noProof/>
            <w:lang w:val="en-GB"/>
          </w:rPr>
          <w:t>Share capital structure</w:t>
        </w:r>
        <w:r w:rsidR="009B62C6">
          <w:rPr>
            <w:noProof/>
            <w:webHidden/>
          </w:rPr>
          <w:tab/>
        </w:r>
        <w:r w:rsidR="009B62C6">
          <w:rPr>
            <w:noProof/>
            <w:webHidden/>
          </w:rPr>
          <w:fldChar w:fldCharType="begin"/>
        </w:r>
        <w:r w:rsidR="009B62C6">
          <w:rPr>
            <w:noProof/>
            <w:webHidden/>
          </w:rPr>
          <w:instrText xml:space="preserve"> PAGEREF _Toc87970235 \h </w:instrText>
        </w:r>
        <w:r w:rsidR="009B62C6">
          <w:rPr>
            <w:noProof/>
            <w:webHidden/>
          </w:rPr>
        </w:r>
        <w:r w:rsidR="009B62C6">
          <w:rPr>
            <w:noProof/>
            <w:webHidden/>
          </w:rPr>
          <w:fldChar w:fldCharType="separate"/>
        </w:r>
        <w:r w:rsidR="009B62C6">
          <w:rPr>
            <w:noProof/>
            <w:webHidden/>
          </w:rPr>
          <w:t>9</w:t>
        </w:r>
        <w:r w:rsidR="009B62C6">
          <w:rPr>
            <w:noProof/>
            <w:webHidden/>
          </w:rPr>
          <w:fldChar w:fldCharType="end"/>
        </w:r>
      </w:hyperlink>
    </w:p>
    <w:p w14:paraId="64DBC1BE" w14:textId="7542BF10" w:rsidR="009B62C6" w:rsidRDefault="00194BC7">
      <w:pPr>
        <w:pStyle w:val="TM2"/>
        <w:rPr>
          <w:rFonts w:asciiTheme="minorHAnsi" w:eastAsiaTheme="minorEastAsia" w:hAnsiTheme="minorHAnsi"/>
          <w:noProof/>
          <w:sz w:val="22"/>
          <w:lang w:eastAsia="fr-BE"/>
        </w:rPr>
      </w:pPr>
      <w:hyperlink w:anchor="_Toc87970236" w:history="1">
        <w:r w:rsidR="009B62C6" w:rsidRPr="00A86BB9">
          <w:rPr>
            <w:rStyle w:val="Lienhypertexte"/>
            <w:rFonts w:cs="Arial"/>
            <w:bCs/>
            <w:noProof/>
            <w:lang w:val="en-GB"/>
          </w:rPr>
          <w:t>B.3.</w:t>
        </w:r>
        <w:r w:rsidR="009B62C6">
          <w:rPr>
            <w:rFonts w:asciiTheme="minorHAnsi" w:eastAsiaTheme="minorEastAsia" w:hAnsiTheme="minorHAnsi"/>
            <w:noProof/>
            <w:sz w:val="22"/>
            <w:lang w:eastAsia="fr-BE"/>
          </w:rPr>
          <w:tab/>
        </w:r>
        <w:r w:rsidR="009B62C6" w:rsidRPr="00A86BB9">
          <w:rPr>
            <w:rStyle w:val="Lienhypertexte"/>
            <w:noProof/>
            <w:lang w:val="en-GB"/>
          </w:rPr>
          <w:t>Company size</w:t>
        </w:r>
        <w:r w:rsidR="009B62C6">
          <w:rPr>
            <w:noProof/>
            <w:webHidden/>
          </w:rPr>
          <w:tab/>
        </w:r>
        <w:r w:rsidR="009B62C6">
          <w:rPr>
            <w:noProof/>
            <w:webHidden/>
          </w:rPr>
          <w:fldChar w:fldCharType="begin"/>
        </w:r>
        <w:r w:rsidR="009B62C6">
          <w:rPr>
            <w:noProof/>
            <w:webHidden/>
          </w:rPr>
          <w:instrText xml:space="preserve"> PAGEREF _Toc87970236 \h </w:instrText>
        </w:r>
        <w:r w:rsidR="009B62C6">
          <w:rPr>
            <w:noProof/>
            <w:webHidden/>
          </w:rPr>
        </w:r>
        <w:r w:rsidR="009B62C6">
          <w:rPr>
            <w:noProof/>
            <w:webHidden/>
          </w:rPr>
          <w:fldChar w:fldCharType="separate"/>
        </w:r>
        <w:r w:rsidR="009B62C6">
          <w:rPr>
            <w:noProof/>
            <w:webHidden/>
          </w:rPr>
          <w:t>9</w:t>
        </w:r>
        <w:r w:rsidR="009B62C6">
          <w:rPr>
            <w:noProof/>
            <w:webHidden/>
          </w:rPr>
          <w:fldChar w:fldCharType="end"/>
        </w:r>
      </w:hyperlink>
    </w:p>
    <w:p w14:paraId="5DA47089" w14:textId="10324B73" w:rsidR="009B62C6" w:rsidRDefault="00194BC7">
      <w:pPr>
        <w:pStyle w:val="TM2"/>
        <w:rPr>
          <w:rFonts w:asciiTheme="minorHAnsi" w:eastAsiaTheme="minorEastAsia" w:hAnsiTheme="minorHAnsi"/>
          <w:noProof/>
          <w:sz w:val="22"/>
          <w:lang w:eastAsia="fr-BE"/>
        </w:rPr>
      </w:pPr>
      <w:hyperlink w:anchor="_Toc87970237" w:history="1">
        <w:r w:rsidR="009B62C6" w:rsidRPr="00A86BB9">
          <w:rPr>
            <w:rStyle w:val="Lienhypertexte"/>
            <w:rFonts w:cs="Arial"/>
            <w:bCs/>
            <w:noProof/>
            <w:lang w:val="en-GB"/>
          </w:rPr>
          <w:t>B.4.</w:t>
        </w:r>
        <w:r w:rsidR="009B62C6">
          <w:rPr>
            <w:rFonts w:asciiTheme="minorHAnsi" w:eastAsiaTheme="minorEastAsia" w:hAnsiTheme="minorHAnsi"/>
            <w:noProof/>
            <w:sz w:val="22"/>
            <w:lang w:eastAsia="fr-BE"/>
          </w:rPr>
          <w:tab/>
        </w:r>
        <w:r w:rsidR="009B62C6" w:rsidRPr="00A86BB9">
          <w:rPr>
            <w:rStyle w:val="Lienhypertexte"/>
            <w:noProof/>
            <w:lang w:val="en-GB"/>
          </w:rPr>
          <w:t>Explanation of the ability of the company to contribute its financial share</w:t>
        </w:r>
        <w:r w:rsidR="009B62C6">
          <w:rPr>
            <w:noProof/>
            <w:webHidden/>
          </w:rPr>
          <w:tab/>
        </w:r>
        <w:r w:rsidR="009B62C6">
          <w:rPr>
            <w:noProof/>
            <w:webHidden/>
          </w:rPr>
          <w:fldChar w:fldCharType="begin"/>
        </w:r>
        <w:r w:rsidR="009B62C6">
          <w:rPr>
            <w:noProof/>
            <w:webHidden/>
          </w:rPr>
          <w:instrText xml:space="preserve"> PAGEREF _Toc87970237 \h </w:instrText>
        </w:r>
        <w:r w:rsidR="009B62C6">
          <w:rPr>
            <w:noProof/>
            <w:webHidden/>
          </w:rPr>
        </w:r>
        <w:r w:rsidR="009B62C6">
          <w:rPr>
            <w:noProof/>
            <w:webHidden/>
          </w:rPr>
          <w:fldChar w:fldCharType="separate"/>
        </w:r>
        <w:r w:rsidR="009B62C6">
          <w:rPr>
            <w:noProof/>
            <w:webHidden/>
          </w:rPr>
          <w:t>10</w:t>
        </w:r>
        <w:r w:rsidR="009B62C6">
          <w:rPr>
            <w:noProof/>
            <w:webHidden/>
          </w:rPr>
          <w:fldChar w:fldCharType="end"/>
        </w:r>
      </w:hyperlink>
    </w:p>
    <w:p w14:paraId="087E21CC" w14:textId="72006E41" w:rsidR="009B62C6" w:rsidRDefault="00194BC7">
      <w:pPr>
        <w:pStyle w:val="TM2"/>
        <w:rPr>
          <w:rFonts w:asciiTheme="minorHAnsi" w:eastAsiaTheme="minorEastAsia" w:hAnsiTheme="minorHAnsi"/>
          <w:noProof/>
          <w:sz w:val="22"/>
          <w:lang w:eastAsia="fr-BE"/>
        </w:rPr>
      </w:pPr>
      <w:hyperlink w:anchor="_Toc87970238" w:history="1">
        <w:r w:rsidR="009B62C6" w:rsidRPr="00A86BB9">
          <w:rPr>
            <w:rStyle w:val="Lienhypertexte"/>
            <w:rFonts w:cs="Arial"/>
            <w:bCs/>
            <w:noProof/>
            <w:lang w:val="en-GB"/>
          </w:rPr>
          <w:t>B.5.</w:t>
        </w:r>
        <w:r w:rsidR="009B62C6">
          <w:rPr>
            <w:rFonts w:asciiTheme="minorHAnsi" w:eastAsiaTheme="minorEastAsia" w:hAnsiTheme="minorHAnsi"/>
            <w:noProof/>
            <w:sz w:val="22"/>
            <w:lang w:eastAsia="fr-BE"/>
          </w:rPr>
          <w:tab/>
        </w:r>
        <w:r w:rsidR="009B62C6" w:rsidRPr="00A86BB9">
          <w:rPr>
            <w:rStyle w:val="Lienhypertexte"/>
            <w:noProof/>
            <w:lang w:val="en-GB"/>
          </w:rPr>
          <w:t>State aid received over the last five fiscal years</w:t>
        </w:r>
        <w:r w:rsidR="009B62C6">
          <w:rPr>
            <w:noProof/>
            <w:webHidden/>
          </w:rPr>
          <w:tab/>
        </w:r>
        <w:r w:rsidR="009B62C6">
          <w:rPr>
            <w:noProof/>
            <w:webHidden/>
          </w:rPr>
          <w:fldChar w:fldCharType="begin"/>
        </w:r>
        <w:r w:rsidR="009B62C6">
          <w:rPr>
            <w:noProof/>
            <w:webHidden/>
          </w:rPr>
          <w:instrText xml:space="preserve"> PAGEREF _Toc87970238 \h </w:instrText>
        </w:r>
        <w:r w:rsidR="009B62C6">
          <w:rPr>
            <w:noProof/>
            <w:webHidden/>
          </w:rPr>
        </w:r>
        <w:r w:rsidR="009B62C6">
          <w:rPr>
            <w:noProof/>
            <w:webHidden/>
          </w:rPr>
          <w:fldChar w:fldCharType="separate"/>
        </w:r>
        <w:r w:rsidR="009B62C6">
          <w:rPr>
            <w:noProof/>
            <w:webHidden/>
          </w:rPr>
          <w:t>10</w:t>
        </w:r>
        <w:r w:rsidR="009B62C6">
          <w:rPr>
            <w:noProof/>
            <w:webHidden/>
          </w:rPr>
          <w:fldChar w:fldCharType="end"/>
        </w:r>
      </w:hyperlink>
    </w:p>
    <w:p w14:paraId="69E34368" w14:textId="266A5AA7" w:rsidR="009B62C6" w:rsidRDefault="00194BC7">
      <w:pPr>
        <w:pStyle w:val="TM2"/>
        <w:rPr>
          <w:rFonts w:asciiTheme="minorHAnsi" w:eastAsiaTheme="minorEastAsia" w:hAnsiTheme="minorHAnsi"/>
          <w:noProof/>
          <w:sz w:val="22"/>
          <w:lang w:eastAsia="fr-BE"/>
        </w:rPr>
      </w:pPr>
      <w:hyperlink w:anchor="_Toc87970239" w:history="1">
        <w:r w:rsidR="009B62C6" w:rsidRPr="00A86BB9">
          <w:rPr>
            <w:rStyle w:val="Lienhypertexte"/>
            <w:bCs/>
            <w:noProof/>
            <w:lang w:val="en-GB"/>
          </w:rPr>
          <w:t>B.5.1</w:t>
        </w:r>
        <w:r w:rsidR="009B62C6">
          <w:rPr>
            <w:rFonts w:asciiTheme="minorHAnsi" w:eastAsiaTheme="minorEastAsia" w:hAnsiTheme="minorHAnsi"/>
            <w:noProof/>
            <w:sz w:val="22"/>
            <w:lang w:eastAsia="fr-BE"/>
          </w:rPr>
          <w:tab/>
        </w:r>
        <w:r w:rsidR="009B62C6" w:rsidRPr="00A86BB9">
          <w:rPr>
            <w:rStyle w:val="Lienhypertexte"/>
            <w:noProof/>
            <w:lang w:val="en-GB"/>
          </w:rPr>
          <w:t>BCR aid</w:t>
        </w:r>
        <w:r w:rsidR="009B62C6">
          <w:rPr>
            <w:noProof/>
            <w:webHidden/>
          </w:rPr>
          <w:tab/>
        </w:r>
        <w:r w:rsidR="009B62C6">
          <w:rPr>
            <w:noProof/>
            <w:webHidden/>
          </w:rPr>
          <w:fldChar w:fldCharType="begin"/>
        </w:r>
        <w:r w:rsidR="009B62C6">
          <w:rPr>
            <w:noProof/>
            <w:webHidden/>
          </w:rPr>
          <w:instrText xml:space="preserve"> PAGEREF _Toc87970239 \h </w:instrText>
        </w:r>
        <w:r w:rsidR="009B62C6">
          <w:rPr>
            <w:noProof/>
            <w:webHidden/>
          </w:rPr>
        </w:r>
        <w:r w:rsidR="009B62C6">
          <w:rPr>
            <w:noProof/>
            <w:webHidden/>
          </w:rPr>
          <w:fldChar w:fldCharType="separate"/>
        </w:r>
        <w:r w:rsidR="009B62C6">
          <w:rPr>
            <w:noProof/>
            <w:webHidden/>
          </w:rPr>
          <w:t>11</w:t>
        </w:r>
        <w:r w:rsidR="009B62C6">
          <w:rPr>
            <w:noProof/>
            <w:webHidden/>
          </w:rPr>
          <w:fldChar w:fldCharType="end"/>
        </w:r>
      </w:hyperlink>
    </w:p>
    <w:p w14:paraId="4E9DE4BE" w14:textId="5D7F7C3A" w:rsidR="009B62C6" w:rsidRDefault="00194BC7">
      <w:pPr>
        <w:pStyle w:val="TM2"/>
        <w:rPr>
          <w:rFonts w:asciiTheme="minorHAnsi" w:eastAsiaTheme="minorEastAsia" w:hAnsiTheme="minorHAnsi"/>
          <w:noProof/>
          <w:sz w:val="22"/>
          <w:lang w:eastAsia="fr-BE"/>
        </w:rPr>
      </w:pPr>
      <w:hyperlink w:anchor="_Toc87970240" w:history="1">
        <w:r w:rsidR="009B62C6" w:rsidRPr="00A86BB9">
          <w:rPr>
            <w:rStyle w:val="Lienhypertexte"/>
            <w:rFonts w:eastAsia="Times New Roman"/>
            <w:bCs/>
            <w:noProof/>
            <w:lang w:val="en-GB" w:eastAsia="fr-BE"/>
          </w:rPr>
          <w:t>B.5.2</w:t>
        </w:r>
        <w:r w:rsidR="009B62C6">
          <w:rPr>
            <w:rFonts w:asciiTheme="minorHAnsi" w:eastAsiaTheme="minorEastAsia" w:hAnsiTheme="minorHAnsi"/>
            <w:noProof/>
            <w:sz w:val="22"/>
            <w:lang w:eastAsia="fr-BE"/>
          </w:rPr>
          <w:tab/>
        </w:r>
        <w:r w:rsidR="009B62C6" w:rsidRPr="00A86BB9">
          <w:rPr>
            <w:rStyle w:val="Lienhypertexte"/>
            <w:rFonts w:eastAsia="Times New Roman"/>
            <w:noProof/>
            <w:lang w:val="en-GB" w:eastAsia="fr-BE"/>
          </w:rPr>
          <w:t>Other regions / Federal aid</w:t>
        </w:r>
        <w:r w:rsidR="009B62C6">
          <w:rPr>
            <w:noProof/>
            <w:webHidden/>
          </w:rPr>
          <w:tab/>
        </w:r>
        <w:r w:rsidR="009B62C6">
          <w:rPr>
            <w:noProof/>
            <w:webHidden/>
          </w:rPr>
          <w:fldChar w:fldCharType="begin"/>
        </w:r>
        <w:r w:rsidR="009B62C6">
          <w:rPr>
            <w:noProof/>
            <w:webHidden/>
          </w:rPr>
          <w:instrText xml:space="preserve"> PAGEREF _Toc87970240 \h </w:instrText>
        </w:r>
        <w:r w:rsidR="009B62C6">
          <w:rPr>
            <w:noProof/>
            <w:webHidden/>
          </w:rPr>
        </w:r>
        <w:r w:rsidR="009B62C6">
          <w:rPr>
            <w:noProof/>
            <w:webHidden/>
          </w:rPr>
          <w:fldChar w:fldCharType="separate"/>
        </w:r>
        <w:r w:rsidR="009B62C6">
          <w:rPr>
            <w:noProof/>
            <w:webHidden/>
          </w:rPr>
          <w:t>11</w:t>
        </w:r>
        <w:r w:rsidR="009B62C6">
          <w:rPr>
            <w:noProof/>
            <w:webHidden/>
          </w:rPr>
          <w:fldChar w:fldCharType="end"/>
        </w:r>
      </w:hyperlink>
    </w:p>
    <w:p w14:paraId="1A5D1F72" w14:textId="30CD885C" w:rsidR="009B62C6" w:rsidRDefault="00194BC7">
      <w:pPr>
        <w:pStyle w:val="TM2"/>
        <w:rPr>
          <w:rFonts w:asciiTheme="minorHAnsi" w:eastAsiaTheme="minorEastAsia" w:hAnsiTheme="minorHAnsi"/>
          <w:noProof/>
          <w:sz w:val="22"/>
          <w:lang w:eastAsia="fr-BE"/>
        </w:rPr>
      </w:pPr>
      <w:hyperlink w:anchor="_Toc87970241" w:history="1">
        <w:r w:rsidR="009B62C6" w:rsidRPr="00A86BB9">
          <w:rPr>
            <w:rStyle w:val="Lienhypertexte"/>
            <w:rFonts w:cs="Arial"/>
            <w:bCs/>
            <w:noProof/>
            <w:lang w:val="en-GB"/>
          </w:rPr>
          <w:t>B.5.3</w:t>
        </w:r>
        <w:r w:rsidR="009B62C6">
          <w:rPr>
            <w:rFonts w:asciiTheme="minorHAnsi" w:eastAsiaTheme="minorEastAsia" w:hAnsiTheme="minorHAnsi"/>
            <w:noProof/>
            <w:sz w:val="22"/>
            <w:lang w:eastAsia="fr-BE"/>
          </w:rPr>
          <w:tab/>
        </w:r>
        <w:r w:rsidR="009B62C6" w:rsidRPr="00A86BB9">
          <w:rPr>
            <w:rStyle w:val="Lienhypertexte"/>
            <w:rFonts w:cs="Arial"/>
            <w:noProof/>
            <w:lang w:val="en-GB"/>
          </w:rPr>
          <w:t>EU aid</w:t>
        </w:r>
        <w:r w:rsidR="009B62C6">
          <w:rPr>
            <w:noProof/>
            <w:webHidden/>
          </w:rPr>
          <w:tab/>
        </w:r>
        <w:r w:rsidR="009B62C6">
          <w:rPr>
            <w:noProof/>
            <w:webHidden/>
          </w:rPr>
          <w:fldChar w:fldCharType="begin"/>
        </w:r>
        <w:r w:rsidR="009B62C6">
          <w:rPr>
            <w:noProof/>
            <w:webHidden/>
          </w:rPr>
          <w:instrText xml:space="preserve"> PAGEREF _Toc87970241 \h </w:instrText>
        </w:r>
        <w:r w:rsidR="009B62C6">
          <w:rPr>
            <w:noProof/>
            <w:webHidden/>
          </w:rPr>
        </w:r>
        <w:r w:rsidR="009B62C6">
          <w:rPr>
            <w:noProof/>
            <w:webHidden/>
          </w:rPr>
          <w:fldChar w:fldCharType="separate"/>
        </w:r>
        <w:r w:rsidR="009B62C6">
          <w:rPr>
            <w:noProof/>
            <w:webHidden/>
          </w:rPr>
          <w:t>11</w:t>
        </w:r>
        <w:r w:rsidR="009B62C6">
          <w:rPr>
            <w:noProof/>
            <w:webHidden/>
          </w:rPr>
          <w:fldChar w:fldCharType="end"/>
        </w:r>
      </w:hyperlink>
    </w:p>
    <w:p w14:paraId="018C2AC4" w14:textId="2C566087" w:rsidR="009B62C6" w:rsidRDefault="00194BC7">
      <w:pPr>
        <w:pStyle w:val="TM1"/>
        <w:tabs>
          <w:tab w:val="left" w:pos="880"/>
          <w:tab w:val="right" w:leader="dot" w:pos="9060"/>
        </w:tabs>
        <w:rPr>
          <w:rFonts w:asciiTheme="minorHAnsi" w:eastAsiaTheme="minorEastAsia" w:hAnsiTheme="minorHAnsi"/>
          <w:b w:val="0"/>
          <w:noProof/>
          <w:sz w:val="22"/>
          <w:lang w:eastAsia="fr-BE"/>
        </w:rPr>
      </w:pPr>
      <w:hyperlink w:anchor="_Toc87970242" w:history="1">
        <w:r w:rsidR="009B62C6" w:rsidRPr="00A86BB9">
          <w:rPr>
            <w:rStyle w:val="Lienhypertexte"/>
            <w:bCs/>
            <w:noProof/>
            <w:lang w:val="en-GB"/>
          </w:rPr>
          <w:t>Part C.</w:t>
        </w:r>
        <w:r w:rsidR="009B62C6">
          <w:rPr>
            <w:rFonts w:asciiTheme="minorHAnsi" w:eastAsiaTheme="minorEastAsia" w:hAnsiTheme="minorHAnsi"/>
            <w:b w:val="0"/>
            <w:noProof/>
            <w:sz w:val="22"/>
            <w:lang w:eastAsia="fr-BE"/>
          </w:rPr>
          <w:tab/>
        </w:r>
        <w:r w:rsidR="009B62C6" w:rsidRPr="00A86BB9">
          <w:rPr>
            <w:rStyle w:val="Lienhypertexte"/>
            <w:noProof/>
            <w:lang w:val="en-GB"/>
          </w:rPr>
          <w:t>Project presentation</w:t>
        </w:r>
        <w:r w:rsidR="009B62C6">
          <w:rPr>
            <w:noProof/>
            <w:webHidden/>
          </w:rPr>
          <w:tab/>
        </w:r>
        <w:r w:rsidR="009B62C6">
          <w:rPr>
            <w:noProof/>
            <w:webHidden/>
          </w:rPr>
          <w:fldChar w:fldCharType="begin"/>
        </w:r>
        <w:r w:rsidR="009B62C6">
          <w:rPr>
            <w:noProof/>
            <w:webHidden/>
          </w:rPr>
          <w:instrText xml:space="preserve"> PAGEREF _Toc87970242 \h </w:instrText>
        </w:r>
        <w:r w:rsidR="009B62C6">
          <w:rPr>
            <w:noProof/>
            <w:webHidden/>
          </w:rPr>
        </w:r>
        <w:r w:rsidR="009B62C6">
          <w:rPr>
            <w:noProof/>
            <w:webHidden/>
          </w:rPr>
          <w:fldChar w:fldCharType="separate"/>
        </w:r>
        <w:r w:rsidR="009B62C6">
          <w:rPr>
            <w:noProof/>
            <w:webHidden/>
          </w:rPr>
          <w:t>12</w:t>
        </w:r>
        <w:r w:rsidR="009B62C6">
          <w:rPr>
            <w:noProof/>
            <w:webHidden/>
          </w:rPr>
          <w:fldChar w:fldCharType="end"/>
        </w:r>
      </w:hyperlink>
    </w:p>
    <w:p w14:paraId="79514637" w14:textId="021E8971" w:rsidR="009B62C6" w:rsidRDefault="00194BC7">
      <w:pPr>
        <w:pStyle w:val="TM2"/>
        <w:rPr>
          <w:rFonts w:asciiTheme="minorHAnsi" w:eastAsiaTheme="minorEastAsia" w:hAnsiTheme="minorHAnsi"/>
          <w:noProof/>
          <w:sz w:val="22"/>
          <w:lang w:eastAsia="fr-BE"/>
        </w:rPr>
      </w:pPr>
      <w:hyperlink w:anchor="_Toc87970243" w:history="1">
        <w:r w:rsidR="009B62C6" w:rsidRPr="00A86BB9">
          <w:rPr>
            <w:rStyle w:val="Lienhypertexte"/>
            <w:rFonts w:cs="Arial"/>
            <w:bCs/>
            <w:noProof/>
            <w:lang w:val="en-GB"/>
          </w:rPr>
          <w:t>C.1.</w:t>
        </w:r>
        <w:r w:rsidR="009B62C6">
          <w:rPr>
            <w:rFonts w:asciiTheme="minorHAnsi" w:eastAsiaTheme="minorEastAsia" w:hAnsiTheme="minorHAnsi"/>
            <w:noProof/>
            <w:sz w:val="22"/>
            <w:lang w:eastAsia="fr-BE"/>
          </w:rPr>
          <w:tab/>
        </w:r>
        <w:r w:rsidR="009B62C6" w:rsidRPr="00A86BB9">
          <w:rPr>
            <w:rStyle w:val="Lienhypertexte"/>
            <w:noProof/>
            <w:lang w:val="en-GB"/>
          </w:rPr>
          <w:t>Application description</w:t>
        </w:r>
        <w:r w:rsidR="009B62C6">
          <w:rPr>
            <w:noProof/>
            <w:webHidden/>
          </w:rPr>
          <w:tab/>
        </w:r>
        <w:r w:rsidR="009B62C6">
          <w:rPr>
            <w:noProof/>
            <w:webHidden/>
          </w:rPr>
          <w:fldChar w:fldCharType="begin"/>
        </w:r>
        <w:r w:rsidR="009B62C6">
          <w:rPr>
            <w:noProof/>
            <w:webHidden/>
          </w:rPr>
          <w:instrText xml:space="preserve"> PAGEREF _Toc87970243 \h </w:instrText>
        </w:r>
        <w:r w:rsidR="009B62C6">
          <w:rPr>
            <w:noProof/>
            <w:webHidden/>
          </w:rPr>
        </w:r>
        <w:r w:rsidR="009B62C6">
          <w:rPr>
            <w:noProof/>
            <w:webHidden/>
          </w:rPr>
          <w:fldChar w:fldCharType="separate"/>
        </w:r>
        <w:r w:rsidR="009B62C6">
          <w:rPr>
            <w:noProof/>
            <w:webHidden/>
          </w:rPr>
          <w:t>13</w:t>
        </w:r>
        <w:r w:rsidR="009B62C6">
          <w:rPr>
            <w:noProof/>
            <w:webHidden/>
          </w:rPr>
          <w:fldChar w:fldCharType="end"/>
        </w:r>
      </w:hyperlink>
    </w:p>
    <w:p w14:paraId="3DFFA1D8" w14:textId="248A7E94" w:rsidR="009B62C6" w:rsidRDefault="00194BC7">
      <w:pPr>
        <w:pStyle w:val="TM2"/>
        <w:rPr>
          <w:rFonts w:asciiTheme="minorHAnsi" w:eastAsiaTheme="minorEastAsia" w:hAnsiTheme="minorHAnsi"/>
          <w:noProof/>
          <w:sz w:val="22"/>
          <w:lang w:eastAsia="fr-BE"/>
        </w:rPr>
      </w:pPr>
      <w:hyperlink w:anchor="_Toc87970244" w:history="1">
        <w:r w:rsidR="009B62C6" w:rsidRPr="00A86BB9">
          <w:rPr>
            <w:rStyle w:val="Lienhypertexte"/>
            <w:rFonts w:cs="Arial"/>
            <w:bCs/>
            <w:noProof/>
            <w:lang w:val="en-GB"/>
          </w:rPr>
          <w:t>C.2.</w:t>
        </w:r>
        <w:r w:rsidR="009B62C6">
          <w:rPr>
            <w:rFonts w:asciiTheme="minorHAnsi" w:eastAsiaTheme="minorEastAsia" w:hAnsiTheme="minorHAnsi"/>
            <w:noProof/>
            <w:sz w:val="22"/>
            <w:lang w:eastAsia="fr-BE"/>
          </w:rPr>
          <w:tab/>
        </w:r>
        <w:r w:rsidR="009B62C6" w:rsidRPr="00A86BB9">
          <w:rPr>
            <w:rStyle w:val="Lienhypertexte"/>
            <w:noProof/>
            <w:lang w:val="en-GB"/>
          </w:rPr>
          <w:t>Project description that can be used for a presentation on the Innoviris website or in a press release</w:t>
        </w:r>
        <w:r w:rsidR="009B62C6">
          <w:rPr>
            <w:noProof/>
            <w:webHidden/>
          </w:rPr>
          <w:tab/>
        </w:r>
        <w:r w:rsidR="009B62C6">
          <w:rPr>
            <w:noProof/>
            <w:webHidden/>
          </w:rPr>
          <w:fldChar w:fldCharType="begin"/>
        </w:r>
        <w:r w:rsidR="009B62C6">
          <w:rPr>
            <w:noProof/>
            <w:webHidden/>
          </w:rPr>
          <w:instrText xml:space="preserve"> PAGEREF _Toc87970244 \h </w:instrText>
        </w:r>
        <w:r w:rsidR="009B62C6">
          <w:rPr>
            <w:noProof/>
            <w:webHidden/>
          </w:rPr>
        </w:r>
        <w:r w:rsidR="009B62C6">
          <w:rPr>
            <w:noProof/>
            <w:webHidden/>
          </w:rPr>
          <w:fldChar w:fldCharType="separate"/>
        </w:r>
        <w:r w:rsidR="009B62C6">
          <w:rPr>
            <w:noProof/>
            <w:webHidden/>
          </w:rPr>
          <w:t>13</w:t>
        </w:r>
        <w:r w:rsidR="009B62C6">
          <w:rPr>
            <w:noProof/>
            <w:webHidden/>
          </w:rPr>
          <w:fldChar w:fldCharType="end"/>
        </w:r>
      </w:hyperlink>
    </w:p>
    <w:p w14:paraId="12F0B636" w14:textId="551FB2D4" w:rsidR="009B62C6" w:rsidRDefault="00194BC7">
      <w:pPr>
        <w:pStyle w:val="TM2"/>
        <w:rPr>
          <w:rFonts w:asciiTheme="minorHAnsi" w:eastAsiaTheme="minorEastAsia" w:hAnsiTheme="minorHAnsi"/>
          <w:noProof/>
          <w:sz w:val="22"/>
          <w:lang w:eastAsia="fr-BE"/>
        </w:rPr>
      </w:pPr>
      <w:hyperlink w:anchor="_Toc87970245" w:history="1">
        <w:r w:rsidR="009B62C6" w:rsidRPr="00A86BB9">
          <w:rPr>
            <w:rStyle w:val="Lienhypertexte"/>
            <w:rFonts w:cs="Arial"/>
            <w:bCs/>
            <w:noProof/>
            <w:lang w:val="en-GB"/>
          </w:rPr>
          <w:t>C.3.</w:t>
        </w:r>
        <w:r w:rsidR="009B62C6">
          <w:rPr>
            <w:rFonts w:asciiTheme="minorHAnsi" w:eastAsiaTheme="minorEastAsia" w:hAnsiTheme="minorHAnsi"/>
            <w:noProof/>
            <w:sz w:val="22"/>
            <w:lang w:eastAsia="fr-BE"/>
          </w:rPr>
          <w:tab/>
        </w:r>
        <w:r w:rsidR="009B62C6" w:rsidRPr="00A86BB9">
          <w:rPr>
            <w:rStyle w:val="Lienhypertexte"/>
            <w:noProof/>
            <w:lang w:val="en-GB"/>
          </w:rPr>
          <w:t>Work programme</w:t>
        </w:r>
        <w:r w:rsidR="009B62C6">
          <w:rPr>
            <w:noProof/>
            <w:webHidden/>
          </w:rPr>
          <w:tab/>
        </w:r>
        <w:r w:rsidR="009B62C6">
          <w:rPr>
            <w:noProof/>
            <w:webHidden/>
          </w:rPr>
          <w:fldChar w:fldCharType="begin"/>
        </w:r>
        <w:r w:rsidR="009B62C6">
          <w:rPr>
            <w:noProof/>
            <w:webHidden/>
          </w:rPr>
          <w:instrText xml:space="preserve"> PAGEREF _Toc87970245 \h </w:instrText>
        </w:r>
        <w:r w:rsidR="009B62C6">
          <w:rPr>
            <w:noProof/>
            <w:webHidden/>
          </w:rPr>
        </w:r>
        <w:r w:rsidR="009B62C6">
          <w:rPr>
            <w:noProof/>
            <w:webHidden/>
          </w:rPr>
          <w:fldChar w:fldCharType="separate"/>
        </w:r>
        <w:r w:rsidR="009B62C6">
          <w:rPr>
            <w:noProof/>
            <w:webHidden/>
          </w:rPr>
          <w:t>13</w:t>
        </w:r>
        <w:r w:rsidR="009B62C6">
          <w:rPr>
            <w:noProof/>
            <w:webHidden/>
          </w:rPr>
          <w:fldChar w:fldCharType="end"/>
        </w:r>
      </w:hyperlink>
    </w:p>
    <w:p w14:paraId="378AE7D2" w14:textId="7FE6DE43" w:rsidR="009B62C6" w:rsidRDefault="00194BC7">
      <w:pPr>
        <w:pStyle w:val="TM2"/>
        <w:rPr>
          <w:rFonts w:asciiTheme="minorHAnsi" w:eastAsiaTheme="minorEastAsia" w:hAnsiTheme="minorHAnsi"/>
          <w:noProof/>
          <w:sz w:val="22"/>
          <w:lang w:eastAsia="fr-BE"/>
        </w:rPr>
      </w:pPr>
      <w:hyperlink w:anchor="_Toc87970246" w:history="1">
        <w:r w:rsidR="009B62C6" w:rsidRPr="00A86BB9">
          <w:rPr>
            <w:rStyle w:val="Lienhypertexte"/>
            <w:rFonts w:cs="Arial"/>
            <w:bCs/>
            <w:noProof/>
            <w:lang w:val="en-GB"/>
          </w:rPr>
          <w:t>C.4.</w:t>
        </w:r>
        <w:r w:rsidR="009B62C6">
          <w:rPr>
            <w:rFonts w:asciiTheme="minorHAnsi" w:eastAsiaTheme="minorEastAsia" w:hAnsiTheme="minorHAnsi"/>
            <w:noProof/>
            <w:sz w:val="22"/>
            <w:lang w:eastAsia="fr-BE"/>
          </w:rPr>
          <w:tab/>
        </w:r>
        <w:r w:rsidR="009B62C6" w:rsidRPr="00A86BB9">
          <w:rPr>
            <w:rStyle w:val="Lienhypertexte"/>
            <w:noProof/>
            <w:lang w:val="en-GB"/>
          </w:rPr>
          <w:t>Budget</w:t>
        </w:r>
        <w:r w:rsidR="009B62C6">
          <w:rPr>
            <w:noProof/>
            <w:webHidden/>
          </w:rPr>
          <w:tab/>
        </w:r>
        <w:r w:rsidR="009B62C6">
          <w:rPr>
            <w:noProof/>
            <w:webHidden/>
          </w:rPr>
          <w:fldChar w:fldCharType="begin"/>
        </w:r>
        <w:r w:rsidR="009B62C6">
          <w:rPr>
            <w:noProof/>
            <w:webHidden/>
          </w:rPr>
          <w:instrText xml:space="preserve"> PAGEREF _Toc87970246 \h </w:instrText>
        </w:r>
        <w:r w:rsidR="009B62C6">
          <w:rPr>
            <w:noProof/>
            <w:webHidden/>
          </w:rPr>
        </w:r>
        <w:r w:rsidR="009B62C6">
          <w:rPr>
            <w:noProof/>
            <w:webHidden/>
          </w:rPr>
          <w:fldChar w:fldCharType="separate"/>
        </w:r>
        <w:r w:rsidR="009B62C6">
          <w:rPr>
            <w:noProof/>
            <w:webHidden/>
          </w:rPr>
          <w:t>13</w:t>
        </w:r>
        <w:r w:rsidR="009B62C6">
          <w:rPr>
            <w:noProof/>
            <w:webHidden/>
          </w:rPr>
          <w:fldChar w:fldCharType="end"/>
        </w:r>
      </w:hyperlink>
    </w:p>
    <w:p w14:paraId="66EC3196" w14:textId="5EAE47ED" w:rsidR="009B62C6" w:rsidRDefault="00194BC7">
      <w:pPr>
        <w:pStyle w:val="TM1"/>
        <w:tabs>
          <w:tab w:val="left" w:pos="880"/>
          <w:tab w:val="right" w:leader="dot" w:pos="9060"/>
        </w:tabs>
        <w:rPr>
          <w:rFonts w:asciiTheme="minorHAnsi" w:eastAsiaTheme="minorEastAsia" w:hAnsiTheme="minorHAnsi"/>
          <w:b w:val="0"/>
          <w:noProof/>
          <w:sz w:val="22"/>
          <w:lang w:eastAsia="fr-BE"/>
        </w:rPr>
      </w:pPr>
      <w:hyperlink w:anchor="_Toc87970247" w:history="1">
        <w:r w:rsidR="009B62C6" w:rsidRPr="00A86BB9">
          <w:rPr>
            <w:rStyle w:val="Lienhypertexte"/>
            <w:bCs/>
            <w:noProof/>
            <w:lang w:val="en-GB"/>
          </w:rPr>
          <w:t>Part D.</w:t>
        </w:r>
        <w:r w:rsidR="009B62C6">
          <w:rPr>
            <w:rFonts w:asciiTheme="minorHAnsi" w:eastAsiaTheme="minorEastAsia" w:hAnsiTheme="minorHAnsi"/>
            <w:b w:val="0"/>
            <w:noProof/>
            <w:sz w:val="22"/>
            <w:lang w:eastAsia="fr-BE"/>
          </w:rPr>
          <w:tab/>
        </w:r>
        <w:r w:rsidR="009B62C6" w:rsidRPr="00A86BB9">
          <w:rPr>
            <w:rStyle w:val="Lienhypertexte"/>
            <w:noProof/>
            <w:lang w:val="en-GB"/>
          </w:rPr>
          <w:t>Project valorisation</w:t>
        </w:r>
        <w:r w:rsidR="009B62C6">
          <w:rPr>
            <w:noProof/>
            <w:webHidden/>
          </w:rPr>
          <w:tab/>
        </w:r>
        <w:r w:rsidR="009B62C6">
          <w:rPr>
            <w:noProof/>
            <w:webHidden/>
          </w:rPr>
          <w:fldChar w:fldCharType="begin"/>
        </w:r>
        <w:r w:rsidR="009B62C6">
          <w:rPr>
            <w:noProof/>
            <w:webHidden/>
          </w:rPr>
          <w:instrText xml:space="preserve"> PAGEREF _Toc87970247 \h </w:instrText>
        </w:r>
        <w:r w:rsidR="009B62C6">
          <w:rPr>
            <w:noProof/>
            <w:webHidden/>
          </w:rPr>
        </w:r>
        <w:r w:rsidR="009B62C6">
          <w:rPr>
            <w:noProof/>
            <w:webHidden/>
          </w:rPr>
          <w:fldChar w:fldCharType="separate"/>
        </w:r>
        <w:r w:rsidR="009B62C6">
          <w:rPr>
            <w:noProof/>
            <w:webHidden/>
          </w:rPr>
          <w:t>15</w:t>
        </w:r>
        <w:r w:rsidR="009B62C6">
          <w:rPr>
            <w:noProof/>
            <w:webHidden/>
          </w:rPr>
          <w:fldChar w:fldCharType="end"/>
        </w:r>
      </w:hyperlink>
    </w:p>
    <w:p w14:paraId="0E374094" w14:textId="3914CD3F" w:rsidR="009B62C6" w:rsidRDefault="00194BC7">
      <w:pPr>
        <w:pStyle w:val="TM2"/>
        <w:rPr>
          <w:rFonts w:asciiTheme="minorHAnsi" w:eastAsiaTheme="minorEastAsia" w:hAnsiTheme="minorHAnsi"/>
          <w:noProof/>
          <w:sz w:val="22"/>
          <w:lang w:eastAsia="fr-BE"/>
        </w:rPr>
      </w:pPr>
      <w:hyperlink w:anchor="_Toc87970248" w:history="1">
        <w:r w:rsidR="009B62C6" w:rsidRPr="00A86BB9">
          <w:rPr>
            <w:rStyle w:val="Lienhypertexte"/>
            <w:rFonts w:cs="Arial"/>
            <w:bCs/>
            <w:noProof/>
            <w:lang w:val="en-GB"/>
          </w:rPr>
          <w:t>D.1.</w:t>
        </w:r>
        <w:r w:rsidR="009B62C6">
          <w:rPr>
            <w:rFonts w:asciiTheme="minorHAnsi" w:eastAsiaTheme="minorEastAsia" w:hAnsiTheme="minorHAnsi"/>
            <w:noProof/>
            <w:sz w:val="22"/>
            <w:lang w:eastAsia="fr-BE"/>
          </w:rPr>
          <w:tab/>
        </w:r>
        <w:r w:rsidR="009B62C6" w:rsidRPr="00A86BB9">
          <w:rPr>
            <w:rStyle w:val="Lienhypertexte"/>
            <w:noProof/>
            <w:lang w:val="en-GB"/>
          </w:rPr>
          <w:t>Brussels ecosystem, social and environmental impact</w:t>
        </w:r>
        <w:r w:rsidR="009B62C6">
          <w:rPr>
            <w:noProof/>
            <w:webHidden/>
          </w:rPr>
          <w:tab/>
        </w:r>
        <w:r w:rsidR="009B62C6">
          <w:rPr>
            <w:noProof/>
            <w:webHidden/>
          </w:rPr>
          <w:fldChar w:fldCharType="begin"/>
        </w:r>
        <w:r w:rsidR="009B62C6">
          <w:rPr>
            <w:noProof/>
            <w:webHidden/>
          </w:rPr>
          <w:instrText xml:space="preserve"> PAGEREF _Toc87970248 \h </w:instrText>
        </w:r>
        <w:r w:rsidR="009B62C6">
          <w:rPr>
            <w:noProof/>
            <w:webHidden/>
          </w:rPr>
        </w:r>
        <w:r w:rsidR="009B62C6">
          <w:rPr>
            <w:noProof/>
            <w:webHidden/>
          </w:rPr>
          <w:fldChar w:fldCharType="separate"/>
        </w:r>
        <w:r w:rsidR="009B62C6">
          <w:rPr>
            <w:noProof/>
            <w:webHidden/>
          </w:rPr>
          <w:t>16</w:t>
        </w:r>
        <w:r w:rsidR="009B62C6">
          <w:rPr>
            <w:noProof/>
            <w:webHidden/>
          </w:rPr>
          <w:fldChar w:fldCharType="end"/>
        </w:r>
      </w:hyperlink>
    </w:p>
    <w:p w14:paraId="78B5359E" w14:textId="2E0B721E" w:rsidR="009B62C6" w:rsidRDefault="00194BC7">
      <w:pPr>
        <w:pStyle w:val="TM1"/>
        <w:tabs>
          <w:tab w:val="left" w:pos="880"/>
          <w:tab w:val="right" w:leader="dot" w:pos="9060"/>
        </w:tabs>
        <w:rPr>
          <w:rFonts w:asciiTheme="minorHAnsi" w:eastAsiaTheme="minorEastAsia" w:hAnsiTheme="minorHAnsi"/>
          <w:b w:val="0"/>
          <w:noProof/>
          <w:sz w:val="22"/>
          <w:lang w:eastAsia="fr-BE"/>
        </w:rPr>
      </w:pPr>
      <w:hyperlink w:anchor="_Toc87970249" w:history="1">
        <w:r w:rsidR="009B62C6" w:rsidRPr="00A86BB9">
          <w:rPr>
            <w:rStyle w:val="Lienhypertexte"/>
            <w:bCs/>
            <w:noProof/>
            <w:lang w:val="en-GB"/>
          </w:rPr>
          <w:t>Part E.</w:t>
        </w:r>
        <w:r w:rsidR="009B62C6">
          <w:rPr>
            <w:rFonts w:asciiTheme="minorHAnsi" w:eastAsiaTheme="minorEastAsia" w:hAnsiTheme="minorHAnsi"/>
            <w:b w:val="0"/>
            <w:noProof/>
            <w:sz w:val="22"/>
            <w:lang w:eastAsia="fr-BE"/>
          </w:rPr>
          <w:tab/>
        </w:r>
        <w:r w:rsidR="009B62C6" w:rsidRPr="00A86BB9">
          <w:rPr>
            <w:rStyle w:val="Lienhypertexte"/>
            <w:noProof/>
            <w:lang w:val="en-GB"/>
          </w:rPr>
          <w:t>Annexes and signatures</w:t>
        </w:r>
        <w:r w:rsidR="009B62C6">
          <w:rPr>
            <w:noProof/>
            <w:webHidden/>
          </w:rPr>
          <w:tab/>
        </w:r>
        <w:r w:rsidR="009B62C6">
          <w:rPr>
            <w:noProof/>
            <w:webHidden/>
          </w:rPr>
          <w:fldChar w:fldCharType="begin"/>
        </w:r>
        <w:r w:rsidR="009B62C6">
          <w:rPr>
            <w:noProof/>
            <w:webHidden/>
          </w:rPr>
          <w:instrText xml:space="preserve"> PAGEREF _Toc87970249 \h </w:instrText>
        </w:r>
        <w:r w:rsidR="009B62C6">
          <w:rPr>
            <w:noProof/>
            <w:webHidden/>
          </w:rPr>
        </w:r>
        <w:r w:rsidR="009B62C6">
          <w:rPr>
            <w:noProof/>
            <w:webHidden/>
          </w:rPr>
          <w:fldChar w:fldCharType="separate"/>
        </w:r>
        <w:r w:rsidR="009B62C6">
          <w:rPr>
            <w:noProof/>
            <w:webHidden/>
          </w:rPr>
          <w:t>17</w:t>
        </w:r>
        <w:r w:rsidR="009B62C6">
          <w:rPr>
            <w:noProof/>
            <w:webHidden/>
          </w:rPr>
          <w:fldChar w:fldCharType="end"/>
        </w:r>
      </w:hyperlink>
    </w:p>
    <w:p w14:paraId="5AD6F604" w14:textId="7C70EB12" w:rsidR="009B62C6" w:rsidRDefault="00194BC7">
      <w:pPr>
        <w:pStyle w:val="TM2"/>
        <w:rPr>
          <w:rFonts w:asciiTheme="minorHAnsi" w:eastAsiaTheme="minorEastAsia" w:hAnsiTheme="minorHAnsi"/>
          <w:noProof/>
          <w:sz w:val="22"/>
          <w:lang w:eastAsia="fr-BE"/>
        </w:rPr>
      </w:pPr>
      <w:hyperlink w:anchor="_Toc87970250" w:history="1">
        <w:r w:rsidR="009B62C6" w:rsidRPr="00A86BB9">
          <w:rPr>
            <w:rStyle w:val="Lienhypertexte"/>
            <w:rFonts w:cs="Arial"/>
            <w:bCs/>
            <w:noProof/>
            <w:lang w:val="en-GB"/>
          </w:rPr>
          <w:t>E.1.</w:t>
        </w:r>
        <w:r w:rsidR="009B62C6">
          <w:rPr>
            <w:rFonts w:asciiTheme="minorHAnsi" w:eastAsiaTheme="minorEastAsia" w:hAnsiTheme="minorHAnsi"/>
            <w:noProof/>
            <w:sz w:val="22"/>
            <w:lang w:eastAsia="fr-BE"/>
          </w:rPr>
          <w:tab/>
        </w:r>
        <w:r w:rsidR="009B62C6" w:rsidRPr="00A86BB9">
          <w:rPr>
            <w:rStyle w:val="Lienhypertexte"/>
            <w:noProof/>
            <w:lang w:val="en-GB"/>
          </w:rPr>
          <w:t>Summary of the annexes to be provided</w:t>
        </w:r>
        <w:r w:rsidR="009B62C6">
          <w:rPr>
            <w:noProof/>
            <w:webHidden/>
          </w:rPr>
          <w:tab/>
        </w:r>
        <w:r w:rsidR="009B62C6">
          <w:rPr>
            <w:noProof/>
            <w:webHidden/>
          </w:rPr>
          <w:fldChar w:fldCharType="begin"/>
        </w:r>
        <w:r w:rsidR="009B62C6">
          <w:rPr>
            <w:noProof/>
            <w:webHidden/>
          </w:rPr>
          <w:instrText xml:space="preserve"> PAGEREF _Toc87970250 \h </w:instrText>
        </w:r>
        <w:r w:rsidR="009B62C6">
          <w:rPr>
            <w:noProof/>
            <w:webHidden/>
          </w:rPr>
        </w:r>
        <w:r w:rsidR="009B62C6">
          <w:rPr>
            <w:noProof/>
            <w:webHidden/>
          </w:rPr>
          <w:fldChar w:fldCharType="separate"/>
        </w:r>
        <w:r w:rsidR="009B62C6">
          <w:rPr>
            <w:noProof/>
            <w:webHidden/>
          </w:rPr>
          <w:t>18</w:t>
        </w:r>
        <w:r w:rsidR="009B62C6">
          <w:rPr>
            <w:noProof/>
            <w:webHidden/>
          </w:rPr>
          <w:fldChar w:fldCharType="end"/>
        </w:r>
      </w:hyperlink>
    </w:p>
    <w:p w14:paraId="03A8EEF8" w14:textId="124F5CA9" w:rsidR="009B62C6" w:rsidRDefault="00194BC7">
      <w:pPr>
        <w:pStyle w:val="TM2"/>
        <w:rPr>
          <w:rFonts w:asciiTheme="minorHAnsi" w:eastAsiaTheme="minorEastAsia" w:hAnsiTheme="minorHAnsi"/>
          <w:noProof/>
          <w:sz w:val="22"/>
          <w:lang w:eastAsia="fr-BE"/>
        </w:rPr>
      </w:pPr>
      <w:hyperlink w:anchor="_Toc87970251" w:history="1">
        <w:r w:rsidR="009B62C6" w:rsidRPr="00A86BB9">
          <w:rPr>
            <w:rStyle w:val="Lienhypertexte"/>
            <w:rFonts w:cs="Arial"/>
            <w:bCs/>
            <w:noProof/>
            <w:lang w:val="en-GB"/>
          </w:rPr>
          <w:t>E.2.</w:t>
        </w:r>
        <w:r w:rsidR="009B62C6">
          <w:rPr>
            <w:rFonts w:asciiTheme="minorHAnsi" w:eastAsiaTheme="minorEastAsia" w:hAnsiTheme="minorHAnsi"/>
            <w:noProof/>
            <w:sz w:val="22"/>
            <w:lang w:eastAsia="fr-BE"/>
          </w:rPr>
          <w:tab/>
        </w:r>
        <w:r w:rsidR="009B62C6" w:rsidRPr="00A86BB9">
          <w:rPr>
            <w:rStyle w:val="Lienhypertexte"/>
            <w:noProof/>
            <w:lang w:val="en-GB"/>
          </w:rPr>
          <w:t>Data protection policy</w:t>
        </w:r>
        <w:r w:rsidR="009B62C6">
          <w:rPr>
            <w:noProof/>
            <w:webHidden/>
          </w:rPr>
          <w:tab/>
        </w:r>
        <w:r w:rsidR="009B62C6">
          <w:rPr>
            <w:noProof/>
            <w:webHidden/>
          </w:rPr>
          <w:fldChar w:fldCharType="begin"/>
        </w:r>
        <w:r w:rsidR="009B62C6">
          <w:rPr>
            <w:noProof/>
            <w:webHidden/>
          </w:rPr>
          <w:instrText xml:space="preserve"> PAGEREF _Toc87970251 \h </w:instrText>
        </w:r>
        <w:r w:rsidR="009B62C6">
          <w:rPr>
            <w:noProof/>
            <w:webHidden/>
          </w:rPr>
        </w:r>
        <w:r w:rsidR="009B62C6">
          <w:rPr>
            <w:noProof/>
            <w:webHidden/>
          </w:rPr>
          <w:fldChar w:fldCharType="separate"/>
        </w:r>
        <w:r w:rsidR="009B62C6">
          <w:rPr>
            <w:noProof/>
            <w:webHidden/>
          </w:rPr>
          <w:t>18</w:t>
        </w:r>
        <w:r w:rsidR="009B62C6">
          <w:rPr>
            <w:noProof/>
            <w:webHidden/>
          </w:rPr>
          <w:fldChar w:fldCharType="end"/>
        </w:r>
      </w:hyperlink>
    </w:p>
    <w:p w14:paraId="02E448B5" w14:textId="1F28B3CD" w:rsidR="009B62C6" w:rsidRDefault="00194BC7">
      <w:pPr>
        <w:pStyle w:val="TM2"/>
        <w:rPr>
          <w:rFonts w:asciiTheme="minorHAnsi" w:eastAsiaTheme="minorEastAsia" w:hAnsiTheme="minorHAnsi"/>
          <w:noProof/>
          <w:sz w:val="22"/>
          <w:lang w:eastAsia="fr-BE"/>
        </w:rPr>
      </w:pPr>
      <w:hyperlink w:anchor="_Toc87970252" w:history="1">
        <w:r w:rsidR="009B62C6" w:rsidRPr="00A86BB9">
          <w:rPr>
            <w:rStyle w:val="Lienhypertexte"/>
            <w:rFonts w:cs="Arial"/>
            <w:bCs/>
            <w:noProof/>
            <w:lang w:val="en-GB"/>
          </w:rPr>
          <w:t>E.3.</w:t>
        </w:r>
        <w:r w:rsidR="009B62C6">
          <w:rPr>
            <w:rFonts w:asciiTheme="minorHAnsi" w:eastAsiaTheme="minorEastAsia" w:hAnsiTheme="minorHAnsi"/>
            <w:noProof/>
            <w:sz w:val="22"/>
            <w:lang w:eastAsia="fr-BE"/>
          </w:rPr>
          <w:tab/>
        </w:r>
        <w:r w:rsidR="009B62C6" w:rsidRPr="00A86BB9">
          <w:rPr>
            <w:rStyle w:val="Lienhypertexte"/>
            <w:noProof/>
            <w:lang w:val="en-GB"/>
          </w:rPr>
          <w:t>Sworn declaration and commitments</w:t>
        </w:r>
        <w:r w:rsidR="009B62C6">
          <w:rPr>
            <w:noProof/>
            <w:webHidden/>
          </w:rPr>
          <w:tab/>
        </w:r>
        <w:r w:rsidR="009B62C6">
          <w:rPr>
            <w:noProof/>
            <w:webHidden/>
          </w:rPr>
          <w:fldChar w:fldCharType="begin"/>
        </w:r>
        <w:r w:rsidR="009B62C6">
          <w:rPr>
            <w:noProof/>
            <w:webHidden/>
          </w:rPr>
          <w:instrText xml:space="preserve"> PAGEREF _Toc87970252 \h </w:instrText>
        </w:r>
        <w:r w:rsidR="009B62C6">
          <w:rPr>
            <w:noProof/>
            <w:webHidden/>
          </w:rPr>
        </w:r>
        <w:r w:rsidR="009B62C6">
          <w:rPr>
            <w:noProof/>
            <w:webHidden/>
          </w:rPr>
          <w:fldChar w:fldCharType="separate"/>
        </w:r>
        <w:r w:rsidR="009B62C6">
          <w:rPr>
            <w:noProof/>
            <w:webHidden/>
          </w:rPr>
          <w:t>18</w:t>
        </w:r>
        <w:r w:rsidR="009B62C6">
          <w:rPr>
            <w:noProof/>
            <w:webHidden/>
          </w:rPr>
          <w:fldChar w:fldCharType="end"/>
        </w:r>
      </w:hyperlink>
    </w:p>
    <w:p w14:paraId="0AC60C77" w14:textId="4541D571" w:rsidR="009B62C6" w:rsidRDefault="00194BC7">
      <w:pPr>
        <w:pStyle w:val="TM2"/>
        <w:rPr>
          <w:rFonts w:asciiTheme="minorHAnsi" w:eastAsiaTheme="minorEastAsia" w:hAnsiTheme="minorHAnsi"/>
          <w:noProof/>
          <w:sz w:val="22"/>
          <w:lang w:eastAsia="fr-BE"/>
        </w:rPr>
      </w:pPr>
      <w:hyperlink w:anchor="_Toc87970253" w:history="1">
        <w:r w:rsidR="009B62C6" w:rsidRPr="00A86BB9">
          <w:rPr>
            <w:rStyle w:val="Lienhypertexte"/>
            <w:rFonts w:cs="Arial"/>
            <w:bCs/>
            <w:noProof/>
            <w:lang w:val="en-GB"/>
          </w:rPr>
          <w:t>E.4.</w:t>
        </w:r>
        <w:r w:rsidR="009B62C6">
          <w:rPr>
            <w:rFonts w:asciiTheme="minorHAnsi" w:eastAsiaTheme="minorEastAsia" w:hAnsiTheme="minorHAnsi"/>
            <w:noProof/>
            <w:sz w:val="22"/>
            <w:lang w:eastAsia="fr-BE"/>
          </w:rPr>
          <w:tab/>
        </w:r>
        <w:r w:rsidR="009B62C6" w:rsidRPr="00A86BB9">
          <w:rPr>
            <w:rStyle w:val="Lienhypertexte"/>
            <w:noProof/>
            <w:lang w:val="en-GB"/>
          </w:rPr>
          <w:t>Minimis sworn statement</w:t>
        </w:r>
        <w:r w:rsidR="009B62C6">
          <w:rPr>
            <w:noProof/>
            <w:webHidden/>
          </w:rPr>
          <w:tab/>
        </w:r>
        <w:r w:rsidR="009B62C6">
          <w:rPr>
            <w:noProof/>
            <w:webHidden/>
          </w:rPr>
          <w:fldChar w:fldCharType="begin"/>
        </w:r>
        <w:r w:rsidR="009B62C6">
          <w:rPr>
            <w:noProof/>
            <w:webHidden/>
          </w:rPr>
          <w:instrText xml:space="preserve"> PAGEREF _Toc87970253 \h </w:instrText>
        </w:r>
        <w:r w:rsidR="009B62C6">
          <w:rPr>
            <w:noProof/>
            <w:webHidden/>
          </w:rPr>
        </w:r>
        <w:r w:rsidR="009B62C6">
          <w:rPr>
            <w:noProof/>
            <w:webHidden/>
          </w:rPr>
          <w:fldChar w:fldCharType="separate"/>
        </w:r>
        <w:r w:rsidR="009B62C6">
          <w:rPr>
            <w:noProof/>
            <w:webHidden/>
          </w:rPr>
          <w:t>18</w:t>
        </w:r>
        <w:r w:rsidR="009B62C6">
          <w:rPr>
            <w:noProof/>
            <w:webHidden/>
          </w:rPr>
          <w:fldChar w:fldCharType="end"/>
        </w:r>
      </w:hyperlink>
    </w:p>
    <w:p w14:paraId="6AD8FA5C" w14:textId="157EB040" w:rsidR="009B62C6" w:rsidRDefault="00194BC7">
      <w:pPr>
        <w:pStyle w:val="TM2"/>
        <w:rPr>
          <w:rFonts w:asciiTheme="minorHAnsi" w:eastAsiaTheme="minorEastAsia" w:hAnsiTheme="minorHAnsi"/>
          <w:noProof/>
          <w:sz w:val="22"/>
          <w:lang w:eastAsia="fr-BE"/>
        </w:rPr>
      </w:pPr>
      <w:hyperlink w:anchor="_Toc87970254" w:history="1">
        <w:r w:rsidR="009B62C6" w:rsidRPr="00A86BB9">
          <w:rPr>
            <w:rStyle w:val="Lienhypertexte"/>
            <w:rFonts w:cs="Arial"/>
            <w:bCs/>
            <w:noProof/>
            <w:lang w:val="en-GB"/>
          </w:rPr>
          <w:t>E.5.</w:t>
        </w:r>
        <w:r w:rsidR="009B62C6">
          <w:rPr>
            <w:rFonts w:asciiTheme="minorHAnsi" w:eastAsiaTheme="minorEastAsia" w:hAnsiTheme="minorHAnsi"/>
            <w:noProof/>
            <w:sz w:val="22"/>
            <w:lang w:eastAsia="fr-BE"/>
          </w:rPr>
          <w:tab/>
        </w:r>
        <w:r w:rsidR="009B62C6" w:rsidRPr="00A86BB9">
          <w:rPr>
            <w:rStyle w:val="Lienhypertexte"/>
            <w:noProof/>
            <w:lang w:val="en-GB"/>
          </w:rPr>
          <w:t>Authorisation and signature</w:t>
        </w:r>
        <w:r w:rsidR="009B62C6">
          <w:rPr>
            <w:noProof/>
            <w:webHidden/>
          </w:rPr>
          <w:tab/>
        </w:r>
        <w:r w:rsidR="009B62C6">
          <w:rPr>
            <w:noProof/>
            <w:webHidden/>
          </w:rPr>
          <w:fldChar w:fldCharType="begin"/>
        </w:r>
        <w:r w:rsidR="009B62C6">
          <w:rPr>
            <w:noProof/>
            <w:webHidden/>
          </w:rPr>
          <w:instrText xml:space="preserve"> PAGEREF _Toc87970254 \h </w:instrText>
        </w:r>
        <w:r w:rsidR="009B62C6">
          <w:rPr>
            <w:noProof/>
            <w:webHidden/>
          </w:rPr>
        </w:r>
        <w:r w:rsidR="009B62C6">
          <w:rPr>
            <w:noProof/>
            <w:webHidden/>
          </w:rPr>
          <w:fldChar w:fldCharType="separate"/>
        </w:r>
        <w:r w:rsidR="009B62C6">
          <w:rPr>
            <w:noProof/>
            <w:webHidden/>
          </w:rPr>
          <w:t>19</w:t>
        </w:r>
        <w:r w:rsidR="009B62C6">
          <w:rPr>
            <w:noProof/>
            <w:webHidden/>
          </w:rPr>
          <w:fldChar w:fldCharType="end"/>
        </w:r>
      </w:hyperlink>
    </w:p>
    <w:p w14:paraId="68FADA3A" w14:textId="2109970C" w:rsidR="00466D08" w:rsidRPr="009B62C6" w:rsidRDefault="004060F4" w:rsidP="006A1ABA">
      <w:pPr>
        <w:rPr>
          <w:rFonts w:cs="Arial"/>
          <w:iCs/>
          <w:color w:val="FF0000"/>
          <w:sz w:val="30"/>
          <w:szCs w:val="30"/>
          <w:lang w:val="en-GB"/>
        </w:rPr>
        <w:sectPr w:rsidR="00466D08" w:rsidRPr="009B62C6" w:rsidSect="0065417F">
          <w:headerReference w:type="default" r:id="rId11"/>
          <w:footerReference w:type="default" r:id="rId12"/>
          <w:pgSz w:w="11906" w:h="16838" w:code="9"/>
          <w:pgMar w:top="1418" w:right="1418" w:bottom="1418" w:left="1418" w:header="709" w:footer="0" w:gutter="0"/>
          <w:cols w:space="708"/>
          <w:docGrid w:linePitch="360"/>
        </w:sectPr>
      </w:pPr>
      <w:r w:rsidRPr="009B62C6">
        <w:rPr>
          <w:rFonts w:cs="Arial"/>
          <w:iCs/>
          <w:color w:val="FF0000"/>
          <w:sz w:val="30"/>
          <w:szCs w:val="30"/>
          <w:lang w:val="en-GB"/>
        </w:rPr>
        <w:fldChar w:fldCharType="end"/>
      </w:r>
    </w:p>
    <w:p w14:paraId="0B6FCD5C" w14:textId="473D8392" w:rsidR="00466D08" w:rsidRPr="009B62C6" w:rsidRDefault="00214D89" w:rsidP="002C307F">
      <w:pPr>
        <w:pStyle w:val="Titre1"/>
        <w:rPr>
          <w:lang w:val="en-GB"/>
        </w:rPr>
      </w:pPr>
      <w:r w:rsidRPr="009B62C6">
        <w:rPr>
          <w:lang w:val="en-GB"/>
        </w:rPr>
        <w:lastRenderedPageBreak/>
        <w:br/>
      </w:r>
      <w:bookmarkStart w:id="0" w:name="_Toc87970224"/>
      <w:r w:rsidR="002C307F" w:rsidRPr="009B62C6">
        <w:rPr>
          <w:lang w:val="en-GB"/>
        </w:rPr>
        <w:t>Overview</w:t>
      </w:r>
      <w:bookmarkEnd w:id="0"/>
    </w:p>
    <w:p w14:paraId="5DA74413" w14:textId="77777777" w:rsidR="00466D08" w:rsidRPr="009B62C6" w:rsidRDefault="00466D08" w:rsidP="00466D08">
      <w:pPr>
        <w:rPr>
          <w:lang w:val="en-GB"/>
        </w:rPr>
      </w:pPr>
    </w:p>
    <w:p w14:paraId="6DDE405A" w14:textId="5B260C00" w:rsidR="00466D08" w:rsidRPr="009B62C6" w:rsidRDefault="00466D08" w:rsidP="00466D08">
      <w:pPr>
        <w:rPr>
          <w:lang w:val="en-GB"/>
        </w:rPr>
        <w:sectPr w:rsidR="00466D08" w:rsidRPr="009B62C6" w:rsidSect="00466D08">
          <w:pgSz w:w="11906" w:h="16838" w:code="9"/>
          <w:pgMar w:top="1418" w:right="1418" w:bottom="1418" w:left="1418" w:header="709" w:footer="709" w:gutter="0"/>
          <w:cols w:space="708"/>
          <w:vAlign w:val="center"/>
          <w:docGrid w:linePitch="360"/>
        </w:sectPr>
      </w:pPr>
    </w:p>
    <w:p w14:paraId="58A343F0" w14:textId="0FFCFA03" w:rsidR="0064186B" w:rsidRPr="009B62C6" w:rsidRDefault="002C307F" w:rsidP="00A31B41">
      <w:pPr>
        <w:pStyle w:val="Titre2"/>
        <w:rPr>
          <w:lang w:val="en-GB"/>
        </w:rPr>
      </w:pPr>
      <w:bookmarkStart w:id="1" w:name="_Toc87970225"/>
      <w:r w:rsidRPr="009B62C6">
        <w:rPr>
          <w:lang w:val="en-GB"/>
        </w:rPr>
        <w:lastRenderedPageBreak/>
        <w:t>Identities</w:t>
      </w:r>
      <w:bookmarkEnd w:id="1"/>
    </w:p>
    <w:p w14:paraId="4FC126F4" w14:textId="5F9D34E9" w:rsidR="008D6E0F" w:rsidRPr="009B62C6" w:rsidRDefault="002C307F" w:rsidP="00A31B41">
      <w:pPr>
        <w:pStyle w:val="Titre2"/>
        <w:numPr>
          <w:ilvl w:val="2"/>
          <w:numId w:val="2"/>
        </w:numPr>
        <w:rPr>
          <w:lang w:val="en-GB"/>
        </w:rPr>
      </w:pPr>
      <w:bookmarkStart w:id="2" w:name="_Toc87970226"/>
      <w:r w:rsidRPr="009B62C6">
        <w:rPr>
          <w:lang w:val="en-GB"/>
        </w:rPr>
        <w:t>Individuals</w:t>
      </w:r>
      <w:bookmarkEnd w:id="2"/>
      <w:r w:rsidR="00367450" w:rsidRPr="009B62C6">
        <w:rPr>
          <w:lang w:val="en-GB"/>
        </w:rPr>
        <w:br/>
      </w:r>
    </w:p>
    <w:tbl>
      <w:tblPr>
        <w:tblStyle w:val="Grilledutableau"/>
        <w:tblW w:w="14034" w:type="dxa"/>
        <w:tblLook w:val="04A0" w:firstRow="1" w:lastRow="0" w:firstColumn="1" w:lastColumn="0" w:noHBand="0" w:noVBand="1"/>
      </w:tblPr>
      <w:tblGrid>
        <w:gridCol w:w="3065"/>
        <w:gridCol w:w="1660"/>
        <w:gridCol w:w="1811"/>
        <w:gridCol w:w="2101"/>
        <w:gridCol w:w="2108"/>
        <w:gridCol w:w="3289"/>
      </w:tblGrid>
      <w:tr w:rsidR="002C307F" w:rsidRPr="009B62C6" w14:paraId="3338DC87" w14:textId="77777777" w:rsidTr="00A31B41">
        <w:trPr>
          <w:trHeight w:val="889"/>
        </w:trPr>
        <w:tc>
          <w:tcPr>
            <w:tcW w:w="3065" w:type="dxa"/>
            <w:tcBorders>
              <w:bottom w:val="single" w:sz="12" w:space="0" w:color="auto"/>
            </w:tcBorders>
            <w:vAlign w:val="center"/>
          </w:tcPr>
          <w:p w14:paraId="5EA4AB55" w14:textId="5324AB8E" w:rsidR="002C307F" w:rsidRPr="009B62C6" w:rsidRDefault="002C307F" w:rsidP="002C307F">
            <w:pPr>
              <w:jc w:val="center"/>
              <w:rPr>
                <w:rFonts w:cs="Arial"/>
                <w:b/>
                <w:bCs/>
                <w:sz w:val="14"/>
                <w:szCs w:val="14"/>
                <w:lang w:val="en-GB"/>
              </w:rPr>
            </w:pPr>
            <w:r w:rsidRPr="009B62C6">
              <w:rPr>
                <w:rFonts w:cs="Arial"/>
                <w:b/>
                <w:bCs/>
                <w:sz w:val="14"/>
                <w:szCs w:val="14"/>
                <w:lang w:val="en-GB"/>
              </w:rPr>
              <w:t>Individual identity</w:t>
            </w:r>
          </w:p>
        </w:tc>
        <w:tc>
          <w:tcPr>
            <w:tcW w:w="1660" w:type="dxa"/>
            <w:tcBorders>
              <w:bottom w:val="single" w:sz="12" w:space="0" w:color="auto"/>
            </w:tcBorders>
            <w:vAlign w:val="center"/>
          </w:tcPr>
          <w:p w14:paraId="6E4DD51C" w14:textId="7943E6CE" w:rsidR="002C307F" w:rsidRPr="009B62C6" w:rsidRDefault="002C307F" w:rsidP="002C307F">
            <w:pPr>
              <w:jc w:val="center"/>
              <w:rPr>
                <w:rFonts w:cs="Arial"/>
                <w:b/>
                <w:bCs/>
                <w:sz w:val="14"/>
                <w:szCs w:val="14"/>
                <w:lang w:val="en-GB"/>
              </w:rPr>
            </w:pPr>
            <w:r w:rsidRPr="009B62C6">
              <w:rPr>
                <w:rFonts w:cs="Arial"/>
                <w:b/>
                <w:bCs/>
                <w:sz w:val="14"/>
                <w:szCs w:val="14"/>
                <w:lang w:val="en-GB"/>
              </w:rPr>
              <w:t>Last name</w:t>
            </w:r>
          </w:p>
        </w:tc>
        <w:tc>
          <w:tcPr>
            <w:tcW w:w="1811" w:type="dxa"/>
            <w:tcBorders>
              <w:bottom w:val="single" w:sz="12" w:space="0" w:color="auto"/>
            </w:tcBorders>
            <w:vAlign w:val="center"/>
          </w:tcPr>
          <w:p w14:paraId="3AF58F54" w14:textId="6E5B489F" w:rsidR="002C307F" w:rsidRPr="009B62C6" w:rsidRDefault="002C307F" w:rsidP="002C307F">
            <w:pPr>
              <w:jc w:val="center"/>
              <w:rPr>
                <w:rFonts w:cs="Arial"/>
                <w:b/>
                <w:bCs/>
                <w:sz w:val="14"/>
                <w:szCs w:val="14"/>
                <w:lang w:val="en-GB"/>
              </w:rPr>
            </w:pPr>
            <w:r w:rsidRPr="009B62C6">
              <w:rPr>
                <w:rFonts w:cs="Arial"/>
                <w:b/>
                <w:bCs/>
                <w:sz w:val="14"/>
                <w:szCs w:val="14"/>
                <w:lang w:val="en-GB"/>
              </w:rPr>
              <w:t>First name</w:t>
            </w:r>
          </w:p>
        </w:tc>
        <w:tc>
          <w:tcPr>
            <w:tcW w:w="2101" w:type="dxa"/>
            <w:tcBorders>
              <w:bottom w:val="single" w:sz="12" w:space="0" w:color="auto"/>
            </w:tcBorders>
            <w:vAlign w:val="center"/>
          </w:tcPr>
          <w:p w14:paraId="7988629A" w14:textId="2E5F3F95" w:rsidR="002C307F" w:rsidRPr="009B62C6" w:rsidRDefault="002C307F" w:rsidP="002C307F">
            <w:pPr>
              <w:jc w:val="center"/>
              <w:rPr>
                <w:rFonts w:cs="Arial"/>
                <w:b/>
                <w:bCs/>
                <w:sz w:val="14"/>
                <w:szCs w:val="14"/>
                <w:lang w:val="en-GB"/>
              </w:rPr>
            </w:pPr>
            <w:r w:rsidRPr="009B62C6">
              <w:rPr>
                <w:rFonts w:cs="Arial"/>
                <w:b/>
                <w:bCs/>
                <w:sz w:val="14"/>
                <w:szCs w:val="14"/>
                <w:lang w:val="en-GB"/>
              </w:rPr>
              <w:t>Position</w:t>
            </w:r>
          </w:p>
        </w:tc>
        <w:tc>
          <w:tcPr>
            <w:tcW w:w="2108" w:type="dxa"/>
            <w:tcBorders>
              <w:bottom w:val="single" w:sz="12" w:space="0" w:color="auto"/>
            </w:tcBorders>
            <w:vAlign w:val="center"/>
          </w:tcPr>
          <w:p w14:paraId="003BAD07" w14:textId="69D078D3" w:rsidR="002C307F" w:rsidRPr="009B62C6" w:rsidRDefault="002C307F" w:rsidP="002C307F">
            <w:pPr>
              <w:jc w:val="center"/>
              <w:rPr>
                <w:rFonts w:cs="Arial"/>
                <w:b/>
                <w:bCs/>
                <w:sz w:val="14"/>
                <w:szCs w:val="14"/>
                <w:lang w:val="en-GB"/>
              </w:rPr>
            </w:pPr>
            <w:r w:rsidRPr="009B62C6">
              <w:rPr>
                <w:rFonts w:cs="Arial"/>
                <w:b/>
                <w:bCs/>
                <w:sz w:val="14"/>
                <w:szCs w:val="14"/>
                <w:lang w:val="en-GB"/>
              </w:rPr>
              <w:t>Telephone number</w:t>
            </w:r>
          </w:p>
        </w:tc>
        <w:tc>
          <w:tcPr>
            <w:tcW w:w="3289" w:type="dxa"/>
            <w:tcBorders>
              <w:bottom w:val="single" w:sz="12" w:space="0" w:color="auto"/>
            </w:tcBorders>
            <w:vAlign w:val="center"/>
          </w:tcPr>
          <w:p w14:paraId="0C699B6B" w14:textId="1E2EABF8" w:rsidR="002C307F" w:rsidRPr="009B62C6" w:rsidRDefault="002C307F" w:rsidP="002C307F">
            <w:pPr>
              <w:jc w:val="center"/>
              <w:rPr>
                <w:rFonts w:cs="Arial"/>
                <w:b/>
                <w:bCs/>
                <w:sz w:val="14"/>
                <w:szCs w:val="14"/>
                <w:lang w:val="en-GB"/>
              </w:rPr>
            </w:pPr>
            <w:r w:rsidRPr="009B62C6">
              <w:rPr>
                <w:rFonts w:cs="Arial"/>
                <w:b/>
                <w:bCs/>
                <w:sz w:val="14"/>
                <w:szCs w:val="14"/>
                <w:lang w:val="en-GB"/>
              </w:rPr>
              <w:t>Email</w:t>
            </w:r>
          </w:p>
        </w:tc>
      </w:tr>
      <w:tr w:rsidR="008D3072" w:rsidRPr="00194BC7" w14:paraId="776E52AD" w14:textId="77777777" w:rsidTr="00A31B41">
        <w:trPr>
          <w:trHeight w:val="975"/>
        </w:trPr>
        <w:tc>
          <w:tcPr>
            <w:tcW w:w="3065" w:type="dxa"/>
            <w:tcBorders>
              <w:top w:val="single" w:sz="12" w:space="0" w:color="auto"/>
            </w:tcBorders>
            <w:vAlign w:val="center"/>
          </w:tcPr>
          <w:p w14:paraId="2770F844" w14:textId="7ACBCAE7" w:rsidR="008D3072" w:rsidRPr="009B62C6" w:rsidRDefault="002C307F" w:rsidP="00DD4904">
            <w:pPr>
              <w:rPr>
                <w:rFonts w:cs="Arial"/>
                <w:sz w:val="14"/>
                <w:szCs w:val="14"/>
                <w:lang w:val="en-GB"/>
              </w:rPr>
            </w:pPr>
            <w:r w:rsidRPr="009B62C6">
              <w:rPr>
                <w:rFonts w:cs="Arial"/>
                <w:sz w:val="14"/>
                <w:szCs w:val="14"/>
                <w:lang w:val="en-GB"/>
              </w:rPr>
              <w:t>Drafter(s) of the present funding application</w:t>
            </w:r>
          </w:p>
        </w:tc>
        <w:tc>
          <w:tcPr>
            <w:tcW w:w="1660" w:type="dxa"/>
            <w:tcBorders>
              <w:top w:val="single" w:sz="12" w:space="0" w:color="auto"/>
            </w:tcBorders>
            <w:vAlign w:val="center"/>
          </w:tcPr>
          <w:p w14:paraId="33F11EA6" w14:textId="77777777" w:rsidR="008D3072" w:rsidRPr="009B62C6" w:rsidRDefault="008D3072" w:rsidP="00DD4904">
            <w:pPr>
              <w:jc w:val="center"/>
              <w:rPr>
                <w:rFonts w:cs="Arial"/>
                <w:sz w:val="14"/>
                <w:szCs w:val="14"/>
                <w:lang w:val="en-GB"/>
              </w:rPr>
            </w:pPr>
          </w:p>
        </w:tc>
        <w:tc>
          <w:tcPr>
            <w:tcW w:w="1811" w:type="dxa"/>
            <w:tcBorders>
              <w:top w:val="single" w:sz="12" w:space="0" w:color="auto"/>
            </w:tcBorders>
            <w:vAlign w:val="center"/>
          </w:tcPr>
          <w:p w14:paraId="443186E5" w14:textId="77777777" w:rsidR="008D3072" w:rsidRPr="009B62C6" w:rsidRDefault="008D3072" w:rsidP="00DD4904">
            <w:pPr>
              <w:jc w:val="center"/>
              <w:rPr>
                <w:rFonts w:cs="Arial"/>
                <w:sz w:val="14"/>
                <w:szCs w:val="14"/>
                <w:lang w:val="en-GB"/>
              </w:rPr>
            </w:pPr>
          </w:p>
        </w:tc>
        <w:tc>
          <w:tcPr>
            <w:tcW w:w="2101" w:type="dxa"/>
            <w:tcBorders>
              <w:top w:val="single" w:sz="12" w:space="0" w:color="auto"/>
            </w:tcBorders>
            <w:vAlign w:val="center"/>
          </w:tcPr>
          <w:p w14:paraId="3B10C8B2" w14:textId="77777777" w:rsidR="008D3072" w:rsidRPr="009B62C6" w:rsidRDefault="008D3072" w:rsidP="00DD4904">
            <w:pPr>
              <w:jc w:val="center"/>
              <w:rPr>
                <w:rFonts w:cs="Arial"/>
                <w:sz w:val="14"/>
                <w:szCs w:val="14"/>
                <w:lang w:val="en-GB"/>
              </w:rPr>
            </w:pPr>
          </w:p>
        </w:tc>
        <w:tc>
          <w:tcPr>
            <w:tcW w:w="2108" w:type="dxa"/>
            <w:tcBorders>
              <w:top w:val="single" w:sz="12" w:space="0" w:color="auto"/>
            </w:tcBorders>
            <w:vAlign w:val="center"/>
          </w:tcPr>
          <w:p w14:paraId="0DF035C6" w14:textId="77777777" w:rsidR="008D3072" w:rsidRPr="009B62C6" w:rsidRDefault="008D3072" w:rsidP="00DD4904">
            <w:pPr>
              <w:jc w:val="center"/>
              <w:rPr>
                <w:rFonts w:cs="Arial"/>
                <w:sz w:val="14"/>
                <w:szCs w:val="14"/>
                <w:lang w:val="en-GB"/>
              </w:rPr>
            </w:pPr>
          </w:p>
        </w:tc>
        <w:tc>
          <w:tcPr>
            <w:tcW w:w="3289" w:type="dxa"/>
            <w:tcBorders>
              <w:top w:val="single" w:sz="12" w:space="0" w:color="auto"/>
            </w:tcBorders>
            <w:vAlign w:val="center"/>
          </w:tcPr>
          <w:p w14:paraId="534BAFFD" w14:textId="77777777" w:rsidR="008D3072" w:rsidRPr="009B62C6" w:rsidRDefault="008D3072" w:rsidP="00DD4904">
            <w:pPr>
              <w:jc w:val="center"/>
              <w:rPr>
                <w:rFonts w:cs="Arial"/>
                <w:sz w:val="14"/>
                <w:szCs w:val="14"/>
                <w:lang w:val="en-GB"/>
              </w:rPr>
            </w:pPr>
          </w:p>
        </w:tc>
      </w:tr>
      <w:tr w:rsidR="008D3072" w:rsidRPr="00194BC7" w14:paraId="136EDC63" w14:textId="77777777" w:rsidTr="00A31B41">
        <w:trPr>
          <w:trHeight w:val="902"/>
        </w:trPr>
        <w:tc>
          <w:tcPr>
            <w:tcW w:w="3065" w:type="dxa"/>
            <w:vAlign w:val="center"/>
          </w:tcPr>
          <w:p w14:paraId="5999BCF9" w14:textId="51BFF4F1" w:rsidR="008D3072" w:rsidRPr="009B62C6" w:rsidRDefault="002C307F" w:rsidP="00DD4904">
            <w:pPr>
              <w:rPr>
                <w:rFonts w:cs="Arial"/>
                <w:sz w:val="14"/>
                <w:szCs w:val="14"/>
                <w:lang w:val="en-GB"/>
              </w:rPr>
            </w:pPr>
            <w:r w:rsidRPr="009B62C6">
              <w:rPr>
                <w:rFonts w:cs="Arial"/>
                <w:sz w:val="14"/>
                <w:szCs w:val="14"/>
                <w:lang w:val="en-GB"/>
              </w:rPr>
              <w:t>Administrative manager for the project</w:t>
            </w:r>
          </w:p>
        </w:tc>
        <w:tc>
          <w:tcPr>
            <w:tcW w:w="1660" w:type="dxa"/>
            <w:vAlign w:val="center"/>
          </w:tcPr>
          <w:p w14:paraId="79F3711F" w14:textId="77777777" w:rsidR="008D3072" w:rsidRPr="009B62C6" w:rsidRDefault="008D3072" w:rsidP="00DD4904">
            <w:pPr>
              <w:jc w:val="center"/>
              <w:rPr>
                <w:rFonts w:cs="Arial"/>
                <w:sz w:val="14"/>
                <w:szCs w:val="14"/>
                <w:lang w:val="en-GB"/>
              </w:rPr>
            </w:pPr>
          </w:p>
        </w:tc>
        <w:tc>
          <w:tcPr>
            <w:tcW w:w="1811" w:type="dxa"/>
            <w:vAlign w:val="center"/>
          </w:tcPr>
          <w:p w14:paraId="0B47BC35" w14:textId="77777777" w:rsidR="008D3072" w:rsidRPr="009B62C6" w:rsidRDefault="008D3072" w:rsidP="00DD4904">
            <w:pPr>
              <w:jc w:val="center"/>
              <w:rPr>
                <w:rFonts w:cs="Arial"/>
                <w:sz w:val="14"/>
                <w:szCs w:val="14"/>
                <w:lang w:val="en-GB"/>
              </w:rPr>
            </w:pPr>
          </w:p>
        </w:tc>
        <w:tc>
          <w:tcPr>
            <w:tcW w:w="2101" w:type="dxa"/>
            <w:vAlign w:val="center"/>
          </w:tcPr>
          <w:p w14:paraId="5A0C002A" w14:textId="77777777" w:rsidR="008D3072" w:rsidRPr="009B62C6" w:rsidRDefault="008D3072" w:rsidP="00DD4904">
            <w:pPr>
              <w:jc w:val="center"/>
              <w:rPr>
                <w:rFonts w:cs="Arial"/>
                <w:sz w:val="14"/>
                <w:szCs w:val="14"/>
                <w:lang w:val="en-GB"/>
              </w:rPr>
            </w:pPr>
          </w:p>
        </w:tc>
        <w:tc>
          <w:tcPr>
            <w:tcW w:w="2108" w:type="dxa"/>
            <w:vAlign w:val="center"/>
          </w:tcPr>
          <w:p w14:paraId="196F2CF8" w14:textId="77777777" w:rsidR="008D3072" w:rsidRPr="009B62C6" w:rsidRDefault="008D3072" w:rsidP="00DD4904">
            <w:pPr>
              <w:jc w:val="center"/>
              <w:rPr>
                <w:rFonts w:cs="Arial"/>
                <w:sz w:val="14"/>
                <w:szCs w:val="14"/>
                <w:lang w:val="en-GB"/>
              </w:rPr>
            </w:pPr>
          </w:p>
        </w:tc>
        <w:tc>
          <w:tcPr>
            <w:tcW w:w="3289" w:type="dxa"/>
            <w:vAlign w:val="center"/>
          </w:tcPr>
          <w:p w14:paraId="591CD42C" w14:textId="77777777" w:rsidR="008D3072" w:rsidRPr="009B62C6" w:rsidRDefault="008D3072" w:rsidP="00DD4904">
            <w:pPr>
              <w:jc w:val="center"/>
              <w:rPr>
                <w:rFonts w:cs="Arial"/>
                <w:sz w:val="14"/>
                <w:szCs w:val="14"/>
                <w:lang w:val="en-GB"/>
              </w:rPr>
            </w:pPr>
          </w:p>
        </w:tc>
      </w:tr>
      <w:tr w:rsidR="008D3072" w:rsidRPr="009B62C6" w14:paraId="4ED764DB" w14:textId="77777777" w:rsidTr="00A31B41">
        <w:trPr>
          <w:trHeight w:val="584"/>
        </w:trPr>
        <w:tc>
          <w:tcPr>
            <w:tcW w:w="3065" w:type="dxa"/>
            <w:vAlign w:val="center"/>
          </w:tcPr>
          <w:p w14:paraId="04E8E5A9" w14:textId="6B35B46B" w:rsidR="008D3072" w:rsidRPr="009B62C6" w:rsidRDefault="003D2002" w:rsidP="00DD4904">
            <w:pPr>
              <w:rPr>
                <w:rFonts w:cs="Arial"/>
                <w:sz w:val="14"/>
                <w:szCs w:val="14"/>
                <w:lang w:val="en-GB"/>
              </w:rPr>
            </w:pPr>
            <w:r w:rsidRPr="009B62C6">
              <w:rPr>
                <w:rFonts w:cs="Arial"/>
                <w:sz w:val="14"/>
                <w:szCs w:val="14"/>
                <w:lang w:val="en-GB"/>
              </w:rPr>
              <w:t>Service provider</w:t>
            </w:r>
          </w:p>
        </w:tc>
        <w:tc>
          <w:tcPr>
            <w:tcW w:w="1660" w:type="dxa"/>
            <w:vAlign w:val="center"/>
          </w:tcPr>
          <w:p w14:paraId="75BF3924" w14:textId="77777777" w:rsidR="008D3072" w:rsidRPr="009B62C6" w:rsidRDefault="008D3072" w:rsidP="00DD4904">
            <w:pPr>
              <w:jc w:val="center"/>
              <w:rPr>
                <w:rFonts w:cs="Arial"/>
                <w:sz w:val="14"/>
                <w:szCs w:val="14"/>
                <w:lang w:val="en-GB"/>
              </w:rPr>
            </w:pPr>
          </w:p>
        </w:tc>
        <w:tc>
          <w:tcPr>
            <w:tcW w:w="1811" w:type="dxa"/>
            <w:vAlign w:val="center"/>
          </w:tcPr>
          <w:p w14:paraId="4400157C" w14:textId="77777777" w:rsidR="008D3072" w:rsidRPr="009B62C6" w:rsidRDefault="008D3072" w:rsidP="00DD4904">
            <w:pPr>
              <w:jc w:val="center"/>
              <w:rPr>
                <w:rFonts w:cs="Arial"/>
                <w:sz w:val="14"/>
                <w:szCs w:val="14"/>
                <w:lang w:val="en-GB"/>
              </w:rPr>
            </w:pPr>
          </w:p>
        </w:tc>
        <w:tc>
          <w:tcPr>
            <w:tcW w:w="2101" w:type="dxa"/>
            <w:vAlign w:val="center"/>
          </w:tcPr>
          <w:p w14:paraId="5245162E" w14:textId="77777777" w:rsidR="008D3072" w:rsidRPr="009B62C6" w:rsidRDefault="008D3072" w:rsidP="00DD4904">
            <w:pPr>
              <w:jc w:val="center"/>
              <w:rPr>
                <w:rFonts w:cs="Arial"/>
                <w:sz w:val="14"/>
                <w:szCs w:val="14"/>
                <w:lang w:val="en-GB"/>
              </w:rPr>
            </w:pPr>
          </w:p>
        </w:tc>
        <w:tc>
          <w:tcPr>
            <w:tcW w:w="2108" w:type="dxa"/>
            <w:vAlign w:val="center"/>
          </w:tcPr>
          <w:p w14:paraId="3F70BE46" w14:textId="77777777" w:rsidR="008D3072" w:rsidRPr="009B62C6" w:rsidRDefault="008D3072" w:rsidP="00DD4904">
            <w:pPr>
              <w:jc w:val="center"/>
              <w:rPr>
                <w:rFonts w:cs="Arial"/>
                <w:sz w:val="14"/>
                <w:szCs w:val="14"/>
                <w:lang w:val="en-GB"/>
              </w:rPr>
            </w:pPr>
          </w:p>
        </w:tc>
        <w:tc>
          <w:tcPr>
            <w:tcW w:w="3289" w:type="dxa"/>
            <w:vAlign w:val="center"/>
          </w:tcPr>
          <w:p w14:paraId="63405BEB" w14:textId="77777777" w:rsidR="008D3072" w:rsidRPr="009B62C6" w:rsidRDefault="008D3072" w:rsidP="00DD4904">
            <w:pPr>
              <w:jc w:val="center"/>
              <w:rPr>
                <w:rFonts w:cs="Arial"/>
                <w:sz w:val="14"/>
                <w:szCs w:val="14"/>
                <w:lang w:val="en-GB"/>
              </w:rPr>
            </w:pPr>
          </w:p>
        </w:tc>
      </w:tr>
    </w:tbl>
    <w:p w14:paraId="1A54F090" w14:textId="77777777" w:rsidR="00C93883" w:rsidRPr="009B62C6" w:rsidRDefault="00C93883" w:rsidP="00C93883">
      <w:pPr>
        <w:rPr>
          <w:lang w:val="en-GB"/>
        </w:rPr>
      </w:pPr>
    </w:p>
    <w:p w14:paraId="235B005C" w14:textId="2C64EE30" w:rsidR="00367450" w:rsidRPr="009B62C6" w:rsidRDefault="00D61F27" w:rsidP="00367450">
      <w:pPr>
        <w:rPr>
          <w:lang w:val="en-GB"/>
        </w:rPr>
      </w:pPr>
      <w:r w:rsidRPr="009B62C6">
        <w:rPr>
          <w:lang w:val="en-GB"/>
        </w:rPr>
        <w:br w:type="page"/>
      </w:r>
    </w:p>
    <w:p w14:paraId="489C6D68" w14:textId="6389F4E1" w:rsidR="00367450" w:rsidRPr="009B62C6" w:rsidRDefault="003D3595" w:rsidP="00A31B41">
      <w:pPr>
        <w:pStyle w:val="Titre2"/>
        <w:numPr>
          <w:ilvl w:val="2"/>
          <w:numId w:val="2"/>
        </w:numPr>
        <w:rPr>
          <w:lang w:val="en-GB"/>
        </w:rPr>
      </w:pPr>
      <w:bookmarkStart w:id="3" w:name="_Toc87970227"/>
      <w:r w:rsidRPr="009B62C6">
        <w:rPr>
          <w:lang w:val="en-GB"/>
        </w:rPr>
        <w:lastRenderedPageBreak/>
        <w:t>Entit</w:t>
      </w:r>
      <w:r w:rsidR="003D2002" w:rsidRPr="009B62C6">
        <w:rPr>
          <w:lang w:val="en-GB"/>
        </w:rPr>
        <w:t>ies</w:t>
      </w:r>
      <w:bookmarkEnd w:id="3"/>
      <w:r w:rsidR="00367450" w:rsidRPr="009B62C6">
        <w:rPr>
          <w:lang w:val="en-GB"/>
        </w:rPr>
        <w:br/>
      </w:r>
    </w:p>
    <w:tbl>
      <w:tblPr>
        <w:tblStyle w:val="Grilledutableau"/>
        <w:tblW w:w="14095" w:type="dxa"/>
        <w:tblLook w:val="04A0" w:firstRow="1" w:lastRow="0" w:firstColumn="1" w:lastColumn="0" w:noHBand="0" w:noVBand="1"/>
      </w:tblPr>
      <w:tblGrid>
        <w:gridCol w:w="1277"/>
        <w:gridCol w:w="987"/>
        <w:gridCol w:w="1933"/>
        <w:gridCol w:w="1517"/>
        <w:gridCol w:w="2746"/>
        <w:gridCol w:w="1403"/>
        <w:gridCol w:w="1342"/>
        <w:gridCol w:w="1837"/>
        <w:gridCol w:w="1053"/>
      </w:tblGrid>
      <w:tr w:rsidR="003D2002" w:rsidRPr="009B62C6" w14:paraId="05C4CDAC" w14:textId="77777777" w:rsidTr="003D2002">
        <w:trPr>
          <w:trHeight w:val="1084"/>
        </w:trPr>
        <w:tc>
          <w:tcPr>
            <w:tcW w:w="0" w:type="auto"/>
            <w:tcBorders>
              <w:bottom w:val="single" w:sz="12" w:space="0" w:color="auto"/>
            </w:tcBorders>
            <w:vAlign w:val="center"/>
          </w:tcPr>
          <w:p w14:paraId="233C2FBA" w14:textId="6010DDF4" w:rsidR="003D2002" w:rsidRPr="009B62C6" w:rsidRDefault="003D2002" w:rsidP="003D2002">
            <w:pPr>
              <w:jc w:val="center"/>
              <w:rPr>
                <w:b/>
                <w:bCs/>
                <w:sz w:val="16"/>
                <w:szCs w:val="16"/>
                <w:lang w:val="en-GB"/>
              </w:rPr>
            </w:pPr>
            <w:r w:rsidRPr="009B62C6">
              <w:rPr>
                <w:b/>
                <w:bCs/>
                <w:sz w:val="16"/>
                <w:szCs w:val="16"/>
                <w:lang w:val="en-GB"/>
              </w:rPr>
              <w:t>Entity identity</w:t>
            </w:r>
          </w:p>
        </w:tc>
        <w:tc>
          <w:tcPr>
            <w:tcW w:w="987" w:type="dxa"/>
            <w:tcBorders>
              <w:bottom w:val="single" w:sz="12" w:space="0" w:color="auto"/>
            </w:tcBorders>
            <w:vAlign w:val="center"/>
          </w:tcPr>
          <w:p w14:paraId="56FFB3C2" w14:textId="171DF15F" w:rsidR="003D2002" w:rsidRPr="009B62C6" w:rsidRDefault="003D2002" w:rsidP="003D2002">
            <w:pPr>
              <w:jc w:val="center"/>
              <w:rPr>
                <w:b/>
                <w:bCs/>
                <w:sz w:val="16"/>
                <w:szCs w:val="16"/>
                <w:lang w:val="en-GB"/>
              </w:rPr>
            </w:pPr>
            <w:r w:rsidRPr="009B62C6">
              <w:rPr>
                <w:rFonts w:cs="Arial"/>
                <w:b/>
                <w:bCs/>
                <w:sz w:val="16"/>
                <w:szCs w:val="16"/>
                <w:lang w:val="en-GB"/>
              </w:rPr>
              <w:t>Name</w:t>
            </w:r>
          </w:p>
        </w:tc>
        <w:tc>
          <w:tcPr>
            <w:tcW w:w="1933" w:type="dxa"/>
            <w:tcBorders>
              <w:bottom w:val="single" w:sz="12" w:space="0" w:color="auto"/>
            </w:tcBorders>
            <w:vAlign w:val="center"/>
          </w:tcPr>
          <w:p w14:paraId="2A9FF45E" w14:textId="08122E7B" w:rsidR="003D2002" w:rsidRPr="009B62C6" w:rsidRDefault="003D2002" w:rsidP="003D2002">
            <w:pPr>
              <w:jc w:val="center"/>
              <w:rPr>
                <w:b/>
                <w:bCs/>
                <w:sz w:val="16"/>
                <w:szCs w:val="16"/>
                <w:lang w:val="en-GB"/>
              </w:rPr>
            </w:pPr>
            <w:r w:rsidRPr="009B62C6">
              <w:rPr>
                <w:rFonts w:cs="Arial"/>
                <w:b/>
                <w:bCs/>
                <w:sz w:val="16"/>
                <w:szCs w:val="16"/>
                <w:lang w:val="en-GB"/>
              </w:rPr>
              <w:t>Legal form</w:t>
            </w:r>
          </w:p>
        </w:tc>
        <w:tc>
          <w:tcPr>
            <w:tcW w:w="0" w:type="auto"/>
            <w:tcBorders>
              <w:bottom w:val="single" w:sz="12" w:space="0" w:color="auto"/>
            </w:tcBorders>
            <w:vAlign w:val="center"/>
          </w:tcPr>
          <w:p w14:paraId="556E7A49" w14:textId="2779BC47" w:rsidR="003D2002" w:rsidRPr="009B62C6" w:rsidRDefault="003D2002" w:rsidP="003D2002">
            <w:pPr>
              <w:jc w:val="center"/>
              <w:rPr>
                <w:b/>
                <w:bCs/>
                <w:sz w:val="16"/>
                <w:szCs w:val="16"/>
                <w:lang w:val="en-GB"/>
              </w:rPr>
            </w:pPr>
            <w:r w:rsidRPr="009B62C6">
              <w:rPr>
                <w:rFonts w:cs="Arial"/>
                <w:b/>
                <w:bCs/>
                <w:sz w:val="16"/>
                <w:szCs w:val="16"/>
                <w:lang w:val="en-GB"/>
              </w:rPr>
              <w:t>Registered office</w:t>
            </w:r>
          </w:p>
        </w:tc>
        <w:tc>
          <w:tcPr>
            <w:tcW w:w="0" w:type="auto"/>
            <w:tcBorders>
              <w:bottom w:val="single" w:sz="12" w:space="0" w:color="auto"/>
            </w:tcBorders>
            <w:vAlign w:val="center"/>
          </w:tcPr>
          <w:p w14:paraId="0A562EF2" w14:textId="0E0446E9" w:rsidR="003D2002" w:rsidRPr="009B62C6" w:rsidRDefault="003D2002" w:rsidP="003D2002">
            <w:pPr>
              <w:jc w:val="center"/>
              <w:rPr>
                <w:rFonts w:cs="Arial"/>
                <w:b/>
                <w:bCs/>
                <w:sz w:val="16"/>
                <w:szCs w:val="16"/>
                <w:lang w:val="en-GB"/>
              </w:rPr>
            </w:pPr>
            <w:r w:rsidRPr="009B62C6">
              <w:rPr>
                <w:rFonts w:cs="Arial"/>
                <w:b/>
                <w:bCs/>
                <w:sz w:val="16"/>
                <w:szCs w:val="16"/>
                <w:lang w:val="en-GB"/>
              </w:rPr>
              <w:t xml:space="preserve">Place(s) of business </w:t>
            </w:r>
          </w:p>
        </w:tc>
        <w:tc>
          <w:tcPr>
            <w:tcW w:w="1403" w:type="dxa"/>
            <w:tcBorders>
              <w:bottom w:val="single" w:sz="12" w:space="0" w:color="auto"/>
            </w:tcBorders>
            <w:vAlign w:val="center"/>
          </w:tcPr>
          <w:p w14:paraId="2753A706" w14:textId="71F17AE0" w:rsidR="003D2002" w:rsidRPr="009B62C6" w:rsidRDefault="003D2002" w:rsidP="003D2002">
            <w:pPr>
              <w:jc w:val="center"/>
              <w:rPr>
                <w:b/>
                <w:bCs/>
                <w:sz w:val="16"/>
                <w:szCs w:val="16"/>
                <w:lang w:val="en-GB"/>
              </w:rPr>
            </w:pPr>
            <w:r w:rsidRPr="009B62C6">
              <w:rPr>
                <w:rFonts w:cs="Arial"/>
                <w:b/>
                <w:bCs/>
                <w:sz w:val="16"/>
                <w:szCs w:val="16"/>
                <w:lang w:val="en-GB"/>
              </w:rPr>
              <w:t>Company number</w:t>
            </w:r>
          </w:p>
        </w:tc>
        <w:tc>
          <w:tcPr>
            <w:tcW w:w="1342" w:type="dxa"/>
            <w:tcBorders>
              <w:bottom w:val="single" w:sz="12" w:space="0" w:color="auto"/>
            </w:tcBorders>
            <w:vAlign w:val="center"/>
          </w:tcPr>
          <w:p w14:paraId="4F3B51FE" w14:textId="2849F5FF" w:rsidR="003D2002" w:rsidRPr="009B62C6" w:rsidRDefault="003D2002" w:rsidP="003D2002">
            <w:pPr>
              <w:jc w:val="center"/>
              <w:rPr>
                <w:b/>
                <w:bCs/>
                <w:sz w:val="16"/>
                <w:szCs w:val="16"/>
                <w:lang w:val="en-GB"/>
              </w:rPr>
            </w:pPr>
            <w:r w:rsidRPr="009B62C6">
              <w:rPr>
                <w:rFonts w:eastAsia="arial;arial" w:cs="Arial"/>
                <w:b/>
                <w:bCs/>
                <w:color w:val="000000"/>
                <w:sz w:val="16"/>
                <w:szCs w:val="16"/>
                <w:lang w:val="en-GB"/>
              </w:rPr>
              <w:t xml:space="preserve">Account number </w:t>
            </w:r>
          </w:p>
        </w:tc>
        <w:tc>
          <w:tcPr>
            <w:tcW w:w="0" w:type="auto"/>
            <w:tcBorders>
              <w:bottom w:val="single" w:sz="12" w:space="0" w:color="auto"/>
            </w:tcBorders>
            <w:vAlign w:val="center"/>
          </w:tcPr>
          <w:p w14:paraId="31C55BAF" w14:textId="167FF832" w:rsidR="003D2002" w:rsidRPr="009B62C6" w:rsidRDefault="003D2002" w:rsidP="003D2002">
            <w:pPr>
              <w:jc w:val="center"/>
              <w:rPr>
                <w:b/>
                <w:bCs/>
                <w:sz w:val="16"/>
                <w:szCs w:val="16"/>
                <w:lang w:val="en-GB"/>
              </w:rPr>
            </w:pPr>
            <w:r w:rsidRPr="009B62C6">
              <w:rPr>
                <w:rFonts w:eastAsia="arial;arial" w:cs="Arial"/>
                <w:b/>
                <w:bCs/>
                <w:color w:val="000000"/>
                <w:sz w:val="16"/>
                <w:szCs w:val="16"/>
                <w:lang w:val="en-GB"/>
              </w:rPr>
              <w:t>Date of incorporation</w:t>
            </w:r>
          </w:p>
        </w:tc>
        <w:tc>
          <w:tcPr>
            <w:tcW w:w="1053" w:type="dxa"/>
            <w:tcBorders>
              <w:bottom w:val="single" w:sz="12" w:space="0" w:color="auto"/>
            </w:tcBorders>
            <w:vAlign w:val="center"/>
          </w:tcPr>
          <w:p w14:paraId="66F629B2" w14:textId="1EE83804" w:rsidR="003D2002" w:rsidRPr="009B62C6" w:rsidRDefault="003D2002" w:rsidP="003D2002">
            <w:pPr>
              <w:jc w:val="center"/>
              <w:rPr>
                <w:b/>
                <w:bCs/>
                <w:sz w:val="16"/>
                <w:szCs w:val="16"/>
                <w:lang w:val="en-GB"/>
              </w:rPr>
            </w:pPr>
            <w:r w:rsidRPr="009B62C6">
              <w:rPr>
                <w:b/>
                <w:bCs/>
                <w:sz w:val="16"/>
                <w:szCs w:val="16"/>
                <w:lang w:val="en-GB"/>
              </w:rPr>
              <w:t>Website</w:t>
            </w:r>
          </w:p>
        </w:tc>
      </w:tr>
      <w:tr w:rsidR="003D2002" w:rsidRPr="009B62C6" w14:paraId="1D940F4E" w14:textId="77777777" w:rsidTr="003D2002">
        <w:trPr>
          <w:trHeight w:val="906"/>
        </w:trPr>
        <w:tc>
          <w:tcPr>
            <w:tcW w:w="0" w:type="auto"/>
            <w:tcBorders>
              <w:top w:val="single" w:sz="12" w:space="0" w:color="auto"/>
            </w:tcBorders>
            <w:vAlign w:val="center"/>
          </w:tcPr>
          <w:p w14:paraId="6A12E2EC" w14:textId="6ACFF864" w:rsidR="003D2002" w:rsidRPr="009B62C6" w:rsidRDefault="003D2002" w:rsidP="003D2002">
            <w:pPr>
              <w:rPr>
                <w:sz w:val="16"/>
                <w:szCs w:val="16"/>
                <w:lang w:val="en-GB"/>
              </w:rPr>
            </w:pPr>
            <w:r w:rsidRPr="009B62C6">
              <w:rPr>
                <w:sz w:val="16"/>
                <w:szCs w:val="16"/>
                <w:lang w:val="en-GB"/>
              </w:rPr>
              <w:t>Industrial</w:t>
            </w:r>
          </w:p>
        </w:tc>
        <w:tc>
          <w:tcPr>
            <w:tcW w:w="987" w:type="dxa"/>
            <w:tcBorders>
              <w:top w:val="single" w:sz="12" w:space="0" w:color="auto"/>
            </w:tcBorders>
            <w:vAlign w:val="center"/>
          </w:tcPr>
          <w:p w14:paraId="719874B6" w14:textId="77777777" w:rsidR="003D2002" w:rsidRPr="009B62C6" w:rsidRDefault="003D2002" w:rsidP="003D2002">
            <w:pPr>
              <w:jc w:val="center"/>
              <w:rPr>
                <w:i/>
                <w:iCs/>
                <w:sz w:val="16"/>
                <w:szCs w:val="16"/>
                <w:lang w:val="en-GB"/>
              </w:rPr>
            </w:pPr>
          </w:p>
        </w:tc>
        <w:tc>
          <w:tcPr>
            <w:tcW w:w="1933" w:type="dxa"/>
            <w:tcBorders>
              <w:top w:val="single" w:sz="12" w:space="0" w:color="auto"/>
            </w:tcBorders>
            <w:vAlign w:val="center"/>
          </w:tcPr>
          <w:p w14:paraId="00C2696D" w14:textId="094C6BA5" w:rsidR="003D2002" w:rsidRPr="009B62C6" w:rsidRDefault="003D2002" w:rsidP="003D2002">
            <w:pPr>
              <w:rPr>
                <w:i/>
                <w:iCs/>
                <w:sz w:val="16"/>
                <w:szCs w:val="16"/>
                <w:lang w:val="en-GB"/>
              </w:rPr>
            </w:pPr>
            <w:r w:rsidRPr="009B62C6">
              <w:rPr>
                <w:i/>
                <w:iCs/>
                <w:sz w:val="16"/>
                <w:szCs w:val="16"/>
                <w:lang w:val="en-GB"/>
              </w:rPr>
              <w:t>SPRL/SA/SNC/ASBL/…</w:t>
            </w:r>
          </w:p>
        </w:tc>
        <w:tc>
          <w:tcPr>
            <w:tcW w:w="0" w:type="auto"/>
            <w:tcBorders>
              <w:top w:val="single" w:sz="12" w:space="0" w:color="auto"/>
            </w:tcBorders>
            <w:vAlign w:val="center"/>
          </w:tcPr>
          <w:p w14:paraId="3D531F17" w14:textId="13471205" w:rsidR="003D2002" w:rsidRPr="009B62C6" w:rsidRDefault="003D2002" w:rsidP="003D2002">
            <w:pPr>
              <w:jc w:val="center"/>
              <w:rPr>
                <w:i/>
                <w:iCs/>
                <w:sz w:val="16"/>
                <w:szCs w:val="16"/>
                <w:lang w:val="en-GB"/>
              </w:rPr>
            </w:pPr>
            <w:r w:rsidRPr="009B62C6">
              <w:rPr>
                <w:i/>
                <w:iCs/>
                <w:sz w:val="16"/>
                <w:szCs w:val="16"/>
                <w:lang w:val="en-GB"/>
              </w:rPr>
              <w:t>Full address</w:t>
            </w:r>
          </w:p>
        </w:tc>
        <w:tc>
          <w:tcPr>
            <w:tcW w:w="0" w:type="auto"/>
            <w:tcBorders>
              <w:top w:val="single" w:sz="12" w:space="0" w:color="auto"/>
            </w:tcBorders>
            <w:vAlign w:val="center"/>
          </w:tcPr>
          <w:p w14:paraId="38DC7A71" w14:textId="787448C9" w:rsidR="003D2002" w:rsidRPr="009B62C6" w:rsidRDefault="003D2002" w:rsidP="003D2002">
            <w:pPr>
              <w:jc w:val="center"/>
              <w:rPr>
                <w:i/>
                <w:iCs/>
                <w:sz w:val="16"/>
                <w:szCs w:val="16"/>
                <w:lang w:val="en-GB"/>
              </w:rPr>
            </w:pPr>
            <w:r w:rsidRPr="009B62C6">
              <w:rPr>
                <w:i/>
                <w:iCs/>
                <w:sz w:val="16"/>
                <w:szCs w:val="16"/>
                <w:lang w:val="en-GB"/>
              </w:rPr>
              <w:t>If different from the registered office</w:t>
            </w:r>
          </w:p>
        </w:tc>
        <w:tc>
          <w:tcPr>
            <w:tcW w:w="1403" w:type="dxa"/>
            <w:tcBorders>
              <w:top w:val="single" w:sz="12" w:space="0" w:color="auto"/>
            </w:tcBorders>
            <w:vAlign w:val="center"/>
          </w:tcPr>
          <w:p w14:paraId="7D52121F" w14:textId="01786DF1" w:rsidR="003D2002" w:rsidRPr="009B62C6" w:rsidRDefault="003D2002" w:rsidP="003D2002">
            <w:pPr>
              <w:jc w:val="center"/>
              <w:rPr>
                <w:i/>
                <w:iCs/>
                <w:sz w:val="16"/>
                <w:szCs w:val="16"/>
                <w:lang w:val="en-GB"/>
              </w:rPr>
            </w:pPr>
            <w:r w:rsidRPr="009B62C6">
              <w:rPr>
                <w:i/>
                <w:iCs/>
                <w:sz w:val="16"/>
                <w:szCs w:val="16"/>
                <w:lang w:val="en-GB"/>
              </w:rPr>
              <w:t>BE…</w:t>
            </w:r>
          </w:p>
        </w:tc>
        <w:tc>
          <w:tcPr>
            <w:tcW w:w="1342" w:type="dxa"/>
            <w:tcBorders>
              <w:top w:val="single" w:sz="12" w:space="0" w:color="auto"/>
            </w:tcBorders>
            <w:vAlign w:val="center"/>
          </w:tcPr>
          <w:p w14:paraId="1F4EEF47" w14:textId="77777777" w:rsidR="003D2002" w:rsidRPr="009B62C6" w:rsidRDefault="003D2002" w:rsidP="003D2002">
            <w:pPr>
              <w:jc w:val="center"/>
              <w:rPr>
                <w:i/>
                <w:iCs/>
                <w:sz w:val="16"/>
                <w:szCs w:val="16"/>
                <w:lang w:val="en-GB"/>
              </w:rPr>
            </w:pPr>
            <w:r w:rsidRPr="009B62C6">
              <w:rPr>
                <w:i/>
                <w:iCs/>
                <w:sz w:val="16"/>
                <w:szCs w:val="16"/>
                <w:lang w:val="en-GB"/>
              </w:rPr>
              <w:t>BE…</w:t>
            </w:r>
          </w:p>
          <w:p w14:paraId="771398C1" w14:textId="323E328B" w:rsidR="003D2002" w:rsidRPr="009B62C6" w:rsidRDefault="003D2002" w:rsidP="003D2002">
            <w:pPr>
              <w:jc w:val="center"/>
              <w:rPr>
                <w:i/>
                <w:iCs/>
                <w:sz w:val="16"/>
                <w:szCs w:val="16"/>
                <w:lang w:val="en-GB"/>
              </w:rPr>
            </w:pPr>
            <w:r w:rsidRPr="009B62C6">
              <w:rPr>
                <w:i/>
                <w:iCs/>
                <w:sz w:val="16"/>
                <w:szCs w:val="16"/>
                <w:lang w:val="en-GB"/>
              </w:rPr>
              <w:t>(Bank details in annex if not yet provided)</w:t>
            </w:r>
          </w:p>
        </w:tc>
        <w:tc>
          <w:tcPr>
            <w:tcW w:w="0" w:type="auto"/>
            <w:tcBorders>
              <w:top w:val="single" w:sz="12" w:space="0" w:color="auto"/>
            </w:tcBorders>
            <w:vAlign w:val="center"/>
          </w:tcPr>
          <w:p w14:paraId="45D81A33" w14:textId="22D37260" w:rsidR="003D2002" w:rsidRPr="009B62C6" w:rsidRDefault="003D2002" w:rsidP="003D2002">
            <w:pPr>
              <w:jc w:val="center"/>
              <w:rPr>
                <w:i/>
                <w:iCs/>
                <w:sz w:val="16"/>
                <w:szCs w:val="16"/>
                <w:lang w:val="en-GB"/>
              </w:rPr>
            </w:pPr>
            <w:r w:rsidRPr="009B62C6">
              <w:rPr>
                <w:i/>
                <w:iCs/>
                <w:sz w:val="16"/>
                <w:szCs w:val="16"/>
                <w:lang w:val="en-GB"/>
              </w:rPr>
              <w:t>dd/mm/</w:t>
            </w:r>
            <w:proofErr w:type="spellStart"/>
            <w:r w:rsidRPr="009B62C6">
              <w:rPr>
                <w:i/>
                <w:iCs/>
                <w:sz w:val="16"/>
                <w:szCs w:val="16"/>
                <w:lang w:val="en-GB"/>
              </w:rPr>
              <w:t>yyyy</w:t>
            </w:r>
            <w:proofErr w:type="spellEnd"/>
          </w:p>
        </w:tc>
        <w:tc>
          <w:tcPr>
            <w:tcW w:w="1053" w:type="dxa"/>
            <w:tcBorders>
              <w:top w:val="single" w:sz="12" w:space="0" w:color="auto"/>
            </w:tcBorders>
            <w:vAlign w:val="center"/>
          </w:tcPr>
          <w:p w14:paraId="6834F903" w14:textId="77777777" w:rsidR="003D2002" w:rsidRPr="009B62C6" w:rsidRDefault="003D2002" w:rsidP="003D2002">
            <w:pPr>
              <w:jc w:val="center"/>
              <w:rPr>
                <w:i/>
                <w:iCs/>
                <w:sz w:val="16"/>
                <w:szCs w:val="16"/>
                <w:lang w:val="en-GB"/>
              </w:rPr>
            </w:pPr>
          </w:p>
        </w:tc>
      </w:tr>
    </w:tbl>
    <w:p w14:paraId="4CB39CE5" w14:textId="77777777" w:rsidR="007070D5" w:rsidRPr="009B62C6" w:rsidRDefault="007070D5" w:rsidP="00367450">
      <w:pPr>
        <w:rPr>
          <w:lang w:val="en-GB"/>
        </w:rPr>
        <w:sectPr w:rsidR="007070D5" w:rsidRPr="009B62C6" w:rsidSect="007070D5">
          <w:pgSz w:w="16838" w:h="11906" w:orient="landscape" w:code="9"/>
          <w:pgMar w:top="1418" w:right="1418" w:bottom="1418" w:left="1418" w:header="709" w:footer="709" w:gutter="0"/>
          <w:cols w:space="708"/>
          <w:docGrid w:linePitch="360"/>
        </w:sectPr>
      </w:pPr>
    </w:p>
    <w:p w14:paraId="2622323F" w14:textId="1894550F" w:rsidR="001F68C8" w:rsidRPr="009B62C6" w:rsidRDefault="001F68C8" w:rsidP="00DA1850">
      <w:pPr>
        <w:pStyle w:val="Titre2"/>
        <w:rPr>
          <w:lang w:val="en-GB"/>
        </w:rPr>
      </w:pPr>
      <w:bookmarkStart w:id="4" w:name="_Toc87970228"/>
      <w:r w:rsidRPr="009B62C6">
        <w:rPr>
          <w:lang w:val="en-GB"/>
        </w:rPr>
        <w:lastRenderedPageBreak/>
        <w:t>Qualification</w:t>
      </w:r>
      <w:bookmarkEnd w:id="4"/>
      <w:r w:rsidR="00FB1760" w:rsidRPr="009B62C6">
        <w:rPr>
          <w:lang w:val="en-GB"/>
        </w:rPr>
        <w:br/>
      </w:r>
    </w:p>
    <w:tbl>
      <w:tblPr>
        <w:tblW w:w="9072" w:type="dxa"/>
        <w:tblInd w:w="-1" w:type="dxa"/>
        <w:tblLayout w:type="fixed"/>
        <w:tblCellMar>
          <w:top w:w="55" w:type="dxa"/>
          <w:left w:w="55" w:type="dxa"/>
          <w:bottom w:w="55" w:type="dxa"/>
          <w:right w:w="55" w:type="dxa"/>
        </w:tblCellMar>
        <w:tblLook w:val="0000" w:firstRow="0" w:lastRow="0" w:firstColumn="0" w:lastColumn="0" w:noHBand="0" w:noVBand="0"/>
      </w:tblPr>
      <w:tblGrid>
        <w:gridCol w:w="9072"/>
      </w:tblGrid>
      <w:tr w:rsidR="00FB1760" w:rsidRPr="00194BC7" w14:paraId="5AE67228" w14:textId="77777777" w:rsidTr="004F29F1">
        <w:tc>
          <w:tcPr>
            <w:tcW w:w="9072" w:type="dxa"/>
            <w:tcBorders>
              <w:top w:val="single" w:sz="1" w:space="0" w:color="000000"/>
              <w:left w:val="single" w:sz="1" w:space="0" w:color="000000"/>
              <w:bottom w:val="single" w:sz="1" w:space="0" w:color="000000"/>
              <w:right w:val="single" w:sz="1" w:space="0" w:color="000000"/>
            </w:tcBorders>
            <w:shd w:val="clear" w:color="auto" w:fill="auto"/>
          </w:tcPr>
          <w:p w14:paraId="19B8A033" w14:textId="5131A380" w:rsidR="00FB1760" w:rsidRPr="009B62C6" w:rsidRDefault="003D2002" w:rsidP="00FB1760">
            <w:pPr>
              <w:pStyle w:val="Contenudetableau"/>
              <w:snapToGrid w:val="0"/>
              <w:rPr>
                <w:lang w:val="en-GB"/>
              </w:rPr>
            </w:pPr>
            <w:r w:rsidRPr="009B62C6">
              <w:rPr>
                <w:b/>
                <w:bCs/>
                <w:color w:val="0000FF"/>
                <w:lang w:val="en-GB"/>
              </w:rPr>
              <w:t>Explanatory note to be deleted</w:t>
            </w:r>
          </w:p>
        </w:tc>
      </w:tr>
      <w:tr w:rsidR="00FB1760" w:rsidRPr="00194BC7" w14:paraId="6DD2FC2C" w14:textId="77777777" w:rsidTr="004F29F1">
        <w:tc>
          <w:tcPr>
            <w:tcW w:w="9072" w:type="dxa"/>
            <w:tcBorders>
              <w:left w:val="single" w:sz="1" w:space="0" w:color="000000"/>
              <w:bottom w:val="single" w:sz="1" w:space="0" w:color="000000"/>
              <w:right w:val="single" w:sz="1" w:space="0" w:color="000000"/>
            </w:tcBorders>
            <w:shd w:val="clear" w:color="auto" w:fill="auto"/>
          </w:tcPr>
          <w:p w14:paraId="3A85CB4A" w14:textId="3C88BF38" w:rsidR="003D2002" w:rsidRPr="003D2002" w:rsidRDefault="003D2002" w:rsidP="003D2002">
            <w:pPr>
              <w:widowControl w:val="0"/>
              <w:suppressAutoHyphens/>
              <w:spacing w:after="0" w:line="240" w:lineRule="auto"/>
              <w:jc w:val="both"/>
              <w:rPr>
                <w:rFonts w:eastAsia="SimSun" w:cs="Mangal"/>
                <w:color w:val="0000FF"/>
                <w:kern w:val="1"/>
                <w:szCs w:val="24"/>
                <w:lang w:val="en-GB" w:eastAsia="zh-CN" w:bidi="hi-IN"/>
              </w:rPr>
            </w:pPr>
            <w:r w:rsidRPr="003D2002">
              <w:rPr>
                <w:rFonts w:eastAsia="SimSun" w:cs="Mangal"/>
                <w:color w:val="0000FF"/>
                <w:kern w:val="1"/>
                <w:szCs w:val="24"/>
                <w:lang w:val="en-GB" w:eastAsia="zh-CN" w:bidi="hi-IN"/>
              </w:rPr>
              <w:t xml:space="preserve">The 'Innovation Vouchers' campaign, previously 'Boost', is designed for </w:t>
            </w:r>
            <w:r w:rsidRPr="003D2002">
              <w:rPr>
                <w:rFonts w:eastAsia="SimSun" w:cs="Mangal"/>
                <w:b/>
                <w:color w:val="0000FF"/>
                <w:kern w:val="1"/>
                <w:szCs w:val="24"/>
                <w:lang w:val="en-GB" w:eastAsia="zh-CN" w:bidi="hi-IN"/>
              </w:rPr>
              <w:t>companies</w:t>
            </w:r>
            <w:r w:rsidRPr="003D2002">
              <w:rPr>
                <w:rFonts w:eastAsia="SimSun" w:cs="Mangal"/>
                <w:color w:val="0000FF"/>
                <w:kern w:val="1"/>
                <w:szCs w:val="24"/>
                <w:lang w:val="en-GB" w:eastAsia="zh-CN" w:bidi="hi-IN"/>
              </w:rPr>
              <w:t xml:space="preserve"> as defined by European law, meaning every entity, regardless of its legal form, that regularly exercises an economic activity. Economic activity is defined as any offer of goods or services which corresponds to a </w:t>
            </w:r>
            <w:r w:rsidRPr="009B62C6">
              <w:rPr>
                <w:rFonts w:eastAsia="SimSun" w:cs="Mangal"/>
                <w:color w:val="0000FF"/>
                <w:kern w:val="1"/>
                <w:szCs w:val="24"/>
                <w:lang w:val="en-GB" w:eastAsia="zh-CN" w:bidi="hi-IN"/>
              </w:rPr>
              <w:t>market,</w:t>
            </w:r>
            <w:r w:rsidRPr="003D2002">
              <w:rPr>
                <w:rFonts w:eastAsia="SimSun" w:cs="Mangal"/>
                <w:color w:val="0000FF"/>
                <w:kern w:val="1"/>
                <w:szCs w:val="24"/>
                <w:lang w:val="en-GB" w:eastAsia="zh-CN" w:bidi="hi-IN"/>
              </w:rPr>
              <w:t xml:space="preserve"> and which may </w:t>
            </w:r>
            <w:proofErr w:type="gramStart"/>
            <w:r w:rsidRPr="003D2002">
              <w:rPr>
                <w:rFonts w:eastAsia="SimSun" w:cs="Mangal"/>
                <w:color w:val="0000FF"/>
                <w:kern w:val="1"/>
                <w:szCs w:val="24"/>
                <w:lang w:val="en-GB" w:eastAsia="zh-CN" w:bidi="hi-IN"/>
              </w:rPr>
              <w:t>enter into</w:t>
            </w:r>
            <w:proofErr w:type="gramEnd"/>
            <w:r w:rsidRPr="003D2002">
              <w:rPr>
                <w:rFonts w:eastAsia="SimSun" w:cs="Mangal"/>
                <w:color w:val="0000FF"/>
                <w:kern w:val="1"/>
                <w:szCs w:val="24"/>
                <w:lang w:val="en-GB" w:eastAsia="zh-CN" w:bidi="hi-IN"/>
              </w:rPr>
              <w:t xml:space="preserve"> competition with offers provided by other economic actors.</w:t>
            </w:r>
          </w:p>
          <w:p w14:paraId="39D4B617" w14:textId="77777777" w:rsidR="003D2002" w:rsidRPr="003D2002" w:rsidRDefault="003D2002" w:rsidP="003D2002">
            <w:pPr>
              <w:widowControl w:val="0"/>
              <w:suppressAutoHyphens/>
              <w:spacing w:after="0" w:line="240" w:lineRule="auto"/>
              <w:jc w:val="both"/>
              <w:rPr>
                <w:rFonts w:eastAsia="SimSun" w:cs="Mangal"/>
                <w:color w:val="0000FF"/>
                <w:kern w:val="1"/>
                <w:szCs w:val="24"/>
                <w:lang w:val="en-GB" w:eastAsia="zh-CN" w:bidi="hi-IN"/>
              </w:rPr>
            </w:pPr>
          </w:p>
          <w:p w14:paraId="305A72E3" w14:textId="77777777" w:rsidR="003D2002" w:rsidRPr="003D2002" w:rsidRDefault="003D2002" w:rsidP="003D2002">
            <w:pPr>
              <w:widowControl w:val="0"/>
              <w:suppressAutoHyphens/>
              <w:spacing w:after="0" w:line="240" w:lineRule="auto"/>
              <w:jc w:val="both"/>
              <w:rPr>
                <w:rFonts w:eastAsia="SimSun" w:cs="Mangal"/>
                <w:color w:val="0000FF"/>
                <w:kern w:val="1"/>
                <w:szCs w:val="24"/>
                <w:lang w:val="en-GB" w:eastAsia="zh-CN" w:bidi="hi-IN"/>
              </w:rPr>
            </w:pPr>
            <w:r w:rsidRPr="003D2002">
              <w:rPr>
                <w:rFonts w:eastAsia="SimSun" w:cs="Mangal"/>
                <w:color w:val="0000FF"/>
                <w:kern w:val="1"/>
                <w:szCs w:val="24"/>
                <w:lang w:val="en-GB" w:eastAsia="zh-CN" w:bidi="hi-IN"/>
              </w:rPr>
              <w:t xml:space="preserve">The company status is defined separately from a research organisation status or non-profit status. </w:t>
            </w:r>
          </w:p>
          <w:p w14:paraId="18F642D6" w14:textId="77777777" w:rsidR="003D2002" w:rsidRPr="003D2002" w:rsidRDefault="003D2002" w:rsidP="003D2002">
            <w:pPr>
              <w:widowControl w:val="0"/>
              <w:suppressAutoHyphens/>
              <w:spacing w:after="0" w:line="240" w:lineRule="auto"/>
              <w:jc w:val="both"/>
              <w:rPr>
                <w:rFonts w:eastAsia="SimSun" w:cs="Mangal"/>
                <w:color w:val="0000FF"/>
                <w:kern w:val="1"/>
                <w:szCs w:val="24"/>
                <w:lang w:val="en-GB" w:eastAsia="zh-CN" w:bidi="hi-IN"/>
              </w:rPr>
            </w:pPr>
          </w:p>
          <w:p w14:paraId="3A6ED373" w14:textId="24656CF0" w:rsidR="003D2002" w:rsidRPr="003D2002" w:rsidRDefault="003D2002" w:rsidP="003D2002">
            <w:pPr>
              <w:widowControl w:val="0"/>
              <w:suppressAutoHyphens/>
              <w:spacing w:after="0" w:line="240" w:lineRule="auto"/>
              <w:jc w:val="both"/>
              <w:rPr>
                <w:rFonts w:eastAsia="SimSun" w:cs="Mangal"/>
                <w:color w:val="0000FF"/>
                <w:kern w:val="1"/>
                <w:szCs w:val="24"/>
                <w:lang w:val="en-GB" w:eastAsia="zh-CN" w:bidi="hi-IN"/>
              </w:rPr>
            </w:pPr>
            <w:r w:rsidRPr="003D2002">
              <w:rPr>
                <w:rFonts w:eastAsia="SimSun" w:cs="Mangal"/>
                <w:color w:val="0000FF"/>
                <w:kern w:val="1"/>
                <w:szCs w:val="24"/>
                <w:lang w:val="en-GB" w:eastAsia="zh-CN" w:bidi="hi-IN"/>
              </w:rPr>
              <w:t xml:space="preserve">The primary goal of a research organisation is to independently carry out activities in fundamental research, industrial </w:t>
            </w:r>
            <w:r w:rsidRPr="009B62C6">
              <w:rPr>
                <w:rFonts w:eastAsia="SimSun" w:cs="Mangal"/>
                <w:color w:val="0000FF"/>
                <w:kern w:val="1"/>
                <w:szCs w:val="24"/>
                <w:lang w:val="en-GB" w:eastAsia="zh-CN" w:bidi="hi-IN"/>
              </w:rPr>
              <w:t>research,</w:t>
            </w:r>
            <w:r w:rsidRPr="003D2002">
              <w:rPr>
                <w:rFonts w:eastAsia="SimSun" w:cs="Mangal"/>
                <w:color w:val="0000FF"/>
                <w:kern w:val="1"/>
                <w:szCs w:val="24"/>
                <w:lang w:val="en-GB" w:eastAsia="zh-CN" w:bidi="hi-IN"/>
              </w:rPr>
              <w:t xml:space="preserve"> or experimental development, or to widely disseminate the results of these activities through education, </w:t>
            </w:r>
            <w:r w:rsidR="009B62C6" w:rsidRPr="003D2002">
              <w:rPr>
                <w:rFonts w:eastAsia="SimSun" w:cs="Mangal"/>
                <w:color w:val="0000FF"/>
                <w:kern w:val="1"/>
                <w:szCs w:val="24"/>
                <w:lang w:val="en-GB" w:eastAsia="zh-CN" w:bidi="hi-IN"/>
              </w:rPr>
              <w:t>publications,</w:t>
            </w:r>
            <w:r w:rsidRPr="003D2002">
              <w:rPr>
                <w:rFonts w:eastAsia="SimSun" w:cs="Mangal"/>
                <w:color w:val="0000FF"/>
                <w:kern w:val="1"/>
                <w:szCs w:val="24"/>
                <w:lang w:val="en-GB" w:eastAsia="zh-CN" w:bidi="hi-IN"/>
              </w:rPr>
              <w:t xml:space="preserve"> or knowledge transfers. </w:t>
            </w:r>
          </w:p>
          <w:p w14:paraId="48B2B619" w14:textId="77777777" w:rsidR="003D2002" w:rsidRPr="003D2002" w:rsidRDefault="003D2002" w:rsidP="003D2002">
            <w:pPr>
              <w:widowControl w:val="0"/>
              <w:suppressAutoHyphens/>
              <w:spacing w:after="0" w:line="240" w:lineRule="auto"/>
              <w:jc w:val="both"/>
              <w:rPr>
                <w:rFonts w:eastAsia="SimSun" w:cs="Mangal"/>
                <w:color w:val="0000FF"/>
                <w:kern w:val="1"/>
                <w:szCs w:val="24"/>
                <w:lang w:val="en-GB" w:eastAsia="zh-CN" w:bidi="hi-IN"/>
              </w:rPr>
            </w:pPr>
          </w:p>
          <w:p w14:paraId="0B00B653" w14:textId="58C179F5" w:rsidR="003D2002" w:rsidRPr="003D2002" w:rsidRDefault="003D2002" w:rsidP="003D2002">
            <w:pPr>
              <w:widowControl w:val="0"/>
              <w:suppressAutoHyphens/>
              <w:spacing w:after="0" w:line="240" w:lineRule="auto"/>
              <w:jc w:val="both"/>
              <w:rPr>
                <w:rFonts w:eastAsia="SimSun" w:cs="Mangal"/>
                <w:color w:val="0000FF"/>
                <w:kern w:val="1"/>
                <w:szCs w:val="24"/>
                <w:lang w:val="en-GB" w:eastAsia="zh-CN" w:bidi="hi-IN"/>
              </w:rPr>
            </w:pPr>
            <w:r w:rsidRPr="003D2002">
              <w:rPr>
                <w:rFonts w:eastAsia="SimSun" w:cs="Mangal"/>
                <w:color w:val="0000FF"/>
                <w:kern w:val="1"/>
                <w:szCs w:val="24"/>
                <w:lang w:val="en-GB" w:eastAsia="zh-CN" w:bidi="hi-IN"/>
              </w:rPr>
              <w:t xml:space="preserve">A non-profit organisation is an entity, separate from a research organisation, that does not exercise an economic activity, or that exercises an economic activity in a purely ancillary </w:t>
            </w:r>
            <w:r w:rsidRPr="009B62C6">
              <w:rPr>
                <w:rFonts w:eastAsia="SimSun" w:cs="Mangal"/>
                <w:color w:val="0000FF"/>
                <w:kern w:val="1"/>
                <w:szCs w:val="24"/>
                <w:lang w:val="en-GB" w:eastAsia="zh-CN" w:bidi="hi-IN"/>
              </w:rPr>
              <w:t>nature,</w:t>
            </w:r>
            <w:r w:rsidRPr="003D2002">
              <w:rPr>
                <w:rFonts w:eastAsia="SimSun" w:cs="Mangal"/>
                <w:color w:val="0000FF"/>
                <w:kern w:val="1"/>
                <w:szCs w:val="24"/>
                <w:lang w:val="en-GB" w:eastAsia="zh-CN" w:bidi="hi-IN"/>
              </w:rPr>
              <w:t xml:space="preserve"> and which is independent from </w:t>
            </w:r>
            <w:r w:rsidR="009B62C6" w:rsidRPr="003D2002">
              <w:rPr>
                <w:rFonts w:eastAsia="SimSun" w:cs="Mangal"/>
                <w:color w:val="0000FF"/>
                <w:kern w:val="1"/>
                <w:szCs w:val="24"/>
                <w:lang w:val="en-GB" w:eastAsia="zh-CN" w:bidi="hi-IN"/>
              </w:rPr>
              <w:t>a</w:t>
            </w:r>
            <w:r w:rsidRPr="003D2002">
              <w:rPr>
                <w:rFonts w:eastAsia="SimSun" w:cs="Mangal"/>
                <w:color w:val="0000FF"/>
                <w:kern w:val="1"/>
                <w:szCs w:val="24"/>
                <w:lang w:val="en-GB" w:eastAsia="zh-CN" w:bidi="hi-IN"/>
              </w:rPr>
              <w:t xml:space="preserve"> company.</w:t>
            </w:r>
          </w:p>
          <w:p w14:paraId="355F4E71" w14:textId="77777777" w:rsidR="003D2002" w:rsidRPr="003D2002" w:rsidRDefault="003D2002" w:rsidP="003D2002">
            <w:pPr>
              <w:widowControl w:val="0"/>
              <w:suppressAutoHyphens/>
              <w:spacing w:after="0" w:line="240" w:lineRule="auto"/>
              <w:jc w:val="both"/>
              <w:rPr>
                <w:rFonts w:eastAsia="SimSun" w:cs="Mangal"/>
                <w:color w:val="0000FF"/>
                <w:kern w:val="1"/>
                <w:szCs w:val="24"/>
                <w:lang w:val="en-GB" w:eastAsia="zh-CN" w:bidi="hi-IN"/>
              </w:rPr>
            </w:pPr>
          </w:p>
          <w:p w14:paraId="2451190C" w14:textId="18C27DA7" w:rsidR="003D2002" w:rsidRPr="003D2002" w:rsidRDefault="003D2002" w:rsidP="003D2002">
            <w:pPr>
              <w:widowControl w:val="0"/>
              <w:suppressAutoHyphens/>
              <w:spacing w:after="0" w:line="240" w:lineRule="auto"/>
              <w:jc w:val="both"/>
              <w:rPr>
                <w:rFonts w:eastAsia="SimSun" w:cs="Mangal"/>
                <w:color w:val="0000FF"/>
                <w:kern w:val="1"/>
                <w:szCs w:val="24"/>
                <w:lang w:val="en-GB" w:eastAsia="zh-CN" w:bidi="hi-IN"/>
              </w:rPr>
            </w:pPr>
            <w:r w:rsidRPr="003D2002">
              <w:rPr>
                <w:rFonts w:eastAsia="SimSun" w:cs="Mangal"/>
                <w:color w:val="0000FF"/>
                <w:kern w:val="1"/>
                <w:szCs w:val="24"/>
                <w:lang w:val="en-GB" w:eastAsia="zh-CN" w:bidi="hi-IN"/>
              </w:rPr>
              <w:t xml:space="preserve">In both cases, you may, however, be considered </w:t>
            </w:r>
            <w:r w:rsidRPr="009B62C6">
              <w:rPr>
                <w:rFonts w:eastAsia="SimSun" w:cs="Mangal"/>
                <w:color w:val="0000FF"/>
                <w:kern w:val="1"/>
                <w:szCs w:val="24"/>
                <w:lang w:val="en-GB" w:eastAsia="zh-CN" w:bidi="hi-IN"/>
              </w:rPr>
              <w:t>a</w:t>
            </w:r>
            <w:r w:rsidRPr="003D2002">
              <w:rPr>
                <w:rFonts w:eastAsia="SimSun" w:cs="Mangal"/>
                <w:color w:val="0000FF"/>
                <w:kern w:val="1"/>
                <w:szCs w:val="24"/>
                <w:lang w:val="en-GB" w:eastAsia="zh-CN" w:bidi="hi-IN"/>
              </w:rPr>
              <w:t xml:space="preserve"> company if the economic activities that you exercise are sufficiently large and regular and if you meet certain other conditions. In that case, it is necessary that you submit the </w:t>
            </w:r>
            <w:r w:rsidRPr="003D2002">
              <w:rPr>
                <w:rFonts w:eastAsia="SimSun" w:cs="Mangal"/>
                <w:i/>
                <w:color w:val="0000FF"/>
                <w:kern w:val="1"/>
                <w:szCs w:val="24"/>
                <w:lang w:val="en-GB" w:eastAsia="zh-CN" w:bidi="hi-IN"/>
              </w:rPr>
              <w:t xml:space="preserve">Declaration regarding applicant activity qualification </w:t>
            </w:r>
            <w:r w:rsidRPr="003D2002">
              <w:rPr>
                <w:rFonts w:eastAsia="SimSun" w:cs="Mangal"/>
                <w:color w:val="0000FF"/>
                <w:kern w:val="1"/>
                <w:szCs w:val="24"/>
                <w:lang w:val="en-GB" w:eastAsia="zh-CN" w:bidi="hi-IN"/>
              </w:rPr>
              <w:t xml:space="preserve">so that Innoviris may determine whether you are in fact </w:t>
            </w:r>
            <w:r w:rsidRPr="009B62C6">
              <w:rPr>
                <w:rFonts w:eastAsia="SimSun" w:cs="Mangal"/>
                <w:color w:val="0000FF"/>
                <w:kern w:val="1"/>
                <w:szCs w:val="24"/>
                <w:lang w:val="en-GB" w:eastAsia="zh-CN" w:bidi="hi-IN"/>
              </w:rPr>
              <w:t xml:space="preserve">a </w:t>
            </w:r>
            <w:r w:rsidRPr="003D2002">
              <w:rPr>
                <w:rFonts w:eastAsia="SimSun" w:cs="Mangal"/>
                <w:color w:val="0000FF"/>
                <w:kern w:val="1"/>
                <w:szCs w:val="24"/>
                <w:lang w:val="en-GB" w:eastAsia="zh-CN" w:bidi="hi-IN"/>
              </w:rPr>
              <w:t>company.</w:t>
            </w:r>
          </w:p>
          <w:p w14:paraId="563AAC96" w14:textId="77777777" w:rsidR="003D2002" w:rsidRPr="003D2002" w:rsidRDefault="003D2002" w:rsidP="003D2002">
            <w:pPr>
              <w:widowControl w:val="0"/>
              <w:suppressAutoHyphens/>
              <w:spacing w:after="0" w:line="240" w:lineRule="auto"/>
              <w:jc w:val="both"/>
              <w:rPr>
                <w:rFonts w:eastAsia="SimSun" w:cs="Mangal"/>
                <w:color w:val="0000FF"/>
                <w:kern w:val="1"/>
                <w:szCs w:val="24"/>
                <w:lang w:val="en-GB" w:eastAsia="zh-CN" w:bidi="hi-IN"/>
              </w:rPr>
            </w:pPr>
          </w:p>
          <w:p w14:paraId="680047E5" w14:textId="23FBDE6B" w:rsidR="00FB1760" w:rsidRPr="009B62C6" w:rsidRDefault="003D2002" w:rsidP="003D2002">
            <w:pPr>
              <w:jc w:val="both"/>
              <w:rPr>
                <w:b/>
                <w:lang w:val="en-GB"/>
              </w:rPr>
            </w:pPr>
            <w:r w:rsidRPr="009B62C6">
              <w:rPr>
                <w:rFonts w:eastAsia="SimSun" w:cs="Mangal"/>
                <w:b/>
                <w:color w:val="0000FF"/>
                <w:kern w:val="1"/>
                <w:szCs w:val="24"/>
                <w:lang w:val="en-GB" w:eastAsia="zh-CN" w:bidi="hi-IN"/>
              </w:rPr>
              <w:t>Check the relevant box for your situation.</w:t>
            </w:r>
          </w:p>
        </w:tc>
      </w:tr>
    </w:tbl>
    <w:p w14:paraId="522117F9" w14:textId="77777777" w:rsidR="00FB1760" w:rsidRPr="009B62C6" w:rsidRDefault="00FB1760" w:rsidP="00FB1760">
      <w:pPr>
        <w:pStyle w:val="Corpsdetexte"/>
        <w:rPr>
          <w:lang w:val="en-GB"/>
        </w:rPr>
      </w:pPr>
    </w:p>
    <w:p w14:paraId="3D2AEB3C" w14:textId="65F7C6AE" w:rsidR="003D2002" w:rsidRPr="003D2002" w:rsidRDefault="003D2002" w:rsidP="003D2002">
      <w:pPr>
        <w:widowControl w:val="0"/>
        <w:suppressAutoHyphens/>
        <w:spacing w:after="0" w:line="240" w:lineRule="auto"/>
        <w:jc w:val="both"/>
        <w:rPr>
          <w:rFonts w:eastAsia="SimSun" w:cs="Mangal"/>
          <w:kern w:val="1"/>
          <w:szCs w:val="24"/>
          <w:lang w:val="en-GB" w:eastAsia="zh-CN" w:bidi="hi-IN"/>
        </w:rPr>
      </w:pPr>
      <w:r w:rsidRPr="003D2002">
        <w:rPr>
          <w:rFonts w:ascii="Webdings" w:eastAsia="Webdings" w:hAnsi="Webdings" w:cs="Webdings"/>
          <w:kern w:val="1"/>
          <w:szCs w:val="24"/>
          <w:lang w:val="en-GB" w:eastAsia="zh-CN" w:bidi="hi-IN"/>
        </w:rPr>
        <w:t></w:t>
      </w:r>
      <w:r w:rsidRPr="003D2002">
        <w:rPr>
          <w:rFonts w:eastAsia="SimSun" w:cs="Mangal"/>
          <w:kern w:val="1"/>
          <w:szCs w:val="24"/>
          <w:lang w:val="en-GB" w:eastAsia="zh-CN" w:bidi="hi-IN"/>
        </w:rPr>
        <w:t xml:space="preserve"> The applicant only exercises economic activities and declares itself </w:t>
      </w:r>
      <w:r w:rsidRPr="009B62C6">
        <w:rPr>
          <w:rFonts w:eastAsia="SimSun" w:cs="Mangal"/>
          <w:kern w:val="1"/>
          <w:szCs w:val="24"/>
          <w:lang w:val="en-GB" w:eastAsia="zh-CN" w:bidi="hi-IN"/>
        </w:rPr>
        <w:t>a</w:t>
      </w:r>
      <w:r w:rsidRPr="003D2002">
        <w:rPr>
          <w:rFonts w:eastAsia="SimSun" w:cs="Mangal"/>
          <w:kern w:val="1"/>
          <w:szCs w:val="24"/>
          <w:lang w:val="en-GB" w:eastAsia="zh-CN" w:bidi="hi-IN"/>
        </w:rPr>
        <w:t xml:space="preserve"> company. Persuasive elements allowing verification of this must be made available to Innoviris.</w:t>
      </w:r>
    </w:p>
    <w:p w14:paraId="328F3656" w14:textId="77777777" w:rsidR="003D2002" w:rsidRPr="003D2002" w:rsidRDefault="003D2002" w:rsidP="003D2002">
      <w:pPr>
        <w:widowControl w:val="0"/>
        <w:suppressAutoHyphens/>
        <w:spacing w:after="0" w:line="240" w:lineRule="auto"/>
        <w:jc w:val="both"/>
        <w:rPr>
          <w:rFonts w:eastAsia="SimSun" w:cs="Mangal"/>
          <w:kern w:val="1"/>
          <w:szCs w:val="24"/>
          <w:lang w:val="en-GB" w:eastAsia="zh-CN" w:bidi="hi-IN"/>
        </w:rPr>
      </w:pPr>
    </w:p>
    <w:p w14:paraId="3B245D68" w14:textId="77777777" w:rsidR="003D2002" w:rsidRPr="003D2002" w:rsidRDefault="003D2002" w:rsidP="003D2002">
      <w:pPr>
        <w:widowControl w:val="0"/>
        <w:suppressAutoHyphens/>
        <w:spacing w:after="0" w:line="240" w:lineRule="auto"/>
        <w:jc w:val="both"/>
        <w:rPr>
          <w:rFonts w:ascii="Webdings" w:eastAsia="Webdings" w:hAnsi="Webdings" w:cs="Webdings"/>
          <w:kern w:val="1"/>
          <w:szCs w:val="20"/>
          <w:lang w:val="en-GB" w:eastAsia="zh-CN" w:bidi="hi-IN"/>
        </w:rPr>
      </w:pPr>
      <w:r w:rsidRPr="003D2002">
        <w:rPr>
          <w:rFonts w:ascii="Webdings" w:eastAsia="Webdings" w:hAnsi="Webdings" w:cs="Webdings"/>
          <w:kern w:val="1"/>
          <w:szCs w:val="20"/>
          <w:lang w:val="en-GB" w:eastAsia="zh-CN" w:bidi="hi-IN"/>
        </w:rPr>
        <w:t></w:t>
      </w:r>
      <w:r w:rsidRPr="003D2002">
        <w:rPr>
          <w:rFonts w:eastAsia="Arial" w:cs="Arial"/>
          <w:kern w:val="1"/>
          <w:szCs w:val="20"/>
          <w:lang w:val="en-GB" w:eastAsia="zh-CN" w:bidi="hi-IN"/>
        </w:rPr>
        <w:t xml:space="preserve"> The applicant exercises</w:t>
      </w:r>
      <w:r w:rsidRPr="003D2002">
        <w:rPr>
          <w:rFonts w:eastAsia="SimSun" w:cs="Mangal"/>
          <w:kern w:val="1"/>
          <w:szCs w:val="24"/>
          <w:lang w:val="en-GB" w:eastAsia="zh-CN" w:bidi="hi-IN"/>
        </w:rPr>
        <w:t xml:space="preserve"> non-economic activities and/or may be a research organisation or a non-profit organisation. The </w:t>
      </w:r>
      <w:hyperlink r:id="rId13" w:history="1">
        <w:r w:rsidRPr="003D2002">
          <w:rPr>
            <w:rFonts w:eastAsia="SimSun" w:cs="Mangal"/>
            <w:i/>
            <w:color w:val="000080"/>
            <w:kern w:val="1"/>
            <w:szCs w:val="24"/>
            <w:u w:val="single"/>
            <w:lang w:val="en-GB" w:eastAsia="zh-CN" w:bidi="hi-IN"/>
          </w:rPr>
          <w:t>Declaration for applicant activity qualification</w:t>
        </w:r>
      </w:hyperlink>
      <w:r w:rsidRPr="003D2002">
        <w:rPr>
          <w:rFonts w:eastAsia="SimSun" w:cs="Mangal"/>
          <w:kern w:val="1"/>
          <w:szCs w:val="24"/>
          <w:lang w:val="en-GB" w:eastAsia="zh-CN" w:bidi="hi-IN"/>
        </w:rPr>
        <w:t xml:space="preserve"> is attached to this application so that Innoviris may determine if the applicant is an company. </w:t>
      </w:r>
    </w:p>
    <w:p w14:paraId="66C1E4E3" w14:textId="77777777" w:rsidR="005E33AA" w:rsidRPr="009B62C6" w:rsidRDefault="005E33AA" w:rsidP="00FB1760">
      <w:pPr>
        <w:ind w:left="1416"/>
        <w:jc w:val="both"/>
        <w:rPr>
          <w:rFonts w:ascii="Webdings" w:eastAsia="Webdings" w:hAnsi="Webdings" w:cs="Webdings"/>
          <w:szCs w:val="20"/>
          <w:lang w:val="en-GB"/>
        </w:rPr>
      </w:pPr>
    </w:p>
    <w:p w14:paraId="2806DC41" w14:textId="0E08B4D2" w:rsidR="008D6E0F" w:rsidRPr="009B62C6" w:rsidRDefault="003D2002" w:rsidP="00DA1850">
      <w:pPr>
        <w:pStyle w:val="Titre2"/>
        <w:rPr>
          <w:lang w:val="en-GB"/>
        </w:rPr>
      </w:pPr>
      <w:bookmarkStart w:id="5" w:name="_Toc87970229"/>
      <w:r w:rsidRPr="009B62C6">
        <w:rPr>
          <w:lang w:val="en-GB"/>
        </w:rPr>
        <w:t>Description of the application</w:t>
      </w:r>
      <w:bookmarkEnd w:id="5"/>
      <w:r w:rsidR="00BD5543" w:rsidRPr="009B62C6">
        <w:rPr>
          <w:lang w:val="en-GB"/>
        </w:rPr>
        <w:t xml:space="preserve"> </w:t>
      </w:r>
      <w:r w:rsidR="0060320D" w:rsidRPr="009B62C6">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8D6E0F" w:rsidRPr="00194BC7" w14:paraId="0791DCF7" w14:textId="77777777" w:rsidTr="00E026D1">
        <w:trPr>
          <w:trHeight w:val="162"/>
        </w:trPr>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3748151" w14:textId="39F4B600" w:rsidR="008D6E0F" w:rsidRPr="009B62C6" w:rsidRDefault="003D2002" w:rsidP="008D6E0F">
            <w:pPr>
              <w:widowControl w:val="0"/>
              <w:suppressLineNumbers/>
              <w:suppressAutoHyphens/>
              <w:snapToGrid w:val="0"/>
              <w:spacing w:after="0" w:line="240" w:lineRule="auto"/>
              <w:jc w:val="both"/>
              <w:rPr>
                <w:rFonts w:eastAsia="SimSun" w:cs="Mangal"/>
                <w:kern w:val="1"/>
                <w:szCs w:val="24"/>
                <w:lang w:val="en-GB" w:eastAsia="zh-CN" w:bidi="hi-IN"/>
              </w:rPr>
            </w:pPr>
            <w:r w:rsidRPr="009B62C6">
              <w:rPr>
                <w:rFonts w:eastAsia="SimSun" w:cs="Mangal"/>
                <w:b/>
                <w:bCs/>
                <w:color w:val="0000FF"/>
                <w:kern w:val="1"/>
                <w:szCs w:val="24"/>
                <w:lang w:val="en-GB" w:eastAsia="zh-CN" w:bidi="hi-IN"/>
              </w:rPr>
              <w:t>Explanatory note to be deleted</w:t>
            </w:r>
          </w:p>
        </w:tc>
      </w:tr>
      <w:tr w:rsidR="008D6E0F" w:rsidRPr="00194BC7" w14:paraId="36573C80" w14:textId="77777777" w:rsidTr="00E026D1">
        <w:trPr>
          <w:trHeight w:val="256"/>
        </w:trPr>
        <w:tc>
          <w:tcPr>
            <w:tcW w:w="9498" w:type="dxa"/>
            <w:tcBorders>
              <w:left w:val="single" w:sz="1" w:space="0" w:color="000000"/>
              <w:bottom w:val="single" w:sz="1" w:space="0" w:color="000000"/>
              <w:right w:val="single" w:sz="1" w:space="0" w:color="000000"/>
            </w:tcBorders>
            <w:shd w:val="clear" w:color="auto" w:fill="auto"/>
          </w:tcPr>
          <w:p w14:paraId="7B52E63A" w14:textId="200388B2" w:rsidR="00E026D1" w:rsidRPr="009B62C6" w:rsidRDefault="00E33183" w:rsidP="00E026D1">
            <w:pPr>
              <w:widowControl w:val="0"/>
              <w:suppressAutoHyphens/>
              <w:spacing w:after="0" w:line="240" w:lineRule="auto"/>
              <w:jc w:val="both"/>
              <w:rPr>
                <w:rFonts w:eastAsia="SimSun" w:cs="Mangal"/>
                <w:color w:val="0000FF"/>
                <w:kern w:val="1"/>
                <w:szCs w:val="24"/>
                <w:lang w:val="en-GB" w:eastAsia="zh-CN" w:bidi="hi-IN"/>
              </w:rPr>
            </w:pPr>
            <w:r w:rsidRPr="009B62C6">
              <w:rPr>
                <w:rFonts w:eastAsia="SimSun" w:cs="Mangal"/>
                <w:color w:val="0000FF"/>
                <w:kern w:val="1"/>
                <w:szCs w:val="24"/>
                <w:lang w:val="en-GB" w:eastAsia="zh-CN" w:bidi="hi-IN"/>
              </w:rPr>
              <w:t>Describe in 5 lines the company's activities, context and needs</w:t>
            </w:r>
          </w:p>
        </w:tc>
      </w:tr>
    </w:tbl>
    <w:p w14:paraId="55B1B123" w14:textId="76449B8B" w:rsidR="0045595D" w:rsidRPr="009B62C6" w:rsidRDefault="0045595D" w:rsidP="0088476E">
      <w:pPr>
        <w:pStyle w:val="Answers"/>
        <w:ind w:left="0"/>
        <w:rPr>
          <w:lang w:val="en-GB"/>
        </w:rPr>
      </w:pPr>
    </w:p>
    <w:p w14:paraId="53C4D7F1" w14:textId="77777777" w:rsidR="0045595D" w:rsidRPr="009B62C6" w:rsidRDefault="0045595D" w:rsidP="00E1436C">
      <w:pPr>
        <w:pStyle w:val="Corpsdetexte"/>
        <w:tabs>
          <w:tab w:val="left" w:pos="567"/>
        </w:tabs>
        <w:spacing w:after="0"/>
        <w:ind w:left="360"/>
        <w:rPr>
          <w:rFonts w:cs="Arial"/>
          <w:szCs w:val="20"/>
          <w:lang w:val="en-GB"/>
        </w:rPr>
      </w:pPr>
    </w:p>
    <w:p w14:paraId="3162A687" w14:textId="707A3B93" w:rsidR="00386A1A" w:rsidRPr="009B62C6" w:rsidRDefault="00E33183" w:rsidP="003A499B">
      <w:pPr>
        <w:pStyle w:val="Titre2"/>
        <w:rPr>
          <w:lang w:val="en-GB"/>
        </w:rPr>
      </w:pPr>
      <w:bookmarkStart w:id="6" w:name="_Toc87970230"/>
      <w:r w:rsidRPr="009B62C6">
        <w:rPr>
          <w:lang w:val="en-GB"/>
        </w:rPr>
        <w:t>Nature of services</w:t>
      </w:r>
      <w:bookmarkEnd w:id="6"/>
      <w:r w:rsidR="00386A1A" w:rsidRPr="009B62C6">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A68C5" w:rsidRPr="00194BC7" w14:paraId="14A77B69" w14:textId="77777777" w:rsidTr="004F29F1">
        <w:trPr>
          <w:trHeight w:val="288"/>
        </w:trPr>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4880EA40" w14:textId="4D3B3D04" w:rsidR="000A68C5" w:rsidRPr="009B62C6" w:rsidRDefault="003D2002" w:rsidP="00887EBC">
            <w:pPr>
              <w:pStyle w:val="Contenudetableau"/>
              <w:snapToGrid w:val="0"/>
              <w:rPr>
                <w:lang w:val="en-GB"/>
              </w:rPr>
            </w:pPr>
            <w:r w:rsidRPr="009B62C6">
              <w:rPr>
                <w:b/>
                <w:bCs/>
                <w:color w:val="0000FF"/>
                <w:lang w:val="en-GB"/>
              </w:rPr>
              <w:t>Explanatory note to be deleted</w:t>
            </w:r>
          </w:p>
        </w:tc>
      </w:tr>
      <w:tr w:rsidR="00E0421E" w:rsidRPr="00194BC7" w14:paraId="3E5FE0A3" w14:textId="77777777" w:rsidTr="004F29F1">
        <w:tc>
          <w:tcPr>
            <w:tcW w:w="9498" w:type="dxa"/>
            <w:tcBorders>
              <w:left w:val="single" w:sz="1" w:space="0" w:color="000000"/>
              <w:bottom w:val="single" w:sz="1" w:space="0" w:color="000000"/>
              <w:right w:val="single" w:sz="1" w:space="0" w:color="000000"/>
            </w:tcBorders>
            <w:shd w:val="clear" w:color="auto" w:fill="auto"/>
          </w:tcPr>
          <w:p w14:paraId="1163D7F1" w14:textId="31C34F20" w:rsidR="00E0421E" w:rsidRPr="009B62C6" w:rsidRDefault="00E33183" w:rsidP="00E0421E">
            <w:pPr>
              <w:rPr>
                <w:i/>
                <w:color w:val="0000FF"/>
                <w:lang w:val="en-GB"/>
              </w:rPr>
            </w:pPr>
            <w:r w:rsidRPr="009B62C6">
              <w:rPr>
                <w:color w:val="0000FF"/>
                <w:lang w:val="en-GB"/>
              </w:rPr>
              <w:t>Please indicate and briefly justify which type(s) of services, as outlined in the Action Guide, will be provided:</w:t>
            </w:r>
          </w:p>
        </w:tc>
      </w:tr>
    </w:tbl>
    <w:tbl>
      <w:tblPr>
        <w:tblStyle w:val="Grilledutableau"/>
        <w:tblpPr w:leftFromText="141" w:rightFromText="141" w:vertAnchor="text" w:horzAnchor="margin" w:tblpY="324"/>
        <w:tblW w:w="9493" w:type="dxa"/>
        <w:tblLook w:val="04A0" w:firstRow="1" w:lastRow="0" w:firstColumn="1" w:lastColumn="0" w:noHBand="0" w:noVBand="1"/>
      </w:tblPr>
      <w:tblGrid>
        <w:gridCol w:w="4531"/>
        <w:gridCol w:w="4962"/>
      </w:tblGrid>
      <w:tr w:rsidR="004F29F1" w:rsidRPr="009B62C6" w14:paraId="0193025F" w14:textId="77777777" w:rsidTr="00E33183">
        <w:trPr>
          <w:trHeight w:val="193"/>
        </w:trPr>
        <w:tc>
          <w:tcPr>
            <w:tcW w:w="4531" w:type="dxa"/>
            <w:shd w:val="clear" w:color="auto" w:fill="F2F2F2" w:themeFill="background1" w:themeFillShade="F2"/>
            <w:hideMark/>
          </w:tcPr>
          <w:p w14:paraId="39B03885" w14:textId="77777777" w:rsidR="004F29F1" w:rsidRPr="009B62C6" w:rsidRDefault="004F29F1" w:rsidP="00E33183">
            <w:pPr>
              <w:spacing w:before="100" w:beforeAutospacing="1" w:after="119"/>
              <w:rPr>
                <w:rFonts w:eastAsia="Times New Roman" w:cs="Arial"/>
                <w:lang w:val="en-GB" w:eastAsia="fr-BE"/>
              </w:rPr>
            </w:pPr>
            <w:r w:rsidRPr="009B62C6">
              <w:rPr>
                <w:rFonts w:eastAsia="Times New Roman" w:cs="Arial"/>
                <w:b/>
                <w:bCs/>
                <w:szCs w:val="20"/>
                <w:lang w:val="en-GB" w:eastAsia="fr-BE"/>
              </w:rPr>
              <w:t>Type</w:t>
            </w:r>
          </w:p>
        </w:tc>
        <w:tc>
          <w:tcPr>
            <w:tcW w:w="4962" w:type="dxa"/>
            <w:shd w:val="clear" w:color="auto" w:fill="F2F2F2" w:themeFill="background1" w:themeFillShade="F2"/>
            <w:hideMark/>
          </w:tcPr>
          <w:p w14:paraId="3875282C" w14:textId="77777777" w:rsidR="004F29F1" w:rsidRPr="009B62C6" w:rsidRDefault="004F29F1" w:rsidP="004F29F1">
            <w:pPr>
              <w:spacing w:before="100" w:beforeAutospacing="1" w:after="119"/>
              <w:rPr>
                <w:rFonts w:eastAsia="Times New Roman" w:cs="Arial"/>
                <w:lang w:val="en-GB" w:eastAsia="fr-BE"/>
              </w:rPr>
            </w:pPr>
            <w:r w:rsidRPr="009B62C6">
              <w:rPr>
                <w:rFonts w:eastAsia="Times New Roman" w:cs="Arial"/>
                <w:b/>
                <w:bCs/>
                <w:szCs w:val="20"/>
                <w:lang w:val="en-GB" w:eastAsia="fr-BE"/>
              </w:rPr>
              <w:t>Justification</w:t>
            </w:r>
          </w:p>
        </w:tc>
      </w:tr>
      <w:tr w:rsidR="00E33183" w:rsidRPr="00194BC7" w14:paraId="761DB773" w14:textId="77777777" w:rsidTr="00E33183">
        <w:trPr>
          <w:trHeight w:val="427"/>
        </w:trPr>
        <w:tc>
          <w:tcPr>
            <w:tcW w:w="4531" w:type="dxa"/>
            <w:hideMark/>
          </w:tcPr>
          <w:p w14:paraId="7FCE9694" w14:textId="065787C3" w:rsidR="00E33183" w:rsidRPr="009B62C6" w:rsidRDefault="00E33183" w:rsidP="00E33183">
            <w:pPr>
              <w:spacing w:before="100" w:beforeAutospacing="1" w:after="119"/>
              <w:rPr>
                <w:rFonts w:eastAsia="Times New Roman" w:cs="Arial"/>
                <w:i/>
                <w:lang w:val="en-GB" w:eastAsia="fr-BE"/>
              </w:rPr>
            </w:pPr>
            <w:r w:rsidRPr="009B62C6">
              <w:rPr>
                <w:rFonts w:eastAsia="Times New Roman" w:cs="Arial"/>
                <w:i/>
                <w:lang w:val="en-GB"/>
              </w:rPr>
              <w:t>E.g.: Confirmation of innovative product</w:t>
            </w:r>
          </w:p>
        </w:tc>
        <w:tc>
          <w:tcPr>
            <w:tcW w:w="4962" w:type="dxa"/>
            <w:hideMark/>
          </w:tcPr>
          <w:p w14:paraId="3373A214" w14:textId="5ACB58CB" w:rsidR="00E33183" w:rsidRPr="009B62C6" w:rsidRDefault="00E33183" w:rsidP="00E33183">
            <w:pPr>
              <w:spacing w:before="100" w:beforeAutospacing="1" w:after="119"/>
              <w:rPr>
                <w:rFonts w:eastAsia="Times New Roman" w:cs="Arial"/>
                <w:i/>
                <w:lang w:val="en-GB" w:eastAsia="fr-BE"/>
              </w:rPr>
            </w:pPr>
            <w:r w:rsidRPr="009B62C6">
              <w:rPr>
                <w:rFonts w:eastAsia="Times New Roman" w:cs="Arial"/>
                <w:i/>
                <w:lang w:val="en-GB"/>
              </w:rPr>
              <w:t xml:space="preserve">E.g.: A test protocol will be </w:t>
            </w:r>
            <w:proofErr w:type="gramStart"/>
            <w:r w:rsidRPr="009B62C6">
              <w:rPr>
                <w:rFonts w:eastAsia="Times New Roman" w:cs="Arial"/>
                <w:i/>
                <w:lang w:val="en-GB"/>
              </w:rPr>
              <w:t>confirmed</w:t>
            </w:r>
            <w:proofErr w:type="gramEnd"/>
            <w:r w:rsidRPr="009B62C6">
              <w:rPr>
                <w:rFonts w:eastAsia="Times New Roman" w:cs="Arial"/>
                <w:i/>
                <w:lang w:val="en-GB"/>
              </w:rPr>
              <w:t xml:space="preserve"> and analyses made</w:t>
            </w:r>
          </w:p>
        </w:tc>
      </w:tr>
    </w:tbl>
    <w:p w14:paraId="34005B5C" w14:textId="5D3C5126" w:rsidR="000A68C5" w:rsidRPr="009B62C6" w:rsidRDefault="000A68C5" w:rsidP="00E1436C">
      <w:pPr>
        <w:ind w:left="360"/>
        <w:rPr>
          <w:lang w:val="en-GB"/>
        </w:rPr>
      </w:pPr>
    </w:p>
    <w:p w14:paraId="6FEC9D6E" w14:textId="77777777" w:rsidR="00A60C59" w:rsidRPr="009B62C6" w:rsidRDefault="00A60C59" w:rsidP="0048508C">
      <w:pPr>
        <w:rPr>
          <w:lang w:val="en-GB"/>
        </w:rPr>
      </w:pPr>
    </w:p>
    <w:p w14:paraId="4F6CEA3A" w14:textId="5CA5940E" w:rsidR="001F68C8" w:rsidRPr="009B62C6" w:rsidRDefault="00E33183" w:rsidP="00DA1850">
      <w:pPr>
        <w:pStyle w:val="Titre2"/>
        <w:rPr>
          <w:lang w:val="en-GB"/>
        </w:rPr>
      </w:pPr>
      <w:bookmarkStart w:id="7" w:name="_Toc87970231"/>
      <w:r w:rsidRPr="009B62C6">
        <w:rPr>
          <w:lang w:val="en-GB"/>
        </w:rPr>
        <w:lastRenderedPageBreak/>
        <w:t>Start date and duration of the project</w:t>
      </w:r>
      <w:bookmarkEnd w:id="7"/>
    </w:p>
    <w:p w14:paraId="1D350226" w14:textId="15A03457" w:rsidR="000A68C5" w:rsidRPr="009B62C6" w:rsidRDefault="000A68C5" w:rsidP="00E1436C">
      <w:pPr>
        <w:ind w:left="360"/>
        <w:rPr>
          <w:lang w:val="en-GB"/>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A68C5" w:rsidRPr="00194BC7" w14:paraId="7CC13B5E" w14:textId="77777777" w:rsidTr="003A499B">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4830372B" w14:textId="53BD96B5" w:rsidR="000A68C5" w:rsidRPr="009B62C6" w:rsidRDefault="003D2002" w:rsidP="00887EBC">
            <w:pPr>
              <w:pStyle w:val="Contenudetableau"/>
              <w:snapToGrid w:val="0"/>
              <w:rPr>
                <w:lang w:val="en-GB"/>
              </w:rPr>
            </w:pPr>
            <w:r w:rsidRPr="009B62C6">
              <w:rPr>
                <w:b/>
                <w:bCs/>
                <w:color w:val="0000FF"/>
                <w:lang w:val="en-GB"/>
              </w:rPr>
              <w:t>Explanatory note to be deleted</w:t>
            </w:r>
          </w:p>
        </w:tc>
      </w:tr>
      <w:tr w:rsidR="000A68C5" w:rsidRPr="00194BC7" w14:paraId="6B951696" w14:textId="77777777" w:rsidTr="003A499B">
        <w:tc>
          <w:tcPr>
            <w:tcW w:w="9498" w:type="dxa"/>
            <w:tcBorders>
              <w:left w:val="single" w:sz="1" w:space="0" w:color="000000"/>
              <w:bottom w:val="single" w:sz="1" w:space="0" w:color="000000"/>
              <w:right w:val="single" w:sz="1" w:space="0" w:color="000000"/>
            </w:tcBorders>
            <w:shd w:val="clear" w:color="auto" w:fill="auto"/>
          </w:tcPr>
          <w:p w14:paraId="41E51F83" w14:textId="77777777" w:rsidR="00E33183" w:rsidRPr="009B62C6" w:rsidRDefault="00E33183" w:rsidP="00E33183">
            <w:pPr>
              <w:pStyle w:val="Contenudetableau"/>
              <w:snapToGrid w:val="0"/>
              <w:rPr>
                <w:color w:val="0000FF"/>
                <w:lang w:val="en-GB"/>
              </w:rPr>
            </w:pPr>
            <w:r w:rsidRPr="009B62C6">
              <w:rPr>
                <w:color w:val="0000FF"/>
                <w:lang w:val="en-GB"/>
              </w:rPr>
              <w:t xml:space="preserve">Specify here the duration of the project, indicating start and end dates. </w:t>
            </w:r>
          </w:p>
          <w:p w14:paraId="0DF6CD45" w14:textId="77777777" w:rsidR="00E33183" w:rsidRPr="009B62C6" w:rsidRDefault="00E33183" w:rsidP="00E33183">
            <w:pPr>
              <w:pStyle w:val="Contenudetableau"/>
              <w:rPr>
                <w:color w:val="0000FF"/>
                <w:lang w:val="en-GB"/>
              </w:rPr>
            </w:pPr>
            <w:r w:rsidRPr="009B62C6">
              <w:rPr>
                <w:color w:val="0000FF"/>
                <w:lang w:val="en-GB"/>
              </w:rPr>
              <w:t>The start date of the project must be after the date on which INNOVIRIS receives your application. The project can start at the earliest on the 1</w:t>
            </w:r>
            <w:r w:rsidRPr="009B62C6">
              <w:rPr>
                <w:color w:val="0000FF"/>
                <w:vertAlign w:val="superscript"/>
                <w:lang w:val="en-GB"/>
              </w:rPr>
              <w:t>st</w:t>
            </w:r>
            <w:r w:rsidRPr="009B62C6">
              <w:rPr>
                <w:color w:val="0000FF"/>
                <w:lang w:val="en-GB"/>
              </w:rPr>
              <w:t xml:space="preserve"> of the month following receipt of the application.</w:t>
            </w:r>
          </w:p>
          <w:p w14:paraId="502D7A07" w14:textId="77777777" w:rsidR="00E33183" w:rsidRPr="009B62C6" w:rsidRDefault="00E33183" w:rsidP="00E33183">
            <w:pPr>
              <w:pStyle w:val="Contenudetableau"/>
              <w:rPr>
                <w:color w:val="0000FF"/>
                <w:lang w:val="en-GB"/>
              </w:rPr>
            </w:pPr>
          </w:p>
          <w:p w14:paraId="7BAF2D97" w14:textId="77777777" w:rsidR="00E33183" w:rsidRPr="009B62C6" w:rsidRDefault="00E33183" w:rsidP="00E33183">
            <w:pPr>
              <w:pStyle w:val="Contenudetableau"/>
              <w:rPr>
                <w:i/>
                <w:iCs/>
                <w:color w:val="0000FF"/>
                <w:lang w:val="en-GB"/>
              </w:rPr>
            </w:pPr>
            <w:r w:rsidRPr="009B62C6">
              <w:rPr>
                <w:b/>
                <w:color w:val="0000FF"/>
                <w:lang w:val="en-GB"/>
              </w:rPr>
              <w:t>Examples:</w:t>
            </w:r>
          </w:p>
          <w:p w14:paraId="0A74EBE6" w14:textId="77777777" w:rsidR="00E33183" w:rsidRPr="009B62C6" w:rsidRDefault="00E33183" w:rsidP="00E33183">
            <w:pPr>
              <w:pStyle w:val="Contenudetableau"/>
              <w:numPr>
                <w:ilvl w:val="0"/>
                <w:numId w:val="4"/>
              </w:numPr>
              <w:rPr>
                <w:i/>
                <w:iCs/>
                <w:color w:val="0000FF"/>
                <w:lang w:val="en-GB"/>
              </w:rPr>
            </w:pPr>
            <w:r w:rsidRPr="009B62C6">
              <w:rPr>
                <w:i/>
                <w:color w:val="0000FF"/>
                <w:lang w:val="en-GB"/>
              </w:rPr>
              <w:t>"If you submit a project on 28/01, your project can start at the earliest on 1/02."</w:t>
            </w:r>
          </w:p>
          <w:p w14:paraId="428A9BB7" w14:textId="77777777" w:rsidR="00E33183" w:rsidRPr="009B62C6" w:rsidRDefault="00E33183" w:rsidP="00E33183">
            <w:pPr>
              <w:pStyle w:val="Contenudetableau"/>
              <w:numPr>
                <w:ilvl w:val="0"/>
                <w:numId w:val="4"/>
              </w:numPr>
              <w:rPr>
                <w:color w:val="0000FF"/>
                <w:lang w:val="en-GB"/>
              </w:rPr>
            </w:pPr>
            <w:r w:rsidRPr="009B62C6">
              <w:rPr>
                <w:i/>
                <w:color w:val="0000FF"/>
                <w:lang w:val="en-GB"/>
              </w:rPr>
              <w:t>"If you submit a project on 05/07, your project can start at the earliest on 1/08."</w:t>
            </w:r>
          </w:p>
          <w:p w14:paraId="5A84880E" w14:textId="77777777" w:rsidR="00E33183" w:rsidRPr="009B62C6" w:rsidRDefault="00E33183" w:rsidP="00E33183">
            <w:pPr>
              <w:pStyle w:val="Contenudetableau"/>
              <w:rPr>
                <w:color w:val="0000FF"/>
                <w:lang w:val="en-GB"/>
              </w:rPr>
            </w:pPr>
          </w:p>
          <w:p w14:paraId="2E976497" w14:textId="6279B681" w:rsidR="000A68C5" w:rsidRPr="009B62C6" w:rsidRDefault="00E33183" w:rsidP="00E33183">
            <w:pPr>
              <w:pStyle w:val="Contenudetableau"/>
              <w:rPr>
                <w:color w:val="0000FF"/>
                <w:lang w:val="en-GB"/>
              </w:rPr>
            </w:pPr>
            <w:r w:rsidRPr="009B62C6">
              <w:rPr>
                <w:color w:val="0000FF"/>
                <w:lang w:val="en-GB"/>
              </w:rPr>
              <w:t>Only admissible expenses incurred within the indicated duration of the project will be taken into consideration</w:t>
            </w:r>
          </w:p>
          <w:p w14:paraId="725B4FD9" w14:textId="77777777" w:rsidR="00E33183" w:rsidRPr="009B62C6" w:rsidRDefault="00E33183" w:rsidP="00E33183">
            <w:pPr>
              <w:pStyle w:val="Contenudetableau"/>
              <w:rPr>
                <w:i/>
                <w:iCs/>
                <w:color w:val="0000FF"/>
                <w:lang w:val="en-GB"/>
              </w:rPr>
            </w:pPr>
          </w:p>
          <w:p w14:paraId="6196A717" w14:textId="66AB6304" w:rsidR="00C25D69" w:rsidRPr="009B62C6" w:rsidRDefault="00E33183" w:rsidP="0027571A">
            <w:pPr>
              <w:rPr>
                <w:color w:val="0000FF"/>
                <w:highlight w:val="yellow"/>
                <w:lang w:val="en-GB"/>
              </w:rPr>
            </w:pPr>
            <w:r w:rsidRPr="009B62C6">
              <w:rPr>
                <w:color w:val="0000FF"/>
                <w:lang w:val="en-GB"/>
              </w:rPr>
              <w:t>The maximum duration of a project is 15 months.</w:t>
            </w:r>
          </w:p>
        </w:tc>
      </w:tr>
    </w:tbl>
    <w:p w14:paraId="3E049A7D" w14:textId="684C3829" w:rsidR="000A68C5" w:rsidRPr="009B62C6" w:rsidRDefault="000A68C5" w:rsidP="00E1436C">
      <w:pPr>
        <w:ind w:left="360"/>
        <w:rPr>
          <w:lang w:val="en-GB"/>
        </w:rPr>
      </w:pPr>
    </w:p>
    <w:p w14:paraId="04C3F105" w14:textId="77777777" w:rsidR="00E33183" w:rsidRPr="009B62C6" w:rsidRDefault="00E33183" w:rsidP="00E33183">
      <w:pPr>
        <w:pStyle w:val="Answers"/>
        <w:tabs>
          <w:tab w:val="left" w:pos="1872"/>
          <w:tab w:val="left" w:leader="dot" w:pos="2382"/>
          <w:tab w:val="right" w:leader="dot" w:pos="10319"/>
        </w:tabs>
        <w:ind w:left="0"/>
        <w:rPr>
          <w:b/>
          <w:bCs/>
          <w:lang w:val="en-GB"/>
        </w:rPr>
      </w:pPr>
      <w:r w:rsidRPr="009B62C6">
        <w:rPr>
          <w:rFonts w:eastAsia="Arial"/>
          <w:lang w:val="en-GB"/>
        </w:rPr>
        <w:t>Project with a duration of …</w:t>
      </w:r>
      <w:proofErr w:type="gramStart"/>
      <w:r w:rsidRPr="009B62C6">
        <w:rPr>
          <w:rFonts w:eastAsia="Arial"/>
          <w:lang w:val="en-GB"/>
        </w:rPr>
        <w:t>…</w:t>
      </w:r>
      <w:r w:rsidRPr="009B62C6">
        <w:rPr>
          <w:lang w:val="en-GB"/>
        </w:rPr>
        <w:t>..</w:t>
      </w:r>
      <w:proofErr w:type="gramEnd"/>
      <w:r w:rsidRPr="009B62C6">
        <w:rPr>
          <w:lang w:val="en-GB"/>
        </w:rPr>
        <w:t xml:space="preserve"> months from ... / </w:t>
      </w:r>
      <w:r w:rsidRPr="009B62C6">
        <w:rPr>
          <w:rFonts w:eastAsia="Arial"/>
          <w:lang w:val="en-GB"/>
        </w:rPr>
        <w:t xml:space="preserve">… </w:t>
      </w:r>
      <w:r w:rsidRPr="009B62C6">
        <w:rPr>
          <w:lang w:val="en-GB"/>
        </w:rPr>
        <w:t xml:space="preserve">/ 20 </w:t>
      </w:r>
      <w:r w:rsidRPr="009B62C6">
        <w:rPr>
          <w:rFonts w:eastAsia="Arial"/>
          <w:lang w:val="en-GB"/>
        </w:rPr>
        <w:t xml:space="preserve">… </w:t>
      </w:r>
      <w:r w:rsidRPr="009B62C6">
        <w:rPr>
          <w:lang w:val="en-GB"/>
        </w:rPr>
        <w:t>to</w:t>
      </w:r>
      <w:r w:rsidRPr="009B62C6">
        <w:rPr>
          <w:rFonts w:eastAsia="Arial"/>
          <w:lang w:val="en-GB"/>
        </w:rPr>
        <w:t xml:space="preserve"> … </w:t>
      </w:r>
      <w:r w:rsidRPr="009B62C6">
        <w:rPr>
          <w:lang w:val="en-GB"/>
        </w:rPr>
        <w:t xml:space="preserve">/ </w:t>
      </w:r>
      <w:r w:rsidRPr="009B62C6">
        <w:rPr>
          <w:rFonts w:eastAsia="Arial"/>
          <w:lang w:val="en-GB"/>
        </w:rPr>
        <w:t xml:space="preserve">… </w:t>
      </w:r>
      <w:r w:rsidRPr="009B62C6">
        <w:rPr>
          <w:lang w:val="en-GB"/>
        </w:rPr>
        <w:t xml:space="preserve">/ 20 </w:t>
      </w:r>
      <w:r w:rsidRPr="009B62C6">
        <w:rPr>
          <w:rFonts w:eastAsia="Arial"/>
          <w:lang w:val="en-GB"/>
        </w:rPr>
        <w:t xml:space="preserve">… </w:t>
      </w:r>
    </w:p>
    <w:p w14:paraId="47F3EB6A" w14:textId="77777777" w:rsidR="000A68C5" w:rsidRPr="009B62C6" w:rsidRDefault="000A68C5" w:rsidP="00E1436C">
      <w:pPr>
        <w:ind w:left="1068"/>
        <w:rPr>
          <w:lang w:val="en-GB"/>
        </w:rPr>
      </w:pPr>
    </w:p>
    <w:p w14:paraId="1FA5BA7B" w14:textId="65D7C755" w:rsidR="00CF19D1" w:rsidRPr="009B62C6" w:rsidRDefault="00CF19D1" w:rsidP="005F0514">
      <w:pPr>
        <w:rPr>
          <w:lang w:val="en-GB"/>
        </w:rPr>
      </w:pPr>
      <w:r w:rsidRPr="009B62C6">
        <w:rPr>
          <w:lang w:val="en-GB"/>
        </w:rPr>
        <w:br w:type="page"/>
      </w:r>
    </w:p>
    <w:p w14:paraId="19F1DDDC" w14:textId="77777777" w:rsidR="00F9494D" w:rsidRPr="009B62C6" w:rsidRDefault="00F9494D" w:rsidP="00E1436C">
      <w:pPr>
        <w:ind w:left="360"/>
        <w:rPr>
          <w:lang w:val="en-GB"/>
        </w:rPr>
      </w:pPr>
    </w:p>
    <w:p w14:paraId="15ABAD24" w14:textId="77777777" w:rsidR="00F9494D" w:rsidRPr="009B62C6" w:rsidRDefault="00F9494D" w:rsidP="00E1436C">
      <w:pPr>
        <w:ind w:left="360"/>
        <w:rPr>
          <w:lang w:val="en-GB"/>
        </w:rPr>
      </w:pPr>
    </w:p>
    <w:p w14:paraId="77FC0CE8" w14:textId="536B3D9A" w:rsidR="00F9494D" w:rsidRPr="009B62C6" w:rsidRDefault="00F9494D" w:rsidP="00E1436C">
      <w:pPr>
        <w:ind w:left="360"/>
        <w:rPr>
          <w:lang w:val="en-GB"/>
        </w:rPr>
      </w:pPr>
    </w:p>
    <w:p w14:paraId="5427216C" w14:textId="7C3A1C53" w:rsidR="00F9494D" w:rsidRPr="009B62C6" w:rsidRDefault="00F9494D" w:rsidP="00E1436C">
      <w:pPr>
        <w:ind w:left="360"/>
        <w:rPr>
          <w:lang w:val="en-GB"/>
        </w:rPr>
      </w:pPr>
    </w:p>
    <w:p w14:paraId="5C5D922A" w14:textId="0CBD3266" w:rsidR="00F9494D" w:rsidRPr="009B62C6" w:rsidRDefault="00F9494D" w:rsidP="00E1436C">
      <w:pPr>
        <w:ind w:left="360"/>
        <w:rPr>
          <w:lang w:val="en-GB"/>
        </w:rPr>
      </w:pPr>
    </w:p>
    <w:p w14:paraId="51431E10" w14:textId="16E52FB2" w:rsidR="00F9494D" w:rsidRPr="009B62C6" w:rsidRDefault="00F9494D" w:rsidP="00E1436C">
      <w:pPr>
        <w:ind w:left="360"/>
        <w:rPr>
          <w:lang w:val="en-GB"/>
        </w:rPr>
      </w:pPr>
    </w:p>
    <w:p w14:paraId="71637802" w14:textId="0FFFD559" w:rsidR="00F9494D" w:rsidRPr="009B62C6" w:rsidRDefault="00F9494D" w:rsidP="00E1436C">
      <w:pPr>
        <w:ind w:left="360"/>
        <w:rPr>
          <w:lang w:val="en-GB"/>
        </w:rPr>
      </w:pPr>
    </w:p>
    <w:p w14:paraId="64A86B1B" w14:textId="587D9086" w:rsidR="00F9494D" w:rsidRPr="009B62C6" w:rsidRDefault="00F9494D" w:rsidP="00E1436C">
      <w:pPr>
        <w:ind w:left="360"/>
        <w:rPr>
          <w:lang w:val="en-GB"/>
        </w:rPr>
      </w:pPr>
    </w:p>
    <w:p w14:paraId="641E4616" w14:textId="787398EC" w:rsidR="00214D89" w:rsidRPr="009B62C6" w:rsidRDefault="00214D89" w:rsidP="00E1436C">
      <w:pPr>
        <w:ind w:left="360"/>
        <w:rPr>
          <w:lang w:val="en-GB"/>
        </w:rPr>
      </w:pPr>
    </w:p>
    <w:p w14:paraId="05BE9B43" w14:textId="77777777" w:rsidR="00214D89" w:rsidRPr="009B62C6" w:rsidRDefault="00214D89" w:rsidP="00E1436C">
      <w:pPr>
        <w:ind w:left="360"/>
        <w:rPr>
          <w:lang w:val="en-GB"/>
        </w:rPr>
      </w:pPr>
    </w:p>
    <w:p w14:paraId="4FF70AEE" w14:textId="778EF3A5" w:rsidR="00F9494D" w:rsidRPr="009B62C6" w:rsidRDefault="002630AD" w:rsidP="00E1436C">
      <w:pPr>
        <w:pStyle w:val="Titre1"/>
        <w:tabs>
          <w:tab w:val="clear" w:pos="432"/>
          <w:tab w:val="num" w:pos="792"/>
        </w:tabs>
        <w:ind w:left="360"/>
        <w:rPr>
          <w:lang w:val="en-GB"/>
        </w:rPr>
      </w:pPr>
      <w:r w:rsidRPr="009B62C6">
        <w:rPr>
          <w:lang w:val="en-GB"/>
        </w:rPr>
        <w:br/>
      </w:r>
      <w:bookmarkStart w:id="8" w:name="_Toc87970232"/>
      <w:r w:rsidR="00E33183" w:rsidRPr="009B62C6">
        <w:rPr>
          <w:lang w:val="en-GB"/>
        </w:rPr>
        <w:t>Company presentation</w:t>
      </w:r>
      <w:bookmarkEnd w:id="8"/>
      <w:r w:rsidR="00F9494D" w:rsidRPr="009B62C6">
        <w:rPr>
          <w:lang w:val="en-GB"/>
        </w:rPr>
        <w:t xml:space="preserve"> </w:t>
      </w:r>
    </w:p>
    <w:p w14:paraId="55B3C017" w14:textId="77777777" w:rsidR="00C02EE9" w:rsidRPr="009B62C6" w:rsidRDefault="00C02EE9" w:rsidP="00E1436C">
      <w:pPr>
        <w:ind w:left="360"/>
        <w:rPr>
          <w:lang w:val="en-GB"/>
        </w:rPr>
      </w:pPr>
    </w:p>
    <w:p w14:paraId="19D92F76" w14:textId="77777777" w:rsidR="00C02EE9" w:rsidRPr="009B62C6" w:rsidRDefault="00C02EE9" w:rsidP="00E1436C">
      <w:pPr>
        <w:ind w:left="360"/>
        <w:rPr>
          <w:lang w:val="en-GB"/>
        </w:rPr>
      </w:pPr>
    </w:p>
    <w:p w14:paraId="2BE882A4" w14:textId="77777777" w:rsidR="00C02EE9" w:rsidRPr="009B62C6" w:rsidRDefault="00C02EE9" w:rsidP="00E1436C">
      <w:pPr>
        <w:ind w:left="360"/>
        <w:jc w:val="center"/>
        <w:rPr>
          <w:lang w:val="en-GB"/>
        </w:rPr>
      </w:pPr>
    </w:p>
    <w:p w14:paraId="1AFE6978" w14:textId="3BFE7558" w:rsidR="00C02EE9" w:rsidRPr="009B62C6" w:rsidRDefault="00CF19D1" w:rsidP="00E1436C">
      <w:pPr>
        <w:ind w:left="360"/>
        <w:rPr>
          <w:lang w:val="en-GB"/>
        </w:rPr>
      </w:pPr>
      <w:r w:rsidRPr="009B62C6">
        <w:rPr>
          <w:lang w:val="en-GB"/>
        </w:rPr>
        <w:br w:type="page"/>
      </w:r>
    </w:p>
    <w:p w14:paraId="1EC6BB0B" w14:textId="1586B3B0" w:rsidR="00EC0548" w:rsidRPr="009B62C6" w:rsidRDefault="00E33183" w:rsidP="00DA1850">
      <w:pPr>
        <w:pStyle w:val="Titre2"/>
        <w:rPr>
          <w:lang w:val="en-GB"/>
        </w:rPr>
      </w:pPr>
      <w:bookmarkStart w:id="9" w:name="_Toc87970233"/>
      <w:r w:rsidRPr="009B62C6">
        <w:rPr>
          <w:lang w:val="en-GB"/>
        </w:rPr>
        <w:lastRenderedPageBreak/>
        <w:t>Background and activities</w:t>
      </w:r>
      <w:bookmarkEnd w:id="9"/>
      <w:r w:rsidR="00C01E7B" w:rsidRPr="009B62C6">
        <w:rPr>
          <w:lang w:val="en-GB"/>
        </w:rPr>
        <w:br/>
      </w:r>
    </w:p>
    <w:p w14:paraId="4FFF7C7F" w14:textId="209CFBC3" w:rsidR="000A68C5" w:rsidRPr="009B62C6" w:rsidRDefault="00E33183" w:rsidP="00A31B41">
      <w:pPr>
        <w:pStyle w:val="Titre2"/>
        <w:numPr>
          <w:ilvl w:val="2"/>
          <w:numId w:val="2"/>
        </w:numPr>
        <w:rPr>
          <w:lang w:val="en-GB"/>
        </w:rPr>
      </w:pPr>
      <w:bookmarkStart w:id="10" w:name="_Toc87970234"/>
      <w:r w:rsidRPr="009B62C6">
        <w:rPr>
          <w:lang w:val="en-GB"/>
        </w:rPr>
        <w:t>Company</w:t>
      </w:r>
      <w:bookmarkEnd w:id="10"/>
      <w:r w:rsidR="00BD045E" w:rsidRPr="009B62C6">
        <w:rPr>
          <w:lang w:val="en-GB"/>
        </w:rPr>
        <w:br/>
      </w:r>
    </w:p>
    <w:tbl>
      <w:tblPr>
        <w:tblW w:w="9214" w:type="dxa"/>
        <w:tblInd w:w="283" w:type="dxa"/>
        <w:tblLayout w:type="fixed"/>
        <w:tblCellMar>
          <w:top w:w="55" w:type="dxa"/>
          <w:left w:w="55" w:type="dxa"/>
          <w:bottom w:w="55" w:type="dxa"/>
          <w:right w:w="55" w:type="dxa"/>
        </w:tblCellMar>
        <w:tblLook w:val="0000" w:firstRow="0" w:lastRow="0" w:firstColumn="0" w:lastColumn="0" w:noHBand="0" w:noVBand="0"/>
      </w:tblPr>
      <w:tblGrid>
        <w:gridCol w:w="9214"/>
      </w:tblGrid>
      <w:tr w:rsidR="000A68C5" w:rsidRPr="00194BC7" w14:paraId="1BCB9C38" w14:textId="77777777" w:rsidTr="003A499B">
        <w:tc>
          <w:tcPr>
            <w:tcW w:w="9214" w:type="dxa"/>
            <w:tcBorders>
              <w:top w:val="single" w:sz="1" w:space="0" w:color="000000"/>
              <w:left w:val="single" w:sz="1" w:space="0" w:color="000000"/>
              <w:bottom w:val="single" w:sz="1" w:space="0" w:color="000000"/>
              <w:right w:val="single" w:sz="1" w:space="0" w:color="000000"/>
            </w:tcBorders>
            <w:shd w:val="clear" w:color="auto" w:fill="auto"/>
          </w:tcPr>
          <w:p w14:paraId="46D95CD8" w14:textId="08B95996" w:rsidR="000A68C5" w:rsidRPr="009B62C6" w:rsidRDefault="003D2002" w:rsidP="00887EBC">
            <w:pPr>
              <w:pStyle w:val="Contenudetableau"/>
              <w:snapToGrid w:val="0"/>
              <w:jc w:val="left"/>
              <w:rPr>
                <w:lang w:val="en-GB"/>
              </w:rPr>
            </w:pPr>
            <w:r w:rsidRPr="009B62C6">
              <w:rPr>
                <w:rFonts w:eastAsia="Arial" w:cs="Arial"/>
                <w:b/>
                <w:bCs/>
                <w:color w:val="0000FF"/>
                <w:lang w:val="en-GB"/>
              </w:rPr>
              <w:t>Explanatory note to be deleted</w:t>
            </w:r>
          </w:p>
        </w:tc>
      </w:tr>
      <w:tr w:rsidR="000A68C5" w:rsidRPr="00194BC7" w14:paraId="76A5760C" w14:textId="77777777" w:rsidTr="003A499B">
        <w:tc>
          <w:tcPr>
            <w:tcW w:w="9214" w:type="dxa"/>
            <w:tcBorders>
              <w:left w:val="single" w:sz="1" w:space="0" w:color="000000"/>
              <w:bottom w:val="single" w:sz="1" w:space="0" w:color="000000"/>
              <w:right w:val="single" w:sz="1" w:space="0" w:color="000000"/>
            </w:tcBorders>
            <w:shd w:val="clear" w:color="auto" w:fill="auto"/>
          </w:tcPr>
          <w:p w14:paraId="56FE58E7" w14:textId="5B8B0EFC" w:rsidR="00756C1B" w:rsidRPr="009B62C6" w:rsidRDefault="00E33183" w:rsidP="00275F8A">
            <w:pPr>
              <w:snapToGrid w:val="0"/>
              <w:rPr>
                <w:color w:val="0000FF"/>
                <w:lang w:val="en-GB"/>
              </w:rPr>
            </w:pPr>
            <w:r w:rsidRPr="009B62C6">
              <w:rPr>
                <w:color w:val="0000FF"/>
                <w:lang w:val="en-GB"/>
              </w:rPr>
              <w:t>Briefly describe the company's main activities</w:t>
            </w:r>
          </w:p>
        </w:tc>
      </w:tr>
    </w:tbl>
    <w:p w14:paraId="248A1C65" w14:textId="77777777" w:rsidR="00B84676" w:rsidRPr="009B62C6" w:rsidRDefault="00B84676" w:rsidP="003A499B">
      <w:pPr>
        <w:rPr>
          <w:lang w:val="en-GB"/>
        </w:rPr>
      </w:pPr>
    </w:p>
    <w:p w14:paraId="17D85F8C" w14:textId="4AB4AA95" w:rsidR="00B84676" w:rsidRPr="009B62C6" w:rsidRDefault="00216314" w:rsidP="00DA1850">
      <w:pPr>
        <w:pStyle w:val="Titre2"/>
        <w:rPr>
          <w:lang w:val="en-GB"/>
        </w:rPr>
      </w:pPr>
      <w:bookmarkStart w:id="11" w:name="_Toc87970235"/>
      <w:r w:rsidRPr="009B62C6">
        <w:rPr>
          <w:lang w:val="en-GB"/>
        </w:rPr>
        <w:t>Share capital structure</w:t>
      </w:r>
      <w:bookmarkEnd w:id="11"/>
      <w:r w:rsidR="00BD045E" w:rsidRPr="009B62C6">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84676" w:rsidRPr="00194BC7" w14:paraId="511DC029" w14:textId="77777777" w:rsidTr="00C01E7B">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2D644E4" w14:textId="453F88A6" w:rsidR="00B84676" w:rsidRPr="009B62C6" w:rsidRDefault="003D2002" w:rsidP="00887EBC">
            <w:pPr>
              <w:pStyle w:val="Contenudetableau"/>
              <w:snapToGrid w:val="0"/>
              <w:rPr>
                <w:lang w:val="en-GB"/>
              </w:rPr>
            </w:pPr>
            <w:r w:rsidRPr="009B62C6">
              <w:rPr>
                <w:b/>
                <w:bCs/>
                <w:color w:val="0000FF"/>
                <w:lang w:val="en-GB"/>
              </w:rPr>
              <w:t>Explanatory note to be deleted</w:t>
            </w:r>
          </w:p>
        </w:tc>
      </w:tr>
      <w:tr w:rsidR="00B84676" w:rsidRPr="00194BC7" w14:paraId="589BE013" w14:textId="77777777" w:rsidTr="00C01E7B">
        <w:tc>
          <w:tcPr>
            <w:tcW w:w="9498" w:type="dxa"/>
            <w:tcBorders>
              <w:left w:val="single" w:sz="1" w:space="0" w:color="000000"/>
              <w:bottom w:val="single" w:sz="1" w:space="0" w:color="000000"/>
              <w:right w:val="single" w:sz="1" w:space="0" w:color="000000"/>
            </w:tcBorders>
            <w:shd w:val="clear" w:color="auto" w:fill="auto"/>
          </w:tcPr>
          <w:p w14:paraId="4BE091A1" w14:textId="77777777" w:rsidR="00216314" w:rsidRPr="00216314" w:rsidRDefault="00216314" w:rsidP="00216314">
            <w:pPr>
              <w:widowControl w:val="0"/>
              <w:suppressAutoHyphens/>
              <w:snapToGrid w:val="0"/>
              <w:spacing w:after="0" w:line="240" w:lineRule="auto"/>
              <w:jc w:val="both"/>
              <w:rPr>
                <w:rFonts w:eastAsia="SimSun" w:cs="Mangal"/>
                <w:color w:val="0000FF"/>
                <w:kern w:val="1"/>
                <w:szCs w:val="24"/>
                <w:lang w:val="en-GB" w:eastAsia="zh-CN" w:bidi="hi-IN"/>
              </w:rPr>
            </w:pPr>
            <w:r w:rsidRPr="00216314">
              <w:rPr>
                <w:rFonts w:eastAsia="SimSun" w:cs="Mangal"/>
                <w:color w:val="0000FF"/>
                <w:kern w:val="1"/>
                <w:szCs w:val="24"/>
                <w:lang w:val="en-GB" w:eastAsia="zh-CN" w:bidi="hi-IN"/>
              </w:rPr>
              <w:t>Provide details of the company's shareholder structure.</w:t>
            </w:r>
          </w:p>
          <w:p w14:paraId="013FAFA6" w14:textId="77777777" w:rsidR="00216314" w:rsidRPr="00216314" w:rsidRDefault="00216314" w:rsidP="00216314">
            <w:pPr>
              <w:widowControl w:val="0"/>
              <w:suppressAutoHyphens/>
              <w:spacing w:after="0" w:line="240" w:lineRule="auto"/>
              <w:jc w:val="both"/>
              <w:rPr>
                <w:rFonts w:eastAsia="SimSun" w:cs="Mangal"/>
                <w:color w:val="0000FF"/>
                <w:kern w:val="1"/>
                <w:szCs w:val="24"/>
                <w:lang w:val="en-GB" w:eastAsia="zh-CN" w:bidi="hi-IN"/>
              </w:rPr>
            </w:pPr>
          </w:p>
          <w:p w14:paraId="26C7C34B" w14:textId="034224D6" w:rsidR="00B63685" w:rsidRPr="009B62C6" w:rsidRDefault="00216314" w:rsidP="00216314">
            <w:pPr>
              <w:rPr>
                <w:color w:val="0000FF"/>
                <w:lang w:val="en-GB"/>
              </w:rPr>
            </w:pPr>
            <w:r w:rsidRPr="009B62C6">
              <w:rPr>
                <w:rFonts w:eastAsia="SimSun" w:cs="Mangal"/>
                <w:color w:val="0000FF"/>
                <w:kern w:val="1"/>
                <w:szCs w:val="24"/>
                <w:lang w:val="en-GB" w:eastAsia="zh-CN" w:bidi="hi-IN"/>
              </w:rPr>
              <w:t>Indicate in the table the profile of the shareholders (company, natural person, public investment companies or venture capital companies, etc.).</w:t>
            </w:r>
          </w:p>
        </w:tc>
      </w:tr>
    </w:tbl>
    <w:p w14:paraId="6EF00BD8" w14:textId="77777777" w:rsidR="00B84676" w:rsidRPr="009B62C6" w:rsidRDefault="00B84676" w:rsidP="00E1436C">
      <w:pPr>
        <w:ind w:left="360"/>
        <w:rPr>
          <w:lang w:val="en-GB"/>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5359"/>
        <w:gridCol w:w="4139"/>
      </w:tblGrid>
      <w:tr w:rsidR="00B84676" w:rsidRPr="009B62C6" w14:paraId="3AB4F666" w14:textId="77777777" w:rsidTr="00C01E7B">
        <w:tc>
          <w:tcPr>
            <w:tcW w:w="5359" w:type="dxa"/>
            <w:tcBorders>
              <w:top w:val="single" w:sz="1" w:space="0" w:color="C0C0C0"/>
              <w:left w:val="single" w:sz="1" w:space="0" w:color="C0C0C0"/>
              <w:bottom w:val="single" w:sz="1" w:space="0" w:color="C0C0C0"/>
            </w:tcBorders>
            <w:shd w:val="clear" w:color="auto" w:fill="E6E6E6"/>
          </w:tcPr>
          <w:p w14:paraId="0A036099" w14:textId="7EA7F798" w:rsidR="00B84676" w:rsidRPr="009B62C6" w:rsidRDefault="00216314" w:rsidP="00887EBC">
            <w:pPr>
              <w:pStyle w:val="Contenudetableau"/>
              <w:snapToGrid w:val="0"/>
              <w:rPr>
                <w:b/>
                <w:bCs/>
                <w:lang w:val="en-GB"/>
              </w:rPr>
            </w:pPr>
            <w:r w:rsidRPr="009B62C6">
              <w:rPr>
                <w:b/>
                <w:lang w:val="en-GB"/>
              </w:rPr>
              <w:t>Amount of capital</w:t>
            </w:r>
          </w:p>
        </w:tc>
        <w:tc>
          <w:tcPr>
            <w:tcW w:w="4139" w:type="dxa"/>
            <w:tcBorders>
              <w:top w:val="single" w:sz="1" w:space="0" w:color="C0C0C0"/>
              <w:left w:val="single" w:sz="1" w:space="0" w:color="C0C0C0"/>
              <w:bottom w:val="single" w:sz="1" w:space="0" w:color="C0C0C0"/>
              <w:right w:val="single" w:sz="1" w:space="0" w:color="C0C0C0"/>
            </w:tcBorders>
            <w:shd w:val="clear" w:color="auto" w:fill="auto"/>
          </w:tcPr>
          <w:p w14:paraId="3E9D7C43" w14:textId="77777777" w:rsidR="00B84676" w:rsidRPr="009B62C6" w:rsidRDefault="00B84676" w:rsidP="00887EBC">
            <w:pPr>
              <w:pStyle w:val="Contenudetableau"/>
              <w:snapToGrid w:val="0"/>
              <w:jc w:val="right"/>
              <w:rPr>
                <w:lang w:val="en-GB"/>
              </w:rPr>
            </w:pPr>
            <w:r w:rsidRPr="009B62C6">
              <w:rPr>
                <w:b/>
                <w:bCs/>
                <w:lang w:val="en-GB"/>
              </w:rPr>
              <w:t>k€</w:t>
            </w:r>
          </w:p>
        </w:tc>
      </w:tr>
    </w:tbl>
    <w:p w14:paraId="4B5D7BA6" w14:textId="77777777" w:rsidR="00B84676" w:rsidRPr="009B62C6" w:rsidRDefault="00B84676" w:rsidP="00E1436C">
      <w:pPr>
        <w:ind w:left="360"/>
        <w:rPr>
          <w:lang w:val="en-GB"/>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3119"/>
        <w:gridCol w:w="2268"/>
        <w:gridCol w:w="1984"/>
        <w:gridCol w:w="2127"/>
      </w:tblGrid>
      <w:tr w:rsidR="00216314" w:rsidRPr="00194BC7" w14:paraId="7DABC8D2" w14:textId="77777777" w:rsidTr="00C01E7B">
        <w:tc>
          <w:tcPr>
            <w:tcW w:w="3119" w:type="dxa"/>
            <w:tcBorders>
              <w:left w:val="single" w:sz="1" w:space="0" w:color="C0C0C0"/>
              <w:bottom w:val="single" w:sz="1" w:space="0" w:color="C0C0C0"/>
            </w:tcBorders>
            <w:shd w:val="clear" w:color="auto" w:fill="E6E6E6"/>
          </w:tcPr>
          <w:p w14:paraId="5C5D6BEA" w14:textId="74570F70" w:rsidR="00216314" w:rsidRPr="009B62C6" w:rsidRDefault="00216314" w:rsidP="00216314">
            <w:pPr>
              <w:pStyle w:val="Contenudetableau"/>
              <w:snapToGrid w:val="0"/>
              <w:rPr>
                <w:b/>
                <w:bCs/>
                <w:lang w:val="en-GB"/>
              </w:rPr>
            </w:pPr>
            <w:r w:rsidRPr="009B62C6">
              <w:rPr>
                <w:b/>
                <w:lang w:val="en-GB"/>
              </w:rPr>
              <w:t>Business name</w:t>
            </w:r>
          </w:p>
        </w:tc>
        <w:tc>
          <w:tcPr>
            <w:tcW w:w="2268" w:type="dxa"/>
            <w:tcBorders>
              <w:left w:val="single" w:sz="1" w:space="0" w:color="C0C0C0"/>
              <w:bottom w:val="single" w:sz="1" w:space="0" w:color="C0C0C0"/>
            </w:tcBorders>
            <w:shd w:val="clear" w:color="auto" w:fill="E6E6E6"/>
          </w:tcPr>
          <w:p w14:paraId="0701DD55" w14:textId="2E0D835F" w:rsidR="00216314" w:rsidRPr="009B62C6" w:rsidRDefault="00216314" w:rsidP="00216314">
            <w:pPr>
              <w:pStyle w:val="Contenudetableau"/>
              <w:snapToGrid w:val="0"/>
              <w:rPr>
                <w:b/>
                <w:bCs/>
                <w:lang w:val="en-GB"/>
              </w:rPr>
            </w:pPr>
            <w:r w:rsidRPr="009B62C6">
              <w:rPr>
                <w:b/>
                <w:lang w:val="en-GB"/>
              </w:rPr>
              <w:t>Identity</w:t>
            </w:r>
          </w:p>
        </w:tc>
        <w:tc>
          <w:tcPr>
            <w:tcW w:w="4111" w:type="dxa"/>
            <w:gridSpan w:val="2"/>
            <w:tcBorders>
              <w:left w:val="single" w:sz="1" w:space="0" w:color="C0C0C0"/>
              <w:bottom w:val="single" w:sz="1" w:space="0" w:color="C0C0C0"/>
              <w:right w:val="single" w:sz="1" w:space="0" w:color="C0C0C0"/>
            </w:tcBorders>
            <w:shd w:val="clear" w:color="auto" w:fill="E6E6E6"/>
          </w:tcPr>
          <w:p w14:paraId="6D94B9E0" w14:textId="58294BA2" w:rsidR="00216314" w:rsidRPr="009B62C6" w:rsidRDefault="00216314" w:rsidP="00216314">
            <w:pPr>
              <w:pStyle w:val="Contenudetableau"/>
              <w:snapToGrid w:val="0"/>
              <w:jc w:val="center"/>
              <w:rPr>
                <w:lang w:val="en-GB"/>
              </w:rPr>
            </w:pPr>
            <w:r w:rsidRPr="009B62C6">
              <w:rPr>
                <w:b/>
                <w:lang w:val="en-GB"/>
              </w:rPr>
              <w:t>Percentage or number of shares</w:t>
            </w:r>
          </w:p>
        </w:tc>
      </w:tr>
      <w:tr w:rsidR="00B84676" w:rsidRPr="009B62C6" w14:paraId="6DB87ADC" w14:textId="77777777" w:rsidTr="00C01E7B">
        <w:tc>
          <w:tcPr>
            <w:tcW w:w="3119" w:type="dxa"/>
            <w:tcBorders>
              <w:left w:val="single" w:sz="1" w:space="0" w:color="C0C0C0"/>
              <w:bottom w:val="single" w:sz="1" w:space="0" w:color="C0C0C0"/>
            </w:tcBorders>
            <w:shd w:val="clear" w:color="auto" w:fill="auto"/>
          </w:tcPr>
          <w:p w14:paraId="424429A2" w14:textId="77777777" w:rsidR="00B84676" w:rsidRPr="009B62C6" w:rsidRDefault="00B84676" w:rsidP="00887EBC">
            <w:pPr>
              <w:pStyle w:val="Contenudetableau"/>
              <w:snapToGrid w:val="0"/>
              <w:rPr>
                <w:lang w:val="en-GB"/>
              </w:rPr>
            </w:pPr>
            <w:r w:rsidRPr="009B62C6">
              <w:rPr>
                <w:lang w:val="en-GB"/>
              </w:rPr>
              <w:t>ABC S.A.</w:t>
            </w:r>
          </w:p>
        </w:tc>
        <w:tc>
          <w:tcPr>
            <w:tcW w:w="2268" w:type="dxa"/>
            <w:tcBorders>
              <w:left w:val="single" w:sz="1" w:space="0" w:color="C0C0C0"/>
              <w:bottom w:val="single" w:sz="1" w:space="0" w:color="C0C0C0"/>
            </w:tcBorders>
            <w:shd w:val="clear" w:color="auto" w:fill="auto"/>
          </w:tcPr>
          <w:p w14:paraId="4BFE03BE" w14:textId="77777777" w:rsidR="00B84676" w:rsidRPr="009B62C6" w:rsidRDefault="00B84676" w:rsidP="00887EBC">
            <w:pPr>
              <w:pStyle w:val="Contenudetableau"/>
              <w:snapToGrid w:val="0"/>
              <w:rPr>
                <w:lang w:val="en-GB"/>
              </w:rPr>
            </w:pPr>
            <w:r w:rsidRPr="009B62C6">
              <w:rPr>
                <w:lang w:val="en-GB"/>
              </w:rPr>
              <w:t>BE00 1122 3344</w:t>
            </w:r>
          </w:p>
        </w:tc>
        <w:tc>
          <w:tcPr>
            <w:tcW w:w="1984" w:type="dxa"/>
            <w:tcBorders>
              <w:left w:val="single" w:sz="1" w:space="0" w:color="C0C0C0"/>
              <w:bottom w:val="single" w:sz="1" w:space="0" w:color="C0C0C0"/>
            </w:tcBorders>
            <w:shd w:val="clear" w:color="auto" w:fill="auto"/>
          </w:tcPr>
          <w:p w14:paraId="6AE26C55" w14:textId="77777777" w:rsidR="00B84676" w:rsidRPr="009B62C6" w:rsidRDefault="00B84676" w:rsidP="00887EBC">
            <w:pPr>
              <w:pStyle w:val="Contenudetableau"/>
              <w:snapToGrid w:val="0"/>
              <w:jc w:val="right"/>
              <w:rPr>
                <w:lang w:val="en-GB"/>
              </w:rPr>
            </w:pPr>
            <w:r w:rsidRPr="009B62C6">
              <w:rPr>
                <w:lang w:val="en-GB"/>
              </w:rPr>
              <w:t>10%</w:t>
            </w:r>
          </w:p>
        </w:tc>
        <w:tc>
          <w:tcPr>
            <w:tcW w:w="2127" w:type="dxa"/>
            <w:tcBorders>
              <w:left w:val="single" w:sz="1" w:space="0" w:color="C0C0C0"/>
              <w:bottom w:val="single" w:sz="1" w:space="0" w:color="C0C0C0"/>
              <w:right w:val="single" w:sz="1" w:space="0" w:color="C0C0C0"/>
            </w:tcBorders>
            <w:shd w:val="clear" w:color="auto" w:fill="auto"/>
          </w:tcPr>
          <w:p w14:paraId="0B62F0B1" w14:textId="77777777" w:rsidR="00B84676" w:rsidRPr="009B62C6" w:rsidRDefault="00B84676" w:rsidP="00887EBC">
            <w:pPr>
              <w:pStyle w:val="Contenudetableau"/>
              <w:snapToGrid w:val="0"/>
              <w:jc w:val="right"/>
              <w:rPr>
                <w:lang w:val="en-GB"/>
              </w:rPr>
            </w:pPr>
            <w:r w:rsidRPr="009B62C6">
              <w:rPr>
                <w:lang w:val="en-GB"/>
              </w:rPr>
              <w:t>X</w:t>
            </w:r>
          </w:p>
        </w:tc>
      </w:tr>
      <w:tr w:rsidR="00B84676" w:rsidRPr="009B62C6" w14:paraId="4CB23D4F" w14:textId="77777777" w:rsidTr="00C01E7B">
        <w:tc>
          <w:tcPr>
            <w:tcW w:w="3119" w:type="dxa"/>
            <w:tcBorders>
              <w:left w:val="single" w:sz="1" w:space="0" w:color="C0C0C0"/>
              <w:bottom w:val="single" w:sz="1" w:space="0" w:color="C0C0C0"/>
            </w:tcBorders>
            <w:shd w:val="clear" w:color="auto" w:fill="auto"/>
          </w:tcPr>
          <w:p w14:paraId="594E2B7A" w14:textId="273F97AB" w:rsidR="00B84676" w:rsidRPr="009B62C6" w:rsidRDefault="00B84676" w:rsidP="00887EBC">
            <w:pPr>
              <w:pStyle w:val="Contenudetableau"/>
              <w:snapToGrid w:val="0"/>
              <w:rPr>
                <w:lang w:val="en-GB"/>
              </w:rPr>
            </w:pPr>
            <w:r w:rsidRPr="009B62C6">
              <w:rPr>
                <w:lang w:val="en-GB"/>
              </w:rPr>
              <w:t>M</w:t>
            </w:r>
            <w:r w:rsidR="00216314" w:rsidRPr="009B62C6">
              <w:rPr>
                <w:lang w:val="en-GB"/>
              </w:rPr>
              <w:t>r</w:t>
            </w:r>
            <w:r w:rsidRPr="009B62C6">
              <w:rPr>
                <w:lang w:val="en-GB"/>
              </w:rPr>
              <w:t xml:space="preserve"> ZYZ</w:t>
            </w:r>
          </w:p>
        </w:tc>
        <w:tc>
          <w:tcPr>
            <w:tcW w:w="2268" w:type="dxa"/>
            <w:tcBorders>
              <w:left w:val="single" w:sz="1" w:space="0" w:color="C0C0C0"/>
              <w:bottom w:val="single" w:sz="1" w:space="0" w:color="C0C0C0"/>
            </w:tcBorders>
            <w:shd w:val="clear" w:color="auto" w:fill="auto"/>
          </w:tcPr>
          <w:p w14:paraId="26E6D458" w14:textId="3D3F50F0" w:rsidR="00B84676" w:rsidRPr="009B62C6" w:rsidRDefault="00216314" w:rsidP="00887EBC">
            <w:pPr>
              <w:pStyle w:val="Contenudetableau"/>
              <w:snapToGrid w:val="0"/>
              <w:rPr>
                <w:lang w:val="en-GB"/>
              </w:rPr>
            </w:pPr>
            <w:r w:rsidRPr="009B62C6">
              <w:rPr>
                <w:lang w:val="en-GB"/>
              </w:rPr>
              <w:t>Natural person</w:t>
            </w:r>
          </w:p>
        </w:tc>
        <w:tc>
          <w:tcPr>
            <w:tcW w:w="1984" w:type="dxa"/>
            <w:tcBorders>
              <w:left w:val="single" w:sz="1" w:space="0" w:color="C0C0C0"/>
              <w:bottom w:val="single" w:sz="1" w:space="0" w:color="C0C0C0"/>
            </w:tcBorders>
            <w:shd w:val="clear" w:color="auto" w:fill="auto"/>
          </w:tcPr>
          <w:p w14:paraId="006CF277" w14:textId="77777777" w:rsidR="00B84676" w:rsidRPr="009B62C6" w:rsidRDefault="00B84676" w:rsidP="00887EBC">
            <w:pPr>
              <w:pStyle w:val="Contenudetableau"/>
              <w:snapToGrid w:val="0"/>
              <w:jc w:val="right"/>
              <w:rPr>
                <w:lang w:val="en-GB"/>
              </w:rPr>
            </w:pPr>
            <w:r w:rsidRPr="009B62C6">
              <w:rPr>
                <w:lang w:val="en-GB"/>
              </w:rPr>
              <w:t>5%</w:t>
            </w:r>
          </w:p>
        </w:tc>
        <w:tc>
          <w:tcPr>
            <w:tcW w:w="2127" w:type="dxa"/>
            <w:tcBorders>
              <w:left w:val="single" w:sz="1" w:space="0" w:color="C0C0C0"/>
              <w:bottom w:val="single" w:sz="1" w:space="0" w:color="C0C0C0"/>
              <w:right w:val="single" w:sz="1" w:space="0" w:color="C0C0C0"/>
            </w:tcBorders>
            <w:shd w:val="clear" w:color="auto" w:fill="auto"/>
          </w:tcPr>
          <w:p w14:paraId="6E9E5F13" w14:textId="77777777" w:rsidR="00B84676" w:rsidRPr="009B62C6" w:rsidRDefault="00B84676" w:rsidP="00887EBC">
            <w:pPr>
              <w:pStyle w:val="Contenudetableau"/>
              <w:snapToGrid w:val="0"/>
              <w:jc w:val="right"/>
              <w:rPr>
                <w:lang w:val="en-GB"/>
              </w:rPr>
            </w:pPr>
            <w:r w:rsidRPr="009B62C6">
              <w:rPr>
                <w:lang w:val="en-GB"/>
              </w:rPr>
              <w:t>X</w:t>
            </w:r>
          </w:p>
        </w:tc>
      </w:tr>
      <w:tr w:rsidR="00B84676" w:rsidRPr="009B62C6" w14:paraId="10101227" w14:textId="77777777" w:rsidTr="00C01E7B">
        <w:tc>
          <w:tcPr>
            <w:tcW w:w="3119" w:type="dxa"/>
            <w:tcBorders>
              <w:left w:val="single" w:sz="1" w:space="0" w:color="C0C0C0"/>
              <w:bottom w:val="single" w:sz="1" w:space="0" w:color="C0C0C0"/>
            </w:tcBorders>
            <w:shd w:val="clear" w:color="auto" w:fill="auto"/>
          </w:tcPr>
          <w:p w14:paraId="6CE6EA2B" w14:textId="77777777" w:rsidR="00B84676" w:rsidRPr="009B62C6" w:rsidRDefault="00B84676" w:rsidP="00887EBC">
            <w:pPr>
              <w:pStyle w:val="Contenudetableau"/>
              <w:snapToGrid w:val="0"/>
              <w:jc w:val="left"/>
              <w:rPr>
                <w:lang w:val="en-GB"/>
              </w:rPr>
            </w:pPr>
            <w:r w:rsidRPr="009B62C6">
              <w:rPr>
                <w:lang w:val="en-GB"/>
              </w:rPr>
              <w:t>...</w:t>
            </w:r>
          </w:p>
        </w:tc>
        <w:tc>
          <w:tcPr>
            <w:tcW w:w="2268" w:type="dxa"/>
            <w:tcBorders>
              <w:left w:val="single" w:sz="1" w:space="0" w:color="C0C0C0"/>
              <w:bottom w:val="single" w:sz="1" w:space="0" w:color="C0C0C0"/>
            </w:tcBorders>
            <w:shd w:val="clear" w:color="auto" w:fill="auto"/>
          </w:tcPr>
          <w:p w14:paraId="71B27817" w14:textId="77777777" w:rsidR="00B84676" w:rsidRPr="009B62C6" w:rsidRDefault="00B84676" w:rsidP="00887EBC">
            <w:pPr>
              <w:pStyle w:val="Contenudetableau"/>
              <w:snapToGrid w:val="0"/>
              <w:jc w:val="left"/>
              <w:rPr>
                <w:lang w:val="en-GB"/>
              </w:rPr>
            </w:pPr>
            <w:r w:rsidRPr="009B62C6">
              <w:rPr>
                <w:lang w:val="en-GB"/>
              </w:rPr>
              <w:t>...</w:t>
            </w:r>
          </w:p>
        </w:tc>
        <w:tc>
          <w:tcPr>
            <w:tcW w:w="1984" w:type="dxa"/>
            <w:tcBorders>
              <w:left w:val="single" w:sz="1" w:space="0" w:color="C0C0C0"/>
              <w:bottom w:val="single" w:sz="1" w:space="0" w:color="C0C0C0"/>
            </w:tcBorders>
            <w:shd w:val="clear" w:color="auto" w:fill="auto"/>
          </w:tcPr>
          <w:p w14:paraId="66B60FF3" w14:textId="77777777" w:rsidR="00B84676" w:rsidRPr="009B62C6" w:rsidRDefault="00B84676" w:rsidP="00887EBC">
            <w:pPr>
              <w:pStyle w:val="Contenudetableau"/>
              <w:snapToGrid w:val="0"/>
              <w:jc w:val="center"/>
              <w:rPr>
                <w:rFonts w:eastAsia="Arial" w:cs="Arial"/>
                <w:lang w:val="en-GB"/>
              </w:rPr>
            </w:pPr>
            <w:r w:rsidRPr="009B62C6">
              <w:rPr>
                <w:lang w:val="en-GB"/>
              </w:rPr>
              <w:t>...</w:t>
            </w:r>
          </w:p>
        </w:tc>
        <w:tc>
          <w:tcPr>
            <w:tcW w:w="2127" w:type="dxa"/>
            <w:tcBorders>
              <w:left w:val="single" w:sz="1" w:space="0" w:color="C0C0C0"/>
              <w:bottom w:val="single" w:sz="1" w:space="0" w:color="C0C0C0"/>
              <w:right w:val="single" w:sz="1" w:space="0" w:color="C0C0C0"/>
            </w:tcBorders>
            <w:shd w:val="clear" w:color="auto" w:fill="auto"/>
          </w:tcPr>
          <w:p w14:paraId="718ED862" w14:textId="77777777" w:rsidR="00B84676" w:rsidRPr="009B62C6" w:rsidRDefault="00B84676" w:rsidP="00887EBC">
            <w:pPr>
              <w:pStyle w:val="Contenudetableau"/>
              <w:snapToGrid w:val="0"/>
              <w:jc w:val="center"/>
              <w:rPr>
                <w:lang w:val="en-GB"/>
              </w:rPr>
            </w:pPr>
            <w:r w:rsidRPr="009B62C6">
              <w:rPr>
                <w:rFonts w:eastAsia="Arial" w:cs="Arial"/>
                <w:lang w:val="en-GB"/>
              </w:rPr>
              <w:t>…</w:t>
            </w:r>
          </w:p>
        </w:tc>
      </w:tr>
      <w:tr w:rsidR="00B84676" w:rsidRPr="009B62C6" w14:paraId="47603D7E" w14:textId="77777777" w:rsidTr="00C01E7B">
        <w:tc>
          <w:tcPr>
            <w:tcW w:w="3119" w:type="dxa"/>
            <w:tcBorders>
              <w:left w:val="single" w:sz="1" w:space="0" w:color="C0C0C0"/>
              <w:bottom w:val="single" w:sz="1" w:space="0" w:color="C0C0C0"/>
            </w:tcBorders>
            <w:shd w:val="clear" w:color="auto" w:fill="auto"/>
          </w:tcPr>
          <w:p w14:paraId="53952108" w14:textId="77777777" w:rsidR="00B84676" w:rsidRPr="009B62C6" w:rsidRDefault="00B84676" w:rsidP="00887EBC">
            <w:pPr>
              <w:pStyle w:val="Contenudetableau"/>
              <w:snapToGrid w:val="0"/>
              <w:jc w:val="left"/>
              <w:rPr>
                <w:lang w:val="en-GB"/>
              </w:rPr>
            </w:pPr>
            <w:r w:rsidRPr="009B62C6">
              <w:rPr>
                <w:lang w:val="en-GB"/>
              </w:rPr>
              <w:t>...</w:t>
            </w:r>
          </w:p>
        </w:tc>
        <w:tc>
          <w:tcPr>
            <w:tcW w:w="2268" w:type="dxa"/>
            <w:tcBorders>
              <w:left w:val="single" w:sz="1" w:space="0" w:color="C0C0C0"/>
              <w:bottom w:val="single" w:sz="1" w:space="0" w:color="C0C0C0"/>
            </w:tcBorders>
            <w:shd w:val="clear" w:color="auto" w:fill="auto"/>
          </w:tcPr>
          <w:p w14:paraId="1B2118F5" w14:textId="77777777" w:rsidR="00B84676" w:rsidRPr="009B62C6" w:rsidRDefault="00B84676" w:rsidP="00887EBC">
            <w:pPr>
              <w:pStyle w:val="Contenudetableau"/>
              <w:snapToGrid w:val="0"/>
              <w:jc w:val="left"/>
              <w:rPr>
                <w:lang w:val="en-GB"/>
              </w:rPr>
            </w:pPr>
            <w:r w:rsidRPr="009B62C6">
              <w:rPr>
                <w:lang w:val="en-GB"/>
              </w:rPr>
              <w:t>...</w:t>
            </w:r>
          </w:p>
        </w:tc>
        <w:tc>
          <w:tcPr>
            <w:tcW w:w="1984" w:type="dxa"/>
            <w:tcBorders>
              <w:left w:val="single" w:sz="1" w:space="0" w:color="C0C0C0"/>
              <w:bottom w:val="single" w:sz="1" w:space="0" w:color="C0C0C0"/>
            </w:tcBorders>
            <w:shd w:val="clear" w:color="auto" w:fill="auto"/>
          </w:tcPr>
          <w:p w14:paraId="5FC73BCE" w14:textId="77777777" w:rsidR="00B84676" w:rsidRPr="009B62C6" w:rsidRDefault="00B84676" w:rsidP="00887EBC">
            <w:pPr>
              <w:pStyle w:val="Contenudetableau"/>
              <w:snapToGrid w:val="0"/>
              <w:jc w:val="center"/>
              <w:rPr>
                <w:rFonts w:eastAsia="Arial" w:cs="Arial"/>
                <w:lang w:val="en-GB"/>
              </w:rPr>
            </w:pPr>
            <w:r w:rsidRPr="009B62C6">
              <w:rPr>
                <w:lang w:val="en-GB"/>
              </w:rPr>
              <w:t>...</w:t>
            </w:r>
          </w:p>
        </w:tc>
        <w:tc>
          <w:tcPr>
            <w:tcW w:w="2127" w:type="dxa"/>
            <w:tcBorders>
              <w:left w:val="single" w:sz="1" w:space="0" w:color="C0C0C0"/>
              <w:bottom w:val="single" w:sz="1" w:space="0" w:color="C0C0C0"/>
              <w:right w:val="single" w:sz="1" w:space="0" w:color="C0C0C0"/>
            </w:tcBorders>
            <w:shd w:val="clear" w:color="auto" w:fill="auto"/>
          </w:tcPr>
          <w:p w14:paraId="794E2EA4" w14:textId="77777777" w:rsidR="00B84676" w:rsidRPr="009B62C6" w:rsidRDefault="00B84676" w:rsidP="00887EBC">
            <w:pPr>
              <w:pStyle w:val="Contenudetableau"/>
              <w:snapToGrid w:val="0"/>
              <w:jc w:val="center"/>
              <w:rPr>
                <w:lang w:val="en-GB"/>
              </w:rPr>
            </w:pPr>
            <w:r w:rsidRPr="009B62C6">
              <w:rPr>
                <w:rFonts w:eastAsia="Arial" w:cs="Arial"/>
                <w:lang w:val="en-GB"/>
              </w:rPr>
              <w:t>…</w:t>
            </w:r>
          </w:p>
        </w:tc>
      </w:tr>
      <w:tr w:rsidR="00B84676" w:rsidRPr="009B62C6" w14:paraId="3ABD1DE0" w14:textId="77777777" w:rsidTr="00C01E7B">
        <w:tc>
          <w:tcPr>
            <w:tcW w:w="3119" w:type="dxa"/>
            <w:tcBorders>
              <w:left w:val="single" w:sz="1" w:space="0" w:color="C0C0C0"/>
              <w:bottom w:val="single" w:sz="1" w:space="0" w:color="C0C0C0"/>
            </w:tcBorders>
            <w:shd w:val="clear" w:color="auto" w:fill="auto"/>
          </w:tcPr>
          <w:p w14:paraId="5223E49D" w14:textId="77777777" w:rsidR="00B84676" w:rsidRPr="009B62C6" w:rsidRDefault="00B84676" w:rsidP="00887EBC">
            <w:pPr>
              <w:pStyle w:val="Contenudetableau"/>
              <w:snapToGrid w:val="0"/>
              <w:jc w:val="left"/>
              <w:rPr>
                <w:lang w:val="en-GB"/>
              </w:rPr>
            </w:pPr>
            <w:r w:rsidRPr="009B62C6">
              <w:rPr>
                <w:lang w:val="en-GB"/>
              </w:rPr>
              <w:t>...</w:t>
            </w:r>
          </w:p>
        </w:tc>
        <w:tc>
          <w:tcPr>
            <w:tcW w:w="2268" w:type="dxa"/>
            <w:tcBorders>
              <w:left w:val="single" w:sz="1" w:space="0" w:color="C0C0C0"/>
              <w:bottom w:val="single" w:sz="1" w:space="0" w:color="C0C0C0"/>
            </w:tcBorders>
            <w:shd w:val="clear" w:color="auto" w:fill="auto"/>
          </w:tcPr>
          <w:p w14:paraId="46062CB5" w14:textId="77777777" w:rsidR="00B84676" w:rsidRPr="009B62C6" w:rsidRDefault="00B84676" w:rsidP="00887EBC">
            <w:pPr>
              <w:pStyle w:val="Contenudetableau"/>
              <w:snapToGrid w:val="0"/>
              <w:jc w:val="left"/>
              <w:rPr>
                <w:lang w:val="en-GB"/>
              </w:rPr>
            </w:pPr>
            <w:r w:rsidRPr="009B62C6">
              <w:rPr>
                <w:lang w:val="en-GB"/>
              </w:rPr>
              <w:t>...</w:t>
            </w:r>
          </w:p>
        </w:tc>
        <w:tc>
          <w:tcPr>
            <w:tcW w:w="1984" w:type="dxa"/>
            <w:tcBorders>
              <w:left w:val="single" w:sz="1" w:space="0" w:color="C0C0C0"/>
              <w:bottom w:val="single" w:sz="1" w:space="0" w:color="C0C0C0"/>
            </w:tcBorders>
            <w:shd w:val="clear" w:color="auto" w:fill="auto"/>
          </w:tcPr>
          <w:p w14:paraId="75EDF524" w14:textId="77777777" w:rsidR="00B84676" w:rsidRPr="009B62C6" w:rsidRDefault="00B84676" w:rsidP="00887EBC">
            <w:pPr>
              <w:pStyle w:val="Contenudetableau"/>
              <w:snapToGrid w:val="0"/>
              <w:jc w:val="center"/>
              <w:rPr>
                <w:rFonts w:eastAsia="Arial" w:cs="Arial"/>
                <w:lang w:val="en-GB"/>
              </w:rPr>
            </w:pPr>
            <w:r w:rsidRPr="009B62C6">
              <w:rPr>
                <w:lang w:val="en-GB"/>
              </w:rPr>
              <w:t>...</w:t>
            </w:r>
          </w:p>
        </w:tc>
        <w:tc>
          <w:tcPr>
            <w:tcW w:w="2127" w:type="dxa"/>
            <w:tcBorders>
              <w:left w:val="single" w:sz="1" w:space="0" w:color="C0C0C0"/>
              <w:bottom w:val="single" w:sz="1" w:space="0" w:color="C0C0C0"/>
              <w:right w:val="single" w:sz="1" w:space="0" w:color="C0C0C0"/>
            </w:tcBorders>
            <w:shd w:val="clear" w:color="auto" w:fill="auto"/>
          </w:tcPr>
          <w:p w14:paraId="44E25AAB" w14:textId="77777777" w:rsidR="00B84676" w:rsidRPr="009B62C6" w:rsidRDefault="00B84676" w:rsidP="00887EBC">
            <w:pPr>
              <w:pStyle w:val="Contenudetableau"/>
              <w:snapToGrid w:val="0"/>
              <w:jc w:val="center"/>
              <w:rPr>
                <w:lang w:val="en-GB"/>
              </w:rPr>
            </w:pPr>
            <w:r w:rsidRPr="009B62C6">
              <w:rPr>
                <w:rFonts w:eastAsia="Arial" w:cs="Arial"/>
                <w:lang w:val="en-GB"/>
              </w:rPr>
              <w:t>…</w:t>
            </w:r>
          </w:p>
        </w:tc>
      </w:tr>
    </w:tbl>
    <w:p w14:paraId="042FE65B" w14:textId="77777777" w:rsidR="00B84676" w:rsidRPr="009B62C6" w:rsidRDefault="00B84676" w:rsidP="00E1436C">
      <w:pPr>
        <w:ind w:left="360"/>
        <w:rPr>
          <w:lang w:val="en-GB"/>
        </w:rPr>
      </w:pP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6784"/>
        <w:gridCol w:w="2714"/>
      </w:tblGrid>
      <w:tr w:rsidR="00B84676" w:rsidRPr="009B62C6" w14:paraId="5D170329" w14:textId="77777777" w:rsidTr="00C01E7B">
        <w:tc>
          <w:tcPr>
            <w:tcW w:w="6784" w:type="dxa"/>
            <w:tcBorders>
              <w:top w:val="single" w:sz="1" w:space="0" w:color="C0C0C0"/>
              <w:left w:val="single" w:sz="1" w:space="0" w:color="C0C0C0"/>
              <w:bottom w:val="single" w:sz="1" w:space="0" w:color="C0C0C0"/>
            </w:tcBorders>
            <w:shd w:val="clear" w:color="auto" w:fill="E6E6E6"/>
          </w:tcPr>
          <w:p w14:paraId="3CA4EB94" w14:textId="72C362AF" w:rsidR="00B84676" w:rsidRPr="009B62C6" w:rsidRDefault="00216314" w:rsidP="00B84676">
            <w:pPr>
              <w:pStyle w:val="Contenudetableau"/>
              <w:snapToGrid w:val="0"/>
              <w:jc w:val="left"/>
              <w:rPr>
                <w:b/>
                <w:bCs/>
                <w:lang w:val="en-GB"/>
              </w:rPr>
            </w:pPr>
            <w:r w:rsidRPr="009B62C6">
              <w:rPr>
                <w:b/>
                <w:bCs/>
                <w:lang w:val="en-GB"/>
              </w:rPr>
              <w:t>Total shares</w:t>
            </w:r>
          </w:p>
        </w:tc>
        <w:tc>
          <w:tcPr>
            <w:tcW w:w="2714" w:type="dxa"/>
            <w:tcBorders>
              <w:top w:val="single" w:sz="1" w:space="0" w:color="C0C0C0"/>
              <w:left w:val="single" w:sz="1" w:space="0" w:color="C0C0C0"/>
              <w:bottom w:val="single" w:sz="1" w:space="0" w:color="C0C0C0"/>
              <w:right w:val="single" w:sz="1" w:space="0" w:color="C0C0C0"/>
            </w:tcBorders>
            <w:shd w:val="clear" w:color="auto" w:fill="E6E6E6"/>
          </w:tcPr>
          <w:p w14:paraId="1DEE614A" w14:textId="77777777" w:rsidR="00B84676" w:rsidRPr="009B62C6" w:rsidRDefault="00B84676" w:rsidP="00887EBC">
            <w:pPr>
              <w:pStyle w:val="Contenudetableau"/>
              <w:shd w:val="clear" w:color="auto" w:fill="E6E6E6"/>
              <w:snapToGrid w:val="0"/>
              <w:jc w:val="right"/>
              <w:rPr>
                <w:lang w:val="en-GB"/>
              </w:rPr>
            </w:pPr>
            <w:r w:rsidRPr="009B62C6">
              <w:rPr>
                <w:b/>
                <w:bCs/>
                <w:lang w:val="en-GB"/>
              </w:rPr>
              <w:t>X</w:t>
            </w:r>
          </w:p>
        </w:tc>
      </w:tr>
    </w:tbl>
    <w:p w14:paraId="1A77B226" w14:textId="77777777" w:rsidR="00B84676" w:rsidRPr="009B62C6" w:rsidRDefault="00B84676" w:rsidP="00D904DD">
      <w:pPr>
        <w:rPr>
          <w:rFonts w:eastAsia="Arial" w:cs="Arial"/>
          <w:lang w:val="en-GB"/>
        </w:rPr>
      </w:pPr>
    </w:p>
    <w:p w14:paraId="0E2DE65C" w14:textId="6F53CB2E" w:rsidR="00B84676" w:rsidRPr="009B62C6" w:rsidRDefault="00216314" w:rsidP="00DA1850">
      <w:pPr>
        <w:pStyle w:val="Titre2"/>
        <w:rPr>
          <w:lang w:val="en-GB"/>
        </w:rPr>
      </w:pPr>
      <w:bookmarkStart w:id="12" w:name="_Toc87970236"/>
      <w:r w:rsidRPr="009B62C6">
        <w:rPr>
          <w:lang w:val="en-GB"/>
        </w:rPr>
        <w:t>Company size</w:t>
      </w:r>
      <w:bookmarkEnd w:id="12"/>
      <w:r w:rsidR="009762F6" w:rsidRPr="009B62C6">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84676" w:rsidRPr="00194BC7" w14:paraId="7A43B6C4" w14:textId="77777777" w:rsidTr="00C01E7B">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179CED2E" w14:textId="4DC9CCD7" w:rsidR="00B84676" w:rsidRPr="009B62C6" w:rsidRDefault="003D2002" w:rsidP="00887EBC">
            <w:pPr>
              <w:pStyle w:val="Contenudetableau"/>
              <w:snapToGrid w:val="0"/>
              <w:rPr>
                <w:lang w:val="en-GB"/>
              </w:rPr>
            </w:pPr>
            <w:r w:rsidRPr="009B62C6">
              <w:rPr>
                <w:b/>
                <w:bCs/>
                <w:color w:val="0000FF"/>
                <w:lang w:val="en-GB"/>
              </w:rPr>
              <w:t>Explanatory note to be deleted</w:t>
            </w:r>
          </w:p>
        </w:tc>
      </w:tr>
      <w:tr w:rsidR="00B84676" w:rsidRPr="009B62C6" w14:paraId="16AEC186" w14:textId="77777777" w:rsidTr="00C01E7B">
        <w:tc>
          <w:tcPr>
            <w:tcW w:w="9498" w:type="dxa"/>
            <w:tcBorders>
              <w:left w:val="single" w:sz="1" w:space="0" w:color="000000"/>
              <w:bottom w:val="single" w:sz="1" w:space="0" w:color="000000"/>
              <w:right w:val="single" w:sz="1" w:space="0" w:color="000000"/>
            </w:tcBorders>
            <w:shd w:val="clear" w:color="auto" w:fill="auto"/>
          </w:tcPr>
          <w:p w14:paraId="5083E9D1" w14:textId="77777777" w:rsidR="00216314" w:rsidRPr="00216314" w:rsidRDefault="00216314" w:rsidP="00216314">
            <w:pPr>
              <w:widowControl w:val="0"/>
              <w:suppressLineNumbers/>
              <w:suppressAutoHyphens/>
              <w:spacing w:after="0" w:line="240" w:lineRule="auto"/>
              <w:jc w:val="both"/>
              <w:rPr>
                <w:rFonts w:eastAsia="SimSun" w:cs="Mangal"/>
                <w:color w:val="0000FF"/>
                <w:kern w:val="1"/>
                <w:szCs w:val="24"/>
                <w:lang w:val="en-GB" w:eastAsia="zh-CN" w:bidi="hi-IN"/>
              </w:rPr>
            </w:pPr>
            <w:r w:rsidRPr="00216314">
              <w:rPr>
                <w:rFonts w:eastAsia="SimSun" w:cs="Mangal"/>
                <w:color w:val="0000FF"/>
                <w:kern w:val="1"/>
                <w:szCs w:val="24"/>
                <w:lang w:val="en-GB" w:eastAsia="zh-CN" w:bidi="hi-IN"/>
              </w:rPr>
              <w:t xml:space="preserve">Two documents can be used to calculate the size of your company: </w:t>
            </w:r>
          </w:p>
          <w:p w14:paraId="6FADD256" w14:textId="77777777" w:rsidR="00216314" w:rsidRPr="00216314" w:rsidRDefault="00216314" w:rsidP="00216314">
            <w:pPr>
              <w:widowControl w:val="0"/>
              <w:suppressLineNumbers/>
              <w:suppressAutoHyphens/>
              <w:spacing w:after="0" w:line="240" w:lineRule="auto"/>
              <w:jc w:val="both"/>
              <w:rPr>
                <w:rFonts w:eastAsia="SimSun" w:cs="Mangal"/>
                <w:color w:val="0000FF"/>
                <w:kern w:val="1"/>
                <w:szCs w:val="24"/>
                <w:lang w:val="en-GB" w:eastAsia="zh-CN" w:bidi="hi-IN"/>
              </w:rPr>
            </w:pPr>
          </w:p>
          <w:p w14:paraId="725505F5" w14:textId="77777777" w:rsidR="00194BC7" w:rsidRPr="00DB1724" w:rsidRDefault="00194BC7" w:rsidP="00194BC7">
            <w:pPr>
              <w:pStyle w:val="Contenudetableau"/>
              <w:numPr>
                <w:ilvl w:val="0"/>
                <w:numId w:val="18"/>
              </w:numPr>
              <w:rPr>
                <w:b/>
                <w:color w:val="0000FF"/>
              </w:rPr>
            </w:pPr>
            <w:hyperlink r:id="rId14" w:history="1">
              <w:r w:rsidRPr="003F437C">
                <w:rPr>
                  <w:rStyle w:val="Lienhypertexte"/>
                  <w:b/>
                </w:rPr>
                <w:t>European guide to calculati</w:t>
              </w:r>
              <w:r w:rsidRPr="003F437C">
                <w:rPr>
                  <w:rStyle w:val="Lienhypertexte"/>
                  <w:b/>
                </w:rPr>
                <w:t>n</w:t>
              </w:r>
              <w:r w:rsidRPr="003F437C">
                <w:rPr>
                  <w:rStyle w:val="Lienhypertexte"/>
                  <w:b/>
                </w:rPr>
                <w:t xml:space="preserve">g the size of </w:t>
              </w:r>
              <w:r w:rsidRPr="003F437C">
                <w:rPr>
                  <w:rStyle w:val="Lienhypertexte"/>
                  <w:b/>
                </w:rPr>
                <w:t>a</w:t>
              </w:r>
              <w:r w:rsidRPr="003F437C">
                <w:rPr>
                  <w:rStyle w:val="Lienhypertexte"/>
                  <w:b/>
                </w:rPr>
                <w:t xml:space="preserve"> company</w:t>
              </w:r>
            </w:hyperlink>
            <w:r w:rsidRPr="00DB1724">
              <w:rPr>
                <w:b/>
                <w:color w:val="0000FF"/>
              </w:rPr>
              <w:t xml:space="preserve"> </w:t>
            </w:r>
          </w:p>
          <w:p w14:paraId="42D283A3" w14:textId="77777777" w:rsidR="00194BC7" w:rsidRPr="00DB1724" w:rsidRDefault="00194BC7" w:rsidP="00194BC7">
            <w:pPr>
              <w:pStyle w:val="Contenudetableau"/>
              <w:numPr>
                <w:ilvl w:val="0"/>
                <w:numId w:val="18"/>
              </w:numPr>
              <w:rPr>
                <w:b/>
                <w:color w:val="0000FF"/>
              </w:rPr>
            </w:pPr>
            <w:hyperlink r:id="rId15" w:history="1">
              <w:r w:rsidRPr="00B07AD7">
                <w:rPr>
                  <w:rStyle w:val="Lienhypertexte"/>
                  <w:b/>
                </w:rPr>
                <w:t>Form for calculating the size of a company</w:t>
              </w:r>
            </w:hyperlink>
          </w:p>
          <w:p w14:paraId="04270019" w14:textId="77777777" w:rsidR="00216314" w:rsidRPr="00194BC7" w:rsidRDefault="00216314" w:rsidP="00216314">
            <w:pPr>
              <w:widowControl w:val="0"/>
              <w:suppressLineNumbers/>
              <w:suppressAutoHyphens/>
              <w:spacing w:after="0" w:line="240" w:lineRule="auto"/>
              <w:jc w:val="both"/>
              <w:rPr>
                <w:rFonts w:eastAsia="SimSun" w:cs="Mangal"/>
                <w:i/>
                <w:iCs/>
                <w:color w:val="0000FF"/>
                <w:kern w:val="1"/>
                <w:szCs w:val="24"/>
                <w:lang w:val="en-US" w:eastAsia="zh-CN" w:bidi="hi-IN"/>
              </w:rPr>
            </w:pPr>
          </w:p>
          <w:p w14:paraId="673B636C" w14:textId="77777777" w:rsidR="00216314" w:rsidRPr="00216314" w:rsidRDefault="00216314" w:rsidP="00216314">
            <w:pPr>
              <w:widowControl w:val="0"/>
              <w:suppressLineNumbers/>
              <w:suppressAutoHyphens/>
              <w:spacing w:after="0" w:line="240" w:lineRule="auto"/>
              <w:jc w:val="both"/>
              <w:rPr>
                <w:rFonts w:eastAsia="SimSun" w:cs="Mangal"/>
                <w:iCs/>
                <w:color w:val="0000FF"/>
                <w:kern w:val="1"/>
                <w:szCs w:val="24"/>
                <w:lang w:val="en-GB" w:eastAsia="zh-CN" w:bidi="hi-IN"/>
              </w:rPr>
            </w:pPr>
            <w:r w:rsidRPr="00216314">
              <w:rPr>
                <w:rFonts w:eastAsia="SimSun" w:cs="Mangal"/>
                <w:color w:val="0000FF"/>
                <w:kern w:val="1"/>
                <w:szCs w:val="24"/>
                <w:lang w:val="en-GB" w:eastAsia="zh-CN" w:bidi="hi-IN"/>
              </w:rPr>
              <w:t xml:space="preserve">The following table, taken from the European guide, provides a summary of the thresholds of the various categories. This table is </w:t>
            </w:r>
            <w:proofErr w:type="gramStart"/>
            <w:r w:rsidRPr="00216314">
              <w:rPr>
                <w:rFonts w:eastAsia="SimSun" w:cs="Mangal"/>
                <w:color w:val="0000FF"/>
                <w:kern w:val="1"/>
                <w:szCs w:val="24"/>
                <w:lang w:val="en-GB" w:eastAsia="zh-CN" w:bidi="hi-IN"/>
              </w:rPr>
              <w:t>indicative</w:t>
            </w:r>
            <w:proofErr w:type="gramEnd"/>
            <w:r w:rsidRPr="00216314">
              <w:rPr>
                <w:rFonts w:eastAsia="SimSun" w:cs="Mangal"/>
                <w:color w:val="0000FF"/>
                <w:kern w:val="1"/>
                <w:szCs w:val="24"/>
                <w:lang w:val="en-GB" w:eastAsia="zh-CN" w:bidi="hi-IN"/>
              </w:rPr>
              <w:t xml:space="preserve"> and it is advisable to consult the </w:t>
            </w:r>
            <w:r w:rsidRPr="00216314">
              <w:rPr>
                <w:rFonts w:eastAsia="SimSun" w:cs="Mangal"/>
                <w:b/>
                <w:iCs/>
                <w:color w:val="0000FF"/>
                <w:kern w:val="1"/>
                <w:szCs w:val="24"/>
                <w:lang w:val="en-GB" w:eastAsia="zh-CN" w:bidi="hi-IN"/>
              </w:rPr>
              <w:t>Guide</w:t>
            </w:r>
            <w:r w:rsidRPr="00216314">
              <w:rPr>
                <w:rFonts w:eastAsia="SimSun" w:cs="Mangal"/>
                <w:color w:val="0000FF"/>
                <w:kern w:val="1"/>
                <w:szCs w:val="24"/>
                <w:lang w:val="en-GB" w:eastAsia="zh-CN" w:bidi="hi-IN"/>
              </w:rPr>
              <w:t>.</w:t>
            </w:r>
          </w:p>
          <w:p w14:paraId="6C6203BE" w14:textId="77777777" w:rsidR="00216314" w:rsidRPr="00216314" w:rsidRDefault="00216314" w:rsidP="00216314">
            <w:pPr>
              <w:widowControl w:val="0"/>
              <w:suppressLineNumbers/>
              <w:suppressAutoHyphens/>
              <w:spacing w:after="0" w:line="240" w:lineRule="auto"/>
              <w:jc w:val="both"/>
              <w:rPr>
                <w:rFonts w:eastAsia="SimSun" w:cs="Mangal"/>
                <w:iCs/>
                <w:color w:val="0000FF"/>
                <w:kern w:val="1"/>
                <w:szCs w:val="24"/>
                <w:lang w:val="en-GB" w:eastAsia="zh-CN" w:bidi="hi-IN"/>
              </w:rPr>
            </w:pPr>
          </w:p>
          <w:p w14:paraId="0736843E" w14:textId="13AC9AEF" w:rsidR="00216314" w:rsidRPr="00216314" w:rsidRDefault="00216314" w:rsidP="00216314">
            <w:pPr>
              <w:widowControl w:val="0"/>
              <w:suppressLineNumbers/>
              <w:suppressAutoHyphens/>
              <w:spacing w:after="0" w:line="240" w:lineRule="auto"/>
              <w:jc w:val="both"/>
              <w:rPr>
                <w:rFonts w:eastAsia="SimSun" w:cs="Mangal"/>
                <w:iCs/>
                <w:color w:val="0000FF"/>
                <w:kern w:val="1"/>
                <w:szCs w:val="24"/>
                <w:lang w:val="en-GB" w:eastAsia="zh-CN" w:bidi="hi-IN"/>
              </w:rPr>
            </w:pPr>
            <w:r w:rsidRPr="00216314">
              <w:rPr>
                <w:rFonts w:eastAsia="SimSun" w:cs="Mangal"/>
                <w:color w:val="0000FF"/>
                <w:kern w:val="1"/>
                <w:szCs w:val="24"/>
                <w:lang w:val="en-GB" w:eastAsia="zh-CN" w:bidi="hi-IN"/>
              </w:rPr>
              <w:t xml:space="preserve">A </w:t>
            </w:r>
            <w:r w:rsidRPr="00216314">
              <w:rPr>
                <w:rFonts w:eastAsia="SimSun" w:cs="Mangal"/>
                <w:b/>
                <w:iCs/>
                <w:color w:val="0000FF"/>
                <w:kern w:val="1"/>
                <w:szCs w:val="24"/>
                <w:lang w:val="en-GB" w:eastAsia="zh-CN" w:bidi="hi-IN"/>
              </w:rPr>
              <w:t>change of category</w:t>
            </w:r>
            <w:r w:rsidRPr="00216314">
              <w:rPr>
                <w:rFonts w:eastAsia="SimSun" w:cs="Mangal"/>
                <w:color w:val="0000FF"/>
                <w:kern w:val="1"/>
                <w:szCs w:val="24"/>
                <w:lang w:val="en-GB" w:eastAsia="zh-CN" w:bidi="hi-IN"/>
              </w:rPr>
              <w:t xml:space="preserve"> occurs when a company has </w:t>
            </w:r>
            <w:r w:rsidRPr="00216314">
              <w:rPr>
                <w:rFonts w:eastAsia="SimSun" w:cs="Mangal"/>
                <w:b/>
                <w:iCs/>
                <w:color w:val="0000FF"/>
                <w:kern w:val="1"/>
                <w:szCs w:val="24"/>
                <w:lang w:val="en-GB" w:eastAsia="zh-CN" w:bidi="hi-IN"/>
              </w:rPr>
              <w:t>exceeded the thresholds for two consecutive financial years</w:t>
            </w:r>
            <w:r w:rsidRPr="00216314">
              <w:rPr>
                <w:rFonts w:eastAsia="SimSun" w:cs="Mangal"/>
                <w:color w:val="0000FF"/>
                <w:kern w:val="1"/>
                <w:szCs w:val="24"/>
                <w:lang w:val="en-GB" w:eastAsia="zh-CN" w:bidi="hi-IN"/>
              </w:rPr>
              <w:t xml:space="preserve">, so as not to penalise growing businesses. </w:t>
            </w:r>
            <w:r w:rsidRPr="00216314">
              <w:rPr>
                <w:rFonts w:eastAsia="SimSun" w:cs="Mangal"/>
                <w:b/>
                <w:iCs/>
                <w:color w:val="0000FF"/>
                <w:kern w:val="1"/>
                <w:szCs w:val="24"/>
                <w:lang w:val="en-GB" w:eastAsia="zh-CN" w:bidi="hi-IN"/>
              </w:rPr>
              <w:t xml:space="preserve">Please </w:t>
            </w:r>
            <w:r w:rsidRPr="009B62C6">
              <w:rPr>
                <w:rFonts w:eastAsia="SimSun" w:cs="Mangal"/>
                <w:b/>
                <w:iCs/>
                <w:color w:val="0000FF"/>
                <w:kern w:val="1"/>
                <w:szCs w:val="24"/>
                <w:lang w:val="en-GB" w:eastAsia="zh-CN" w:bidi="hi-IN"/>
              </w:rPr>
              <w:t>note</w:t>
            </w:r>
            <w:r w:rsidRPr="00216314">
              <w:rPr>
                <w:rFonts w:eastAsia="SimSun" w:cs="Mangal"/>
                <w:color w:val="0000FF"/>
                <w:kern w:val="1"/>
                <w:szCs w:val="24"/>
                <w:lang w:val="en-GB" w:eastAsia="zh-CN" w:bidi="hi-IN"/>
              </w:rPr>
              <w:t xml:space="preserve"> in the event of a </w:t>
            </w:r>
            <w:r w:rsidRPr="00216314">
              <w:rPr>
                <w:rFonts w:eastAsia="SimSun" w:cs="Mangal"/>
                <w:b/>
                <w:iCs/>
                <w:color w:val="0000FF"/>
                <w:kern w:val="1"/>
                <w:szCs w:val="24"/>
                <w:lang w:val="en-GB" w:eastAsia="zh-CN" w:bidi="hi-IN"/>
              </w:rPr>
              <w:t>shareholder change</w:t>
            </w:r>
            <w:r w:rsidRPr="00216314">
              <w:rPr>
                <w:rFonts w:eastAsia="SimSun" w:cs="Mangal"/>
                <w:color w:val="0000FF"/>
                <w:kern w:val="1"/>
                <w:szCs w:val="24"/>
                <w:lang w:val="en-GB" w:eastAsia="zh-CN" w:bidi="hi-IN"/>
              </w:rPr>
              <w:t xml:space="preserve"> (e.g.: acquisition by a Large Company), the loss of SME status can be </w:t>
            </w:r>
            <w:r w:rsidRPr="00216314">
              <w:rPr>
                <w:rFonts w:eastAsia="SimSun" w:cs="Mangal"/>
                <w:b/>
                <w:iCs/>
                <w:color w:val="0000FF"/>
                <w:kern w:val="1"/>
                <w:szCs w:val="24"/>
                <w:lang w:val="en-GB" w:eastAsia="zh-CN" w:bidi="hi-IN"/>
              </w:rPr>
              <w:t>immediate</w:t>
            </w:r>
            <w:r w:rsidRPr="00216314">
              <w:rPr>
                <w:rFonts w:eastAsia="SimSun" w:cs="Mangal"/>
                <w:color w:val="0000FF"/>
                <w:kern w:val="1"/>
                <w:szCs w:val="24"/>
                <w:lang w:val="en-GB" w:eastAsia="zh-CN" w:bidi="hi-IN"/>
              </w:rPr>
              <w:t>.</w:t>
            </w:r>
          </w:p>
          <w:p w14:paraId="517BE782" w14:textId="77777777" w:rsidR="00216314" w:rsidRPr="00216314" w:rsidRDefault="00216314" w:rsidP="00216314">
            <w:pPr>
              <w:widowControl w:val="0"/>
              <w:suppressLineNumbers/>
              <w:suppressAutoHyphens/>
              <w:spacing w:after="0" w:line="240" w:lineRule="auto"/>
              <w:jc w:val="both"/>
              <w:rPr>
                <w:rFonts w:eastAsia="SimSun" w:cs="Mangal"/>
                <w:iCs/>
                <w:color w:val="0000FF"/>
                <w:kern w:val="1"/>
                <w:szCs w:val="24"/>
                <w:lang w:val="en-GB" w:eastAsia="zh-CN" w:bidi="hi-IN"/>
              </w:rPr>
            </w:pPr>
          </w:p>
          <w:p w14:paraId="196D4DC8" w14:textId="77777777" w:rsidR="00216314" w:rsidRPr="00216314" w:rsidRDefault="00216314" w:rsidP="00216314">
            <w:pPr>
              <w:widowControl w:val="0"/>
              <w:suppressLineNumbers/>
              <w:suppressAutoHyphens/>
              <w:spacing w:after="0" w:line="240" w:lineRule="auto"/>
              <w:jc w:val="both"/>
              <w:rPr>
                <w:rFonts w:eastAsia="SimSun" w:cs="Mangal"/>
                <w:iCs/>
                <w:color w:val="0000FF"/>
                <w:kern w:val="1"/>
                <w:szCs w:val="24"/>
                <w:lang w:val="en-GB" w:eastAsia="zh-CN" w:bidi="hi-IN"/>
              </w:rPr>
            </w:pPr>
            <w:r w:rsidRPr="00216314">
              <w:rPr>
                <w:rFonts w:eastAsia="SimSun" w:cs="Mangal"/>
                <w:b/>
                <w:iCs/>
                <w:color w:val="0000FF"/>
                <w:kern w:val="1"/>
                <w:szCs w:val="24"/>
                <w:lang w:val="en-GB" w:eastAsia="zh-CN" w:bidi="hi-IN"/>
              </w:rPr>
              <w:t xml:space="preserve">If your company might not be an autonomous company </w:t>
            </w:r>
            <w:r w:rsidRPr="00216314">
              <w:rPr>
                <w:rFonts w:eastAsia="SimSun" w:cs="Mangal"/>
                <w:color w:val="0000FF"/>
                <w:kern w:val="1"/>
                <w:szCs w:val="24"/>
                <w:lang w:val="en-GB" w:eastAsia="zh-CN" w:bidi="hi-IN"/>
              </w:rPr>
              <w:t xml:space="preserve">(e.g.: if it has a shareholding &gt; 25% in another company or if another company has a shareholding &gt;25% in your company), it is </w:t>
            </w:r>
            <w:r w:rsidRPr="00216314">
              <w:rPr>
                <w:rFonts w:eastAsia="SimSun" w:cs="Mangal"/>
                <w:b/>
                <w:iCs/>
                <w:color w:val="0000FF"/>
                <w:kern w:val="1"/>
                <w:szCs w:val="24"/>
                <w:u w:val="single"/>
                <w:lang w:val="en-GB" w:eastAsia="zh-CN" w:bidi="hi-IN"/>
              </w:rPr>
              <w:t>essential</w:t>
            </w:r>
            <w:r w:rsidRPr="00216314">
              <w:rPr>
                <w:rFonts w:eastAsia="SimSun" w:cs="Mangal"/>
                <w:color w:val="0000FF"/>
                <w:kern w:val="1"/>
                <w:szCs w:val="24"/>
                <w:lang w:val="en-GB" w:eastAsia="zh-CN" w:bidi="hi-IN"/>
              </w:rPr>
              <w:t xml:space="preserve"> that you complete the </w:t>
            </w:r>
            <w:r w:rsidRPr="00216314">
              <w:rPr>
                <w:rFonts w:eastAsia="SimSun" w:cs="Mangal"/>
                <w:b/>
                <w:iCs/>
                <w:color w:val="0000FF"/>
                <w:kern w:val="1"/>
                <w:szCs w:val="24"/>
                <w:lang w:val="en-GB" w:eastAsia="zh-CN" w:bidi="hi-IN"/>
              </w:rPr>
              <w:t>form for calculating the size of a company</w:t>
            </w:r>
            <w:r w:rsidRPr="00216314">
              <w:rPr>
                <w:rFonts w:eastAsia="SimSun" w:cs="Mangal"/>
                <w:color w:val="0000FF"/>
                <w:kern w:val="1"/>
                <w:szCs w:val="24"/>
                <w:lang w:val="en-GB" w:eastAsia="zh-CN" w:bidi="hi-IN"/>
              </w:rPr>
              <w:t xml:space="preserve"> and attach it to your application.</w:t>
            </w:r>
          </w:p>
          <w:p w14:paraId="114DA62F" w14:textId="77777777" w:rsidR="00216314" w:rsidRPr="00216314" w:rsidRDefault="00216314" w:rsidP="00216314">
            <w:pPr>
              <w:widowControl w:val="0"/>
              <w:suppressLineNumbers/>
              <w:suppressAutoHyphens/>
              <w:spacing w:after="0" w:line="240" w:lineRule="auto"/>
              <w:jc w:val="both"/>
              <w:rPr>
                <w:rFonts w:eastAsia="SimSun" w:cs="Mangal"/>
                <w:iCs/>
                <w:color w:val="0000FF"/>
                <w:kern w:val="1"/>
                <w:szCs w:val="24"/>
                <w:lang w:val="en-GB" w:eastAsia="zh-CN" w:bidi="hi-IN"/>
              </w:rPr>
            </w:pPr>
          </w:p>
          <w:p w14:paraId="0C6857B7" w14:textId="5FC0837C" w:rsidR="00B84676" w:rsidRPr="009B62C6" w:rsidRDefault="00216314" w:rsidP="00216314">
            <w:pPr>
              <w:widowControl w:val="0"/>
              <w:suppressLineNumbers/>
              <w:suppressAutoHyphens/>
              <w:spacing w:after="0" w:line="240" w:lineRule="auto"/>
              <w:jc w:val="center"/>
              <w:rPr>
                <w:rFonts w:eastAsia="SimSun" w:cs="Mangal"/>
                <w:iCs/>
                <w:color w:val="0000FF"/>
                <w:kern w:val="1"/>
                <w:szCs w:val="24"/>
                <w:lang w:val="en-GB" w:eastAsia="zh-CN" w:bidi="hi-IN"/>
              </w:rPr>
            </w:pPr>
            <w:r w:rsidRPr="00216314">
              <w:rPr>
                <w:rFonts w:eastAsia="SimSun" w:cs="Mangal"/>
                <w:kern w:val="1"/>
                <w:szCs w:val="24"/>
                <w:lang w:val="en-GB" w:eastAsia="zh-CN" w:bidi="hi-IN"/>
              </w:rPr>
              <w:object w:dxaOrig="9840" w:dyaOrig="7392" w14:anchorId="67C375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240pt" o:ole="">
                  <v:imagedata r:id="rId16" o:title=""/>
                </v:shape>
                <o:OLEObject Type="Embed" ProgID="PBrush" ShapeID="_x0000_i1025" DrawAspect="Content" ObjectID="_1700047117" r:id="rId17"/>
              </w:object>
            </w:r>
          </w:p>
          <w:p w14:paraId="1D9FCE01" w14:textId="77777777" w:rsidR="00B84676" w:rsidRPr="009B62C6" w:rsidRDefault="00B84676" w:rsidP="00F178E1">
            <w:pPr>
              <w:pStyle w:val="Contenudetableau"/>
              <w:rPr>
                <w:i/>
                <w:iCs/>
                <w:color w:val="0000FF"/>
                <w:lang w:val="en-GB"/>
              </w:rPr>
            </w:pPr>
          </w:p>
        </w:tc>
      </w:tr>
    </w:tbl>
    <w:p w14:paraId="4942FE42" w14:textId="77777777" w:rsidR="00B84676" w:rsidRPr="009B62C6" w:rsidRDefault="00B84676" w:rsidP="00E1436C">
      <w:pPr>
        <w:pStyle w:val="Contenudetableau"/>
        <w:ind w:left="360"/>
        <w:rPr>
          <w:color w:val="0000FF"/>
          <w:lang w:val="en-GB"/>
        </w:rPr>
      </w:pPr>
    </w:p>
    <w:p w14:paraId="4D8592A7" w14:textId="77777777" w:rsidR="00B84676" w:rsidRPr="009B62C6" w:rsidRDefault="00B84676" w:rsidP="00E1436C">
      <w:pPr>
        <w:pStyle w:val="Contenudetableau"/>
        <w:ind w:left="360"/>
        <w:rPr>
          <w:color w:val="0000FF"/>
          <w:lang w:val="en-GB"/>
        </w:rPr>
      </w:pPr>
    </w:p>
    <w:tbl>
      <w:tblPr>
        <w:tblW w:w="8812" w:type="dxa"/>
        <w:tblInd w:w="686" w:type="dxa"/>
        <w:tblLayout w:type="fixed"/>
        <w:tblCellMar>
          <w:top w:w="55" w:type="dxa"/>
          <w:left w:w="55" w:type="dxa"/>
          <w:bottom w:w="55" w:type="dxa"/>
          <w:right w:w="55" w:type="dxa"/>
        </w:tblCellMar>
        <w:tblLook w:val="0000" w:firstRow="0" w:lastRow="0" w:firstColumn="0" w:lastColumn="0" w:noHBand="0" w:noVBand="0"/>
      </w:tblPr>
      <w:tblGrid>
        <w:gridCol w:w="3567"/>
        <w:gridCol w:w="5245"/>
      </w:tblGrid>
      <w:tr w:rsidR="00B84676" w:rsidRPr="009B62C6" w14:paraId="28C34691" w14:textId="77777777" w:rsidTr="00216314">
        <w:tc>
          <w:tcPr>
            <w:tcW w:w="3567" w:type="dxa"/>
            <w:shd w:val="clear" w:color="auto" w:fill="auto"/>
          </w:tcPr>
          <w:p w14:paraId="7C1A05A8" w14:textId="77777777" w:rsidR="00B84676" w:rsidRPr="009B62C6" w:rsidRDefault="00B84676" w:rsidP="00887EBC">
            <w:pPr>
              <w:pStyle w:val="Answersbulleted"/>
              <w:numPr>
                <w:ilvl w:val="0"/>
                <w:numId w:val="0"/>
              </w:numPr>
              <w:tabs>
                <w:tab w:val="left" w:pos="728"/>
                <w:tab w:val="right" w:leader="dot" w:pos="9694"/>
              </w:tabs>
              <w:snapToGrid w:val="0"/>
              <w:ind w:firstLine="157"/>
              <w:jc w:val="left"/>
              <w:rPr>
                <w:b/>
                <w:bCs/>
                <w:lang w:val="en-GB"/>
              </w:rPr>
            </w:pPr>
          </w:p>
          <w:p w14:paraId="00E9D658" w14:textId="77777777" w:rsidR="00B84676" w:rsidRPr="009B62C6" w:rsidRDefault="00B84676" w:rsidP="00887EBC">
            <w:pPr>
              <w:pStyle w:val="Answersbulleted"/>
              <w:numPr>
                <w:ilvl w:val="0"/>
                <w:numId w:val="0"/>
              </w:numPr>
              <w:tabs>
                <w:tab w:val="left" w:pos="728"/>
                <w:tab w:val="right" w:leader="dot" w:pos="9694"/>
              </w:tabs>
              <w:snapToGrid w:val="0"/>
              <w:ind w:firstLine="157"/>
              <w:jc w:val="left"/>
              <w:rPr>
                <w:b/>
                <w:bCs/>
                <w:lang w:val="en-GB"/>
              </w:rPr>
            </w:pPr>
          </w:p>
          <w:p w14:paraId="1857E950" w14:textId="6504A7EA" w:rsidR="00B84676" w:rsidRPr="009B62C6" w:rsidRDefault="00216314" w:rsidP="00887EBC">
            <w:pPr>
              <w:pStyle w:val="Answersbulleted"/>
              <w:numPr>
                <w:ilvl w:val="0"/>
                <w:numId w:val="0"/>
              </w:numPr>
              <w:tabs>
                <w:tab w:val="left" w:pos="728"/>
                <w:tab w:val="right" w:leader="dot" w:pos="9694"/>
              </w:tabs>
              <w:snapToGrid w:val="0"/>
              <w:ind w:firstLine="157"/>
              <w:jc w:val="left"/>
              <w:rPr>
                <w:rFonts w:ascii="Webdings" w:eastAsia="Webdings" w:hAnsi="Webdings" w:cs="Webdings"/>
                <w:lang w:val="en-GB"/>
              </w:rPr>
            </w:pPr>
            <w:r w:rsidRPr="009B62C6">
              <w:rPr>
                <w:b/>
                <w:bCs/>
                <w:lang w:val="en-GB"/>
              </w:rPr>
              <w:t>Company size</w:t>
            </w:r>
          </w:p>
        </w:tc>
        <w:tc>
          <w:tcPr>
            <w:tcW w:w="5245" w:type="dxa"/>
            <w:tcBorders>
              <w:left w:val="single" w:sz="1" w:space="0" w:color="000000"/>
            </w:tcBorders>
            <w:shd w:val="clear" w:color="auto" w:fill="auto"/>
          </w:tcPr>
          <w:p w14:paraId="7F9E50F7" w14:textId="77777777" w:rsidR="00B84676" w:rsidRPr="009B62C6" w:rsidRDefault="00B84676" w:rsidP="00B84676">
            <w:pPr>
              <w:pStyle w:val="Answers"/>
              <w:snapToGrid w:val="0"/>
              <w:ind w:left="0"/>
              <w:rPr>
                <w:rFonts w:ascii="Webdings" w:eastAsia="Webdings" w:hAnsi="Webdings" w:cs="Webdings"/>
                <w:lang w:val="en-GB"/>
              </w:rPr>
            </w:pPr>
          </w:p>
          <w:p w14:paraId="380FE587" w14:textId="77777777" w:rsidR="00216314" w:rsidRPr="009B62C6" w:rsidRDefault="00216314" w:rsidP="00216314">
            <w:pPr>
              <w:pStyle w:val="Answers"/>
              <w:numPr>
                <w:ilvl w:val="0"/>
                <w:numId w:val="14"/>
              </w:numPr>
              <w:rPr>
                <w:rFonts w:ascii="Webdings" w:eastAsia="Webdings" w:hAnsi="Webdings" w:cs="Webdings"/>
                <w:lang w:val="en-GB"/>
              </w:rPr>
            </w:pPr>
            <w:r w:rsidRPr="009B62C6">
              <w:rPr>
                <w:lang w:val="en-GB"/>
              </w:rPr>
              <w:t>VSE (micro-enterprise)</w:t>
            </w:r>
          </w:p>
          <w:p w14:paraId="54E53ADE" w14:textId="77777777" w:rsidR="00216314" w:rsidRPr="009B62C6" w:rsidRDefault="00216314" w:rsidP="00216314">
            <w:pPr>
              <w:pStyle w:val="Answers"/>
              <w:numPr>
                <w:ilvl w:val="0"/>
                <w:numId w:val="14"/>
              </w:numPr>
              <w:rPr>
                <w:rFonts w:ascii="Webdings" w:eastAsia="Webdings" w:hAnsi="Webdings" w:cs="Webdings"/>
                <w:lang w:val="en-GB"/>
              </w:rPr>
            </w:pPr>
            <w:r w:rsidRPr="009B62C6">
              <w:rPr>
                <w:lang w:val="en-GB"/>
              </w:rPr>
              <w:t>SE</w:t>
            </w:r>
          </w:p>
          <w:p w14:paraId="79104AC9" w14:textId="77777777" w:rsidR="00216314" w:rsidRPr="009B62C6" w:rsidRDefault="00216314" w:rsidP="00216314">
            <w:pPr>
              <w:pStyle w:val="Answers"/>
              <w:numPr>
                <w:ilvl w:val="0"/>
                <w:numId w:val="14"/>
              </w:numPr>
              <w:rPr>
                <w:rFonts w:ascii="Webdings" w:eastAsia="Webdings" w:hAnsi="Webdings" w:cs="Webdings"/>
                <w:lang w:val="en-GB"/>
              </w:rPr>
            </w:pPr>
            <w:r w:rsidRPr="009B62C6">
              <w:rPr>
                <w:lang w:val="en-GB"/>
              </w:rPr>
              <w:t>ME</w:t>
            </w:r>
          </w:p>
          <w:p w14:paraId="7105A7CF" w14:textId="64E64606" w:rsidR="002465FF" w:rsidRPr="00194BC7" w:rsidRDefault="00216314" w:rsidP="00216314">
            <w:pPr>
              <w:pStyle w:val="Answers"/>
              <w:numPr>
                <w:ilvl w:val="0"/>
                <w:numId w:val="14"/>
              </w:numPr>
              <w:rPr>
                <w:rFonts w:ascii="Webdings" w:eastAsia="Webdings" w:hAnsi="Webdings" w:cs="Webdings"/>
                <w:lang w:val="fr-BE"/>
              </w:rPr>
            </w:pPr>
            <w:r w:rsidRPr="00194BC7">
              <w:rPr>
                <w:lang w:val="fr-BE"/>
              </w:rPr>
              <w:t xml:space="preserve">LE </w:t>
            </w:r>
            <w:r w:rsidR="002465FF" w:rsidRPr="00194BC7">
              <w:rPr>
                <w:rFonts w:eastAsia="Webdings" w:cs="Webdings"/>
                <w:lang w:val="fr-BE"/>
              </w:rPr>
              <w:t>(</w:t>
            </w:r>
            <w:proofErr w:type="spellStart"/>
            <w:r w:rsidR="002465FF" w:rsidRPr="00194BC7">
              <w:rPr>
                <w:rFonts w:eastAsia="Webdings" w:cs="Webdings"/>
                <w:b/>
                <w:u w:val="single"/>
                <w:lang w:val="fr-BE"/>
              </w:rPr>
              <w:t>In</w:t>
            </w:r>
            <w:r w:rsidRPr="00194BC7">
              <w:rPr>
                <w:rFonts w:eastAsia="Webdings" w:cs="Webdings"/>
                <w:b/>
                <w:u w:val="single"/>
                <w:lang w:val="fr-BE"/>
              </w:rPr>
              <w:t>eligible</w:t>
            </w:r>
            <w:proofErr w:type="spellEnd"/>
            <w:r w:rsidRPr="00194BC7">
              <w:rPr>
                <w:rFonts w:eastAsia="Webdings" w:cs="Webdings"/>
                <w:b/>
                <w:u w:val="single"/>
                <w:lang w:val="fr-BE"/>
              </w:rPr>
              <w:t xml:space="preserve"> for</w:t>
            </w:r>
            <w:r w:rsidR="002465FF" w:rsidRPr="00194BC7">
              <w:rPr>
                <w:rFonts w:eastAsia="Webdings" w:cs="Webdings"/>
                <w:b/>
                <w:u w:val="single"/>
                <w:lang w:val="fr-BE"/>
              </w:rPr>
              <w:t xml:space="preserve"> « Innovation Vouchers »</w:t>
            </w:r>
            <w:r w:rsidR="002465FF" w:rsidRPr="00194BC7">
              <w:rPr>
                <w:rFonts w:eastAsia="Webdings" w:cs="Webdings"/>
                <w:lang w:val="fr-BE"/>
              </w:rPr>
              <w:t>)</w:t>
            </w:r>
          </w:p>
          <w:p w14:paraId="4538A29D" w14:textId="5172A06E" w:rsidR="00B84676" w:rsidRPr="00194BC7" w:rsidRDefault="00B84676" w:rsidP="002465FF">
            <w:pPr>
              <w:pStyle w:val="Answers"/>
              <w:ind w:left="0"/>
              <w:rPr>
                <w:rFonts w:ascii="Webdings" w:eastAsia="Webdings" w:hAnsi="Webdings" w:cs="Webdings"/>
                <w:lang w:val="fr-BE"/>
              </w:rPr>
            </w:pPr>
          </w:p>
        </w:tc>
      </w:tr>
    </w:tbl>
    <w:p w14:paraId="61392E12" w14:textId="77777777" w:rsidR="00B84676" w:rsidRPr="00194BC7" w:rsidRDefault="00B84676" w:rsidP="00E42E6E"/>
    <w:p w14:paraId="452337E4" w14:textId="5706F7D1" w:rsidR="00A26A31" w:rsidRPr="009B62C6" w:rsidRDefault="00216314" w:rsidP="00DA1850">
      <w:pPr>
        <w:pStyle w:val="Titre2"/>
        <w:rPr>
          <w:lang w:val="en-GB"/>
        </w:rPr>
      </w:pPr>
      <w:bookmarkStart w:id="13" w:name="_Toc85026459"/>
      <w:bookmarkStart w:id="14" w:name="_Toc87970237"/>
      <w:r w:rsidRPr="009B62C6">
        <w:rPr>
          <w:lang w:val="en-GB"/>
        </w:rPr>
        <w:t>Explanation of the ability of the company to contribute its financial share</w:t>
      </w:r>
      <w:bookmarkEnd w:id="13"/>
      <w:bookmarkEnd w:id="14"/>
      <w:r w:rsidR="00FA54D4" w:rsidRPr="009B62C6">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CE0646" w:rsidRPr="00194BC7" w14:paraId="05256968" w14:textId="77777777" w:rsidTr="002465F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2ECCE2CC" w14:textId="6E572C41" w:rsidR="00CE0646" w:rsidRPr="009B62C6" w:rsidRDefault="003D2002" w:rsidP="00887EBC">
            <w:pPr>
              <w:pStyle w:val="Contenudetableau"/>
              <w:snapToGrid w:val="0"/>
              <w:ind w:right="27"/>
              <w:rPr>
                <w:lang w:val="en-GB"/>
              </w:rPr>
            </w:pPr>
            <w:r w:rsidRPr="009B62C6">
              <w:rPr>
                <w:b/>
                <w:bCs/>
                <w:color w:val="0000FF"/>
                <w:lang w:val="en-GB"/>
              </w:rPr>
              <w:t>Explanatory note to be deleted</w:t>
            </w:r>
          </w:p>
        </w:tc>
      </w:tr>
      <w:tr w:rsidR="00CE0646" w:rsidRPr="009B62C6" w14:paraId="2D6FD79E" w14:textId="77777777" w:rsidTr="002465FF">
        <w:tc>
          <w:tcPr>
            <w:tcW w:w="9498" w:type="dxa"/>
            <w:tcBorders>
              <w:left w:val="single" w:sz="1" w:space="0" w:color="000000"/>
              <w:bottom w:val="single" w:sz="1" w:space="0" w:color="000000"/>
              <w:right w:val="single" w:sz="1" w:space="0" w:color="000000"/>
            </w:tcBorders>
            <w:shd w:val="clear" w:color="auto" w:fill="auto"/>
          </w:tcPr>
          <w:p w14:paraId="2A38751D" w14:textId="77777777" w:rsidR="00F63789" w:rsidRPr="00F63789" w:rsidRDefault="00F63789" w:rsidP="00F63789">
            <w:pPr>
              <w:widowControl w:val="0"/>
              <w:suppressLineNumbers/>
              <w:suppressAutoHyphens/>
              <w:snapToGrid w:val="0"/>
              <w:spacing w:after="0" w:line="240" w:lineRule="auto"/>
              <w:jc w:val="both"/>
              <w:rPr>
                <w:rFonts w:eastAsia="SimSun" w:cs="Mangal"/>
                <w:color w:val="0000FF"/>
                <w:kern w:val="1"/>
                <w:szCs w:val="24"/>
                <w:lang w:val="en-GB" w:eastAsia="zh-CN" w:bidi="hi-IN"/>
              </w:rPr>
            </w:pPr>
            <w:r w:rsidRPr="00F63789">
              <w:rPr>
                <w:rFonts w:eastAsia="SimSun" w:cs="Mangal"/>
                <w:color w:val="0000FF"/>
                <w:kern w:val="1"/>
                <w:szCs w:val="24"/>
                <w:lang w:val="en-GB" w:eastAsia="zh-CN" w:bidi="hi-IN"/>
              </w:rPr>
              <w:t>Explain how your company will contribute its financial share (25% + VAT) to the project. This may, for example, be done through recent bank statements that demonstrate sufficient funds, by proof that the own funds of the company are sufficient, etc.</w:t>
            </w:r>
          </w:p>
          <w:p w14:paraId="52F19793" w14:textId="77777777" w:rsidR="00F63789" w:rsidRPr="00F63789" w:rsidRDefault="00F63789" w:rsidP="00F63789">
            <w:pPr>
              <w:widowControl w:val="0"/>
              <w:suppressLineNumbers/>
              <w:suppressAutoHyphens/>
              <w:spacing w:after="0" w:line="240" w:lineRule="auto"/>
              <w:jc w:val="both"/>
              <w:rPr>
                <w:rFonts w:eastAsia="SimSun" w:cs="Mangal"/>
                <w:color w:val="0000FF"/>
                <w:kern w:val="1"/>
                <w:szCs w:val="24"/>
                <w:lang w:val="en-GB" w:eastAsia="zh-CN" w:bidi="hi-IN"/>
              </w:rPr>
            </w:pPr>
          </w:p>
          <w:p w14:paraId="1950CB88" w14:textId="4496FDA8" w:rsidR="00F63789" w:rsidRPr="009B62C6" w:rsidRDefault="00F63789" w:rsidP="00F63789">
            <w:pPr>
              <w:widowControl w:val="0"/>
              <w:suppressLineNumbers/>
              <w:suppressAutoHyphens/>
              <w:spacing w:after="0" w:line="240" w:lineRule="auto"/>
              <w:jc w:val="both"/>
              <w:rPr>
                <w:rFonts w:eastAsia="SimSun" w:cs="Mangal"/>
                <w:b/>
                <w:color w:val="0000FF"/>
                <w:kern w:val="1"/>
                <w:szCs w:val="24"/>
                <w:lang w:val="en-GB" w:eastAsia="zh-CN" w:bidi="hi-IN"/>
              </w:rPr>
            </w:pPr>
            <w:r w:rsidRPr="00F63789">
              <w:rPr>
                <w:rFonts w:eastAsia="SimSun" w:cs="Mangal"/>
                <w:b/>
                <w:color w:val="0000FF"/>
                <w:kern w:val="1"/>
                <w:szCs w:val="24"/>
                <w:lang w:val="en-GB" w:eastAsia="zh-CN" w:bidi="hi-IN"/>
              </w:rPr>
              <w:t>Attach in annex:</w:t>
            </w:r>
          </w:p>
          <w:p w14:paraId="6F8DF7AA" w14:textId="77777777" w:rsidR="00F63789" w:rsidRPr="00F63789" w:rsidRDefault="00F63789" w:rsidP="00F63789">
            <w:pPr>
              <w:widowControl w:val="0"/>
              <w:suppressLineNumbers/>
              <w:suppressAutoHyphens/>
              <w:spacing w:after="0" w:line="240" w:lineRule="auto"/>
              <w:jc w:val="both"/>
              <w:rPr>
                <w:rFonts w:eastAsia="SimSun" w:cs="Mangal"/>
                <w:color w:val="0000FF"/>
                <w:kern w:val="1"/>
                <w:szCs w:val="24"/>
                <w:lang w:val="en-GB" w:eastAsia="zh-CN" w:bidi="hi-IN"/>
              </w:rPr>
            </w:pPr>
          </w:p>
          <w:p w14:paraId="58CC02F7" w14:textId="77777777" w:rsidR="00CE0646" w:rsidRPr="009B62C6" w:rsidRDefault="00F63789" w:rsidP="00F63789">
            <w:pPr>
              <w:pStyle w:val="Contenudetableau"/>
              <w:numPr>
                <w:ilvl w:val="0"/>
                <w:numId w:val="6"/>
              </w:numPr>
              <w:rPr>
                <w:lang w:val="en-GB"/>
              </w:rPr>
            </w:pPr>
            <w:r w:rsidRPr="009B62C6">
              <w:rPr>
                <w:color w:val="0000FF"/>
                <w:lang w:val="en-GB"/>
              </w:rPr>
              <w:t>Accompanying documents</w:t>
            </w:r>
          </w:p>
          <w:p w14:paraId="0F5AE780" w14:textId="3463193D" w:rsidR="00F63789" w:rsidRPr="009B62C6" w:rsidRDefault="00F63789" w:rsidP="00F63789">
            <w:pPr>
              <w:pStyle w:val="Contenudetableau"/>
              <w:ind w:left="720"/>
              <w:rPr>
                <w:lang w:val="en-GB"/>
              </w:rPr>
            </w:pPr>
          </w:p>
        </w:tc>
      </w:tr>
    </w:tbl>
    <w:p w14:paraId="7378E1F5" w14:textId="77777777" w:rsidR="00CE0646" w:rsidRPr="009B62C6" w:rsidRDefault="00CE0646" w:rsidP="0080196E">
      <w:pPr>
        <w:rPr>
          <w:lang w:val="en-GB"/>
        </w:rPr>
      </w:pPr>
    </w:p>
    <w:p w14:paraId="37AFC443" w14:textId="5A3287D2" w:rsidR="00F9494D" w:rsidRPr="009B62C6" w:rsidRDefault="00F63789" w:rsidP="00DA1850">
      <w:pPr>
        <w:pStyle w:val="Titre2"/>
        <w:rPr>
          <w:lang w:val="en-GB"/>
        </w:rPr>
      </w:pPr>
      <w:bookmarkStart w:id="15" w:name="_Toc87970238"/>
      <w:r w:rsidRPr="009B62C6">
        <w:rPr>
          <w:lang w:val="en-GB"/>
        </w:rPr>
        <w:t>State aid received over the last five fiscal years</w:t>
      </w:r>
      <w:bookmarkEnd w:id="15"/>
      <w:r w:rsidR="00DB538A" w:rsidRPr="009B62C6">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DB538A" w:rsidRPr="00194BC7" w14:paraId="698F9E9A" w14:textId="77777777" w:rsidTr="002465F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25452B01" w14:textId="24BAD50E" w:rsidR="00DB538A" w:rsidRPr="009B62C6" w:rsidRDefault="003D2002" w:rsidP="00887EBC">
            <w:pPr>
              <w:pStyle w:val="Contenudetableau"/>
              <w:snapToGrid w:val="0"/>
              <w:rPr>
                <w:lang w:val="en-GB"/>
              </w:rPr>
            </w:pPr>
            <w:r w:rsidRPr="009B62C6">
              <w:rPr>
                <w:b/>
                <w:bCs/>
                <w:color w:val="0000FF"/>
                <w:lang w:val="en-GB"/>
              </w:rPr>
              <w:t>Explanatory note to be deleted</w:t>
            </w:r>
          </w:p>
        </w:tc>
      </w:tr>
      <w:tr w:rsidR="00DB538A" w:rsidRPr="00194BC7" w14:paraId="7991D316" w14:textId="77777777" w:rsidTr="002465FF">
        <w:tc>
          <w:tcPr>
            <w:tcW w:w="9498" w:type="dxa"/>
            <w:tcBorders>
              <w:left w:val="single" w:sz="1" w:space="0" w:color="000000"/>
              <w:bottom w:val="single" w:sz="1" w:space="0" w:color="000000"/>
              <w:right w:val="single" w:sz="1" w:space="0" w:color="000000"/>
            </w:tcBorders>
            <w:shd w:val="clear" w:color="auto" w:fill="auto"/>
          </w:tcPr>
          <w:p w14:paraId="6A044640" w14:textId="77777777" w:rsidR="00F63789" w:rsidRPr="009B62C6" w:rsidRDefault="00F63789" w:rsidP="00F63789">
            <w:pPr>
              <w:pStyle w:val="Contenudetableau"/>
              <w:snapToGrid w:val="0"/>
              <w:rPr>
                <w:color w:val="0000FF"/>
                <w:lang w:val="en-GB"/>
              </w:rPr>
            </w:pPr>
            <w:r w:rsidRPr="009B62C6">
              <w:rPr>
                <w:color w:val="0000FF"/>
                <w:lang w:val="en-GB"/>
              </w:rPr>
              <w:t xml:space="preserve">Indicate all the aid that the company has received </w:t>
            </w:r>
            <w:r w:rsidRPr="009B62C6">
              <w:rPr>
                <w:b/>
                <w:bCs/>
                <w:color w:val="0000FF"/>
                <w:lang w:val="en-GB"/>
              </w:rPr>
              <w:t>over the last five years</w:t>
            </w:r>
            <w:r w:rsidRPr="009B62C6">
              <w:rPr>
                <w:color w:val="0000FF"/>
                <w:lang w:val="en-GB"/>
              </w:rPr>
              <w:t xml:space="preserve"> or that it currently receives at the regional, federal, and European level. </w:t>
            </w:r>
          </w:p>
          <w:p w14:paraId="4107E250" w14:textId="77777777" w:rsidR="00F63789" w:rsidRPr="009B62C6" w:rsidRDefault="00F63789" w:rsidP="00F63789">
            <w:pPr>
              <w:pStyle w:val="Contenudetableau"/>
              <w:snapToGrid w:val="0"/>
              <w:rPr>
                <w:color w:val="0000FF"/>
                <w:lang w:val="en-GB"/>
              </w:rPr>
            </w:pPr>
          </w:p>
          <w:p w14:paraId="6681E177" w14:textId="77777777" w:rsidR="00F63789" w:rsidRPr="009B62C6" w:rsidRDefault="00F63789" w:rsidP="00F63789">
            <w:pPr>
              <w:pStyle w:val="Contenudetableau"/>
              <w:snapToGrid w:val="0"/>
              <w:rPr>
                <w:b/>
                <w:color w:val="0000FF"/>
                <w:lang w:val="en-GB"/>
              </w:rPr>
            </w:pPr>
            <w:r w:rsidRPr="009B62C6">
              <w:rPr>
                <w:b/>
                <w:color w:val="0000FF"/>
                <w:lang w:val="en-GB"/>
              </w:rPr>
              <w:t xml:space="preserve">Also indicate any aid that the company is currently applying for, even if there has not yet been any </w:t>
            </w:r>
            <w:r w:rsidRPr="009B62C6">
              <w:rPr>
                <w:b/>
                <w:color w:val="0000FF"/>
                <w:lang w:val="en-GB"/>
              </w:rPr>
              <w:lastRenderedPageBreak/>
              <w:t xml:space="preserve">decision regarding the allocation of this aid. </w:t>
            </w:r>
          </w:p>
          <w:p w14:paraId="1FB37A3C" w14:textId="77777777" w:rsidR="00F63789" w:rsidRPr="009B62C6" w:rsidRDefault="00F63789" w:rsidP="00F63789">
            <w:pPr>
              <w:pStyle w:val="Contenudetableau"/>
              <w:rPr>
                <w:color w:val="0000FF"/>
                <w:lang w:val="en-GB"/>
              </w:rPr>
            </w:pPr>
          </w:p>
          <w:p w14:paraId="436507C5" w14:textId="77777777" w:rsidR="00F63789" w:rsidRPr="009B62C6" w:rsidRDefault="00F63789" w:rsidP="00F63789">
            <w:pPr>
              <w:pStyle w:val="Contenudetableau"/>
              <w:rPr>
                <w:color w:val="0000FF"/>
                <w:lang w:val="en-GB"/>
              </w:rPr>
            </w:pPr>
            <w:r w:rsidRPr="009B62C6">
              <w:rPr>
                <w:color w:val="0000FF"/>
                <w:lang w:val="en-GB"/>
              </w:rPr>
              <w:t>Specify the purpose of the aid, the amount, the intervention rate, and the applicable period.</w:t>
            </w:r>
          </w:p>
          <w:p w14:paraId="366270E5" w14:textId="5F917361" w:rsidR="00616FFC" w:rsidRPr="009B62C6" w:rsidRDefault="00616FFC" w:rsidP="00616FFC">
            <w:pPr>
              <w:pStyle w:val="Corpsdetexte"/>
              <w:rPr>
                <w:rFonts w:cs="Arial"/>
                <w:i/>
                <w:szCs w:val="20"/>
                <w:lang w:val="en-GB"/>
              </w:rPr>
            </w:pPr>
          </w:p>
        </w:tc>
      </w:tr>
    </w:tbl>
    <w:p w14:paraId="73191B9C" w14:textId="77777777" w:rsidR="00DB538A" w:rsidRPr="009B62C6" w:rsidRDefault="00DB538A" w:rsidP="00E1436C">
      <w:pPr>
        <w:ind w:left="360"/>
        <w:rPr>
          <w:lang w:val="en-GB"/>
        </w:rPr>
      </w:pPr>
    </w:p>
    <w:p w14:paraId="7FD59ABC" w14:textId="4FEBD9CF" w:rsidR="002465FF" w:rsidRPr="009B62C6" w:rsidRDefault="00F63789" w:rsidP="00F63789">
      <w:pPr>
        <w:pStyle w:val="Titre2"/>
        <w:numPr>
          <w:ilvl w:val="2"/>
          <w:numId w:val="2"/>
        </w:numPr>
        <w:rPr>
          <w:lang w:val="en-GB"/>
        </w:rPr>
      </w:pPr>
      <w:bookmarkStart w:id="16" w:name="_Toc87970239"/>
      <w:r w:rsidRPr="009B62C6">
        <w:rPr>
          <w:lang w:val="en-GB"/>
        </w:rPr>
        <w:t>BCR aid</w:t>
      </w:r>
      <w:bookmarkEnd w:id="16"/>
      <w:r w:rsidR="00DB538A" w:rsidRPr="009B62C6">
        <w:rPr>
          <w:lang w:val="en-GB"/>
        </w:rPr>
        <w:br/>
      </w:r>
    </w:p>
    <w:p w14:paraId="6D884BAC" w14:textId="77777777" w:rsidR="00F63789" w:rsidRPr="009B62C6" w:rsidRDefault="00F63789" w:rsidP="00F63789">
      <w:pPr>
        <w:keepNext/>
        <w:widowControl w:val="0"/>
        <w:numPr>
          <w:ilvl w:val="0"/>
          <w:numId w:val="7"/>
        </w:numPr>
        <w:shd w:val="clear" w:color="auto" w:fill="FFFFFF"/>
        <w:suppressAutoHyphens/>
        <w:spacing w:after="0" w:line="22" w:lineRule="atLeast"/>
        <w:ind w:left="643"/>
        <w:textAlignment w:val="baseline"/>
        <w:rPr>
          <w:rFonts w:cs="Arial"/>
          <w:b/>
          <w:bCs/>
          <w:szCs w:val="20"/>
          <w:lang w:val="en-GB"/>
        </w:rPr>
      </w:pPr>
      <w:r w:rsidRPr="009B62C6">
        <w:rPr>
          <w:rFonts w:cs="Arial"/>
          <w:b/>
          <w:bCs/>
          <w:szCs w:val="20"/>
          <w:lang w:val="en-GB"/>
        </w:rPr>
        <w:t>Innoviris</w:t>
      </w:r>
    </w:p>
    <w:p w14:paraId="20CC053D" w14:textId="77777777" w:rsidR="00F63789" w:rsidRPr="009B62C6" w:rsidRDefault="00F63789" w:rsidP="00F63789">
      <w:pPr>
        <w:keepNext/>
        <w:shd w:val="clear" w:color="auto" w:fill="FFFFFF"/>
        <w:spacing w:line="22" w:lineRule="atLeast"/>
        <w:ind w:left="1080"/>
        <w:textAlignment w:val="baseline"/>
        <w:rPr>
          <w:rFonts w:cs="Arial"/>
          <w:b/>
          <w:bCs/>
          <w:szCs w:val="20"/>
          <w:lang w:val="en-GB"/>
        </w:rPr>
      </w:pPr>
    </w:p>
    <w:tbl>
      <w:tblPr>
        <w:tblStyle w:val="Grilledutableau"/>
        <w:tblW w:w="9214" w:type="dxa"/>
        <w:tblInd w:w="279" w:type="dxa"/>
        <w:tblLook w:val="04A0" w:firstRow="1" w:lastRow="0" w:firstColumn="1" w:lastColumn="0" w:noHBand="0" w:noVBand="1"/>
      </w:tblPr>
      <w:tblGrid>
        <w:gridCol w:w="2056"/>
        <w:gridCol w:w="5540"/>
        <w:gridCol w:w="1618"/>
      </w:tblGrid>
      <w:tr w:rsidR="00F63789" w:rsidRPr="009B62C6" w14:paraId="66B6075F" w14:textId="77777777" w:rsidTr="006B4E10">
        <w:trPr>
          <w:trHeight w:val="396"/>
        </w:trPr>
        <w:tc>
          <w:tcPr>
            <w:tcW w:w="2056" w:type="dxa"/>
            <w:shd w:val="clear" w:color="auto" w:fill="F2F2F2" w:themeFill="background1" w:themeFillShade="F2"/>
            <w:hideMark/>
          </w:tcPr>
          <w:p w14:paraId="4DF1C376" w14:textId="77777777" w:rsidR="00F63789" w:rsidRPr="009B62C6" w:rsidRDefault="00F63789" w:rsidP="006B4E10">
            <w:pPr>
              <w:spacing w:before="100" w:beforeAutospacing="1" w:after="119"/>
              <w:rPr>
                <w:rFonts w:eastAsia="Times New Roman" w:cs="Arial"/>
                <w:lang w:val="en-GB" w:eastAsia="fr-BE"/>
              </w:rPr>
            </w:pPr>
            <w:r w:rsidRPr="009B62C6">
              <w:rPr>
                <w:rFonts w:eastAsia="Times New Roman" w:cs="Arial"/>
                <w:b/>
                <w:bCs/>
                <w:szCs w:val="20"/>
                <w:lang w:val="en-GB" w:eastAsia="fr-BE"/>
              </w:rPr>
              <w:t>File number</w:t>
            </w:r>
          </w:p>
        </w:tc>
        <w:tc>
          <w:tcPr>
            <w:tcW w:w="5540" w:type="dxa"/>
            <w:shd w:val="clear" w:color="auto" w:fill="F2F2F2" w:themeFill="background1" w:themeFillShade="F2"/>
            <w:hideMark/>
          </w:tcPr>
          <w:p w14:paraId="4EE45896" w14:textId="77777777" w:rsidR="00F63789" w:rsidRPr="009B62C6" w:rsidRDefault="00F63789" w:rsidP="006B4E10">
            <w:pPr>
              <w:spacing w:before="100" w:beforeAutospacing="1" w:after="119"/>
              <w:rPr>
                <w:rFonts w:eastAsia="Times New Roman" w:cs="Arial"/>
                <w:lang w:val="en-GB" w:eastAsia="fr-BE"/>
              </w:rPr>
            </w:pPr>
            <w:r w:rsidRPr="009B62C6">
              <w:rPr>
                <w:rFonts w:eastAsia="Times New Roman" w:cs="Arial"/>
                <w:b/>
                <w:bCs/>
                <w:szCs w:val="20"/>
                <w:lang w:val="en-GB" w:eastAsia="fr-BE"/>
              </w:rPr>
              <w:t>Project title</w:t>
            </w:r>
          </w:p>
        </w:tc>
        <w:tc>
          <w:tcPr>
            <w:tcW w:w="1618" w:type="dxa"/>
            <w:shd w:val="clear" w:color="auto" w:fill="F2F2F2" w:themeFill="background1" w:themeFillShade="F2"/>
            <w:hideMark/>
          </w:tcPr>
          <w:p w14:paraId="292760B7" w14:textId="77777777" w:rsidR="00F63789" w:rsidRPr="009B62C6" w:rsidRDefault="00F63789" w:rsidP="006B4E10">
            <w:pPr>
              <w:spacing w:before="100" w:beforeAutospacing="1" w:after="119"/>
              <w:rPr>
                <w:rFonts w:eastAsia="Times New Roman" w:cs="Arial"/>
                <w:lang w:val="en-GB" w:eastAsia="fr-BE"/>
              </w:rPr>
            </w:pPr>
            <w:r w:rsidRPr="009B62C6">
              <w:rPr>
                <w:rFonts w:eastAsia="Times New Roman" w:cs="Arial"/>
                <w:b/>
                <w:bCs/>
                <w:szCs w:val="20"/>
                <w:lang w:val="en-GB" w:eastAsia="fr-BE"/>
              </w:rPr>
              <w:t>Subsidy (EUR)</w:t>
            </w:r>
          </w:p>
        </w:tc>
      </w:tr>
      <w:tr w:rsidR="00F63789" w:rsidRPr="009B62C6" w14:paraId="36392240" w14:textId="77777777" w:rsidTr="006B4E10">
        <w:trPr>
          <w:trHeight w:val="396"/>
        </w:trPr>
        <w:tc>
          <w:tcPr>
            <w:tcW w:w="2056" w:type="dxa"/>
            <w:hideMark/>
          </w:tcPr>
          <w:p w14:paraId="7045BEDF" w14:textId="77777777" w:rsidR="00F63789" w:rsidRPr="009B62C6" w:rsidRDefault="00F63789" w:rsidP="006B4E10">
            <w:pPr>
              <w:spacing w:before="100" w:beforeAutospacing="1" w:after="119"/>
              <w:jc w:val="center"/>
              <w:rPr>
                <w:rFonts w:eastAsia="Times New Roman" w:cs="Arial"/>
                <w:i/>
                <w:lang w:val="en-GB" w:eastAsia="fr-BE"/>
              </w:rPr>
            </w:pPr>
            <w:r w:rsidRPr="009B62C6">
              <w:rPr>
                <w:rFonts w:eastAsia="Times New Roman" w:cs="Arial"/>
                <w:i/>
                <w:lang w:val="en-GB" w:eastAsia="fr-BE"/>
              </w:rPr>
              <w:t>XXXX</w:t>
            </w:r>
          </w:p>
        </w:tc>
        <w:tc>
          <w:tcPr>
            <w:tcW w:w="5540" w:type="dxa"/>
          </w:tcPr>
          <w:p w14:paraId="3EB8586A" w14:textId="77777777" w:rsidR="00F63789" w:rsidRPr="009B62C6" w:rsidRDefault="00F63789" w:rsidP="006B4E10">
            <w:pPr>
              <w:spacing w:before="100" w:beforeAutospacing="1" w:after="119"/>
              <w:ind w:left="360"/>
              <w:rPr>
                <w:rFonts w:eastAsia="Times New Roman" w:cs="Arial"/>
                <w:i/>
                <w:lang w:val="en-GB" w:eastAsia="fr-BE"/>
              </w:rPr>
            </w:pPr>
          </w:p>
        </w:tc>
        <w:tc>
          <w:tcPr>
            <w:tcW w:w="1618" w:type="dxa"/>
          </w:tcPr>
          <w:p w14:paraId="4124A776" w14:textId="77777777" w:rsidR="00F63789" w:rsidRPr="009B62C6" w:rsidRDefault="00F63789" w:rsidP="006B4E10">
            <w:pPr>
              <w:spacing w:before="100" w:beforeAutospacing="1" w:after="119"/>
              <w:jc w:val="right"/>
              <w:rPr>
                <w:rFonts w:eastAsia="Times New Roman" w:cs="Arial"/>
                <w:i/>
                <w:lang w:val="en-GB" w:eastAsia="fr-BE"/>
              </w:rPr>
            </w:pPr>
            <w:r w:rsidRPr="009B62C6">
              <w:rPr>
                <w:rFonts w:eastAsia="Times New Roman" w:cs="Arial"/>
                <w:i/>
                <w:szCs w:val="20"/>
                <w:lang w:val="en-GB" w:eastAsia="fr-BE"/>
              </w:rPr>
              <w:t>3.000,00 €</w:t>
            </w:r>
          </w:p>
        </w:tc>
      </w:tr>
    </w:tbl>
    <w:p w14:paraId="48E3B68F" w14:textId="77777777" w:rsidR="00F63789" w:rsidRPr="009B62C6" w:rsidRDefault="00F63789" w:rsidP="00F63789">
      <w:pPr>
        <w:keepNext/>
        <w:shd w:val="clear" w:color="auto" w:fill="FFFFFF"/>
        <w:spacing w:line="22" w:lineRule="atLeast"/>
        <w:ind w:left="360"/>
        <w:textAlignment w:val="baseline"/>
        <w:rPr>
          <w:rFonts w:cs="Arial"/>
          <w:b/>
          <w:bCs/>
          <w:szCs w:val="20"/>
          <w:lang w:val="en-GB"/>
        </w:rPr>
      </w:pPr>
    </w:p>
    <w:p w14:paraId="62DF6676" w14:textId="77777777" w:rsidR="00F63789" w:rsidRPr="009B62C6" w:rsidRDefault="00F63789" w:rsidP="00F63789">
      <w:pPr>
        <w:keepNext/>
        <w:widowControl w:val="0"/>
        <w:numPr>
          <w:ilvl w:val="0"/>
          <w:numId w:val="7"/>
        </w:numPr>
        <w:shd w:val="clear" w:color="auto" w:fill="FFFFFF"/>
        <w:suppressAutoHyphens/>
        <w:spacing w:after="0" w:line="22" w:lineRule="atLeast"/>
        <w:ind w:left="643"/>
        <w:textAlignment w:val="baseline"/>
        <w:rPr>
          <w:rFonts w:cs="Arial"/>
          <w:szCs w:val="20"/>
          <w:lang w:val="en-GB"/>
        </w:rPr>
      </w:pPr>
      <w:r w:rsidRPr="009B62C6">
        <w:rPr>
          <w:rFonts w:cs="Arial"/>
          <w:b/>
          <w:lang w:val="en-GB"/>
        </w:rPr>
        <w:t xml:space="preserve">Other aid in the BCR </w:t>
      </w:r>
      <w:r w:rsidRPr="009B62C6">
        <w:rPr>
          <w:rFonts w:cs="Arial"/>
          <w:szCs w:val="20"/>
          <w:lang w:val="en-GB"/>
        </w:rPr>
        <w:t>(Brussels Economy and Employment, BIE, SRIB/</w:t>
      </w:r>
      <w:proofErr w:type="spellStart"/>
      <w:r w:rsidRPr="009B62C6">
        <w:rPr>
          <w:rFonts w:cs="Arial"/>
          <w:szCs w:val="20"/>
          <w:lang w:val="en-GB"/>
        </w:rPr>
        <w:t>Finance.brussels</w:t>
      </w:r>
      <w:proofErr w:type="spellEnd"/>
      <w:r w:rsidRPr="009B62C6">
        <w:rPr>
          <w:rFonts w:cs="Arial"/>
          <w:szCs w:val="20"/>
          <w:lang w:val="en-GB"/>
        </w:rPr>
        <w:t>, SDRB/</w:t>
      </w:r>
      <w:proofErr w:type="spellStart"/>
      <w:r w:rsidRPr="009B62C6">
        <w:rPr>
          <w:rFonts w:cs="Arial"/>
          <w:szCs w:val="20"/>
          <w:lang w:val="en-GB"/>
        </w:rPr>
        <w:t>CityDev</w:t>
      </w:r>
      <w:proofErr w:type="spellEnd"/>
      <w:r w:rsidRPr="009B62C6">
        <w:rPr>
          <w:rFonts w:cs="Arial"/>
          <w:szCs w:val="20"/>
          <w:lang w:val="en-GB"/>
        </w:rPr>
        <w:t>, Participation Fund, Guarantee Fund, etc.)</w:t>
      </w:r>
    </w:p>
    <w:p w14:paraId="2F6AA6E4" w14:textId="77777777" w:rsidR="00F63789" w:rsidRPr="009B62C6" w:rsidRDefault="00F63789" w:rsidP="00F63789">
      <w:pPr>
        <w:keepNext/>
        <w:widowControl w:val="0"/>
        <w:shd w:val="clear" w:color="auto" w:fill="FFFFFF"/>
        <w:suppressAutoHyphens/>
        <w:spacing w:after="0" w:line="22" w:lineRule="atLeast"/>
        <w:ind w:left="1440"/>
        <w:textAlignment w:val="baseline"/>
        <w:rPr>
          <w:rFonts w:cs="Arial"/>
          <w:szCs w:val="20"/>
          <w:lang w:val="en-GB"/>
        </w:rPr>
      </w:pPr>
    </w:p>
    <w:tbl>
      <w:tblPr>
        <w:tblStyle w:val="Grilledutableau"/>
        <w:tblW w:w="9235" w:type="dxa"/>
        <w:tblInd w:w="279" w:type="dxa"/>
        <w:tblLook w:val="04A0" w:firstRow="1" w:lastRow="0" w:firstColumn="1" w:lastColumn="0" w:noHBand="0" w:noVBand="1"/>
      </w:tblPr>
      <w:tblGrid>
        <w:gridCol w:w="1720"/>
        <w:gridCol w:w="1398"/>
        <w:gridCol w:w="4732"/>
        <w:gridCol w:w="1385"/>
      </w:tblGrid>
      <w:tr w:rsidR="00F63789" w:rsidRPr="009B62C6" w14:paraId="0404DA5E" w14:textId="77777777" w:rsidTr="006B4E10">
        <w:trPr>
          <w:trHeight w:val="316"/>
        </w:trPr>
        <w:tc>
          <w:tcPr>
            <w:tcW w:w="1720" w:type="dxa"/>
            <w:shd w:val="clear" w:color="auto" w:fill="F2F2F2" w:themeFill="background1" w:themeFillShade="F2"/>
            <w:hideMark/>
          </w:tcPr>
          <w:p w14:paraId="2991537E" w14:textId="77777777" w:rsidR="00F63789" w:rsidRPr="009B62C6" w:rsidRDefault="00F63789" w:rsidP="006B4E10">
            <w:pPr>
              <w:spacing w:before="100" w:beforeAutospacing="1" w:after="119"/>
              <w:rPr>
                <w:rFonts w:eastAsia="Times New Roman" w:cs="Arial"/>
                <w:lang w:val="en-GB" w:eastAsia="fr-BE"/>
              </w:rPr>
            </w:pPr>
            <w:r w:rsidRPr="009B62C6">
              <w:rPr>
                <w:rFonts w:eastAsia="Times New Roman" w:cs="Arial"/>
                <w:b/>
                <w:bCs/>
                <w:szCs w:val="20"/>
                <w:lang w:val="en-GB" w:eastAsia="fr-BE"/>
              </w:rPr>
              <w:t>Authority</w:t>
            </w:r>
          </w:p>
        </w:tc>
        <w:tc>
          <w:tcPr>
            <w:tcW w:w="1398" w:type="dxa"/>
            <w:shd w:val="clear" w:color="auto" w:fill="F2F2F2" w:themeFill="background1" w:themeFillShade="F2"/>
            <w:hideMark/>
          </w:tcPr>
          <w:p w14:paraId="473CDA5F" w14:textId="77777777" w:rsidR="00F63789" w:rsidRPr="009B62C6" w:rsidRDefault="00F63789" w:rsidP="006B4E10">
            <w:pPr>
              <w:spacing w:before="100" w:beforeAutospacing="1" w:after="119"/>
              <w:rPr>
                <w:rFonts w:eastAsia="Times New Roman" w:cs="Arial"/>
                <w:lang w:val="en-GB" w:eastAsia="fr-BE"/>
              </w:rPr>
            </w:pPr>
            <w:r w:rsidRPr="009B62C6">
              <w:rPr>
                <w:rFonts w:eastAsia="Times New Roman" w:cs="Arial"/>
                <w:b/>
                <w:bCs/>
                <w:szCs w:val="20"/>
                <w:lang w:val="en-GB" w:eastAsia="fr-BE"/>
              </w:rPr>
              <w:t>File number</w:t>
            </w:r>
          </w:p>
        </w:tc>
        <w:tc>
          <w:tcPr>
            <w:tcW w:w="4732" w:type="dxa"/>
            <w:shd w:val="clear" w:color="auto" w:fill="F2F2F2" w:themeFill="background1" w:themeFillShade="F2"/>
          </w:tcPr>
          <w:p w14:paraId="049240F0" w14:textId="77777777" w:rsidR="00F63789" w:rsidRPr="009B62C6" w:rsidRDefault="00F63789" w:rsidP="006B4E10">
            <w:pPr>
              <w:spacing w:before="100" w:beforeAutospacing="1" w:after="119"/>
              <w:rPr>
                <w:rFonts w:eastAsia="Times New Roman" w:cs="Arial"/>
                <w:b/>
                <w:bCs/>
                <w:szCs w:val="20"/>
                <w:lang w:val="en-GB" w:eastAsia="fr-BE"/>
              </w:rPr>
            </w:pPr>
            <w:r w:rsidRPr="009B62C6">
              <w:rPr>
                <w:rFonts w:eastAsia="Times New Roman" w:cs="Arial"/>
                <w:b/>
                <w:bCs/>
                <w:szCs w:val="20"/>
                <w:lang w:val="en-GB" w:eastAsia="fr-BE"/>
              </w:rPr>
              <w:t>Grant (+ period)</w:t>
            </w:r>
          </w:p>
        </w:tc>
        <w:tc>
          <w:tcPr>
            <w:tcW w:w="1385" w:type="dxa"/>
            <w:shd w:val="clear" w:color="auto" w:fill="F2F2F2" w:themeFill="background1" w:themeFillShade="F2"/>
            <w:hideMark/>
          </w:tcPr>
          <w:p w14:paraId="79D1E32B" w14:textId="77777777" w:rsidR="00F63789" w:rsidRPr="009B62C6" w:rsidRDefault="00F63789" w:rsidP="006B4E10">
            <w:pPr>
              <w:spacing w:before="100" w:beforeAutospacing="1" w:after="119"/>
              <w:rPr>
                <w:rFonts w:eastAsia="Times New Roman" w:cs="Arial"/>
                <w:lang w:val="en-GB" w:eastAsia="fr-BE"/>
              </w:rPr>
            </w:pPr>
            <w:r w:rsidRPr="009B62C6">
              <w:rPr>
                <w:rFonts w:eastAsia="Times New Roman" w:cs="Arial"/>
                <w:b/>
                <w:bCs/>
                <w:szCs w:val="20"/>
                <w:lang w:val="en-GB" w:eastAsia="fr-BE"/>
              </w:rPr>
              <w:t>Subsidy (EUR)</w:t>
            </w:r>
          </w:p>
        </w:tc>
      </w:tr>
      <w:tr w:rsidR="00F63789" w:rsidRPr="009B62C6" w14:paraId="7B75B223" w14:textId="77777777" w:rsidTr="006B4E10">
        <w:trPr>
          <w:trHeight w:val="316"/>
        </w:trPr>
        <w:tc>
          <w:tcPr>
            <w:tcW w:w="1720" w:type="dxa"/>
            <w:hideMark/>
          </w:tcPr>
          <w:p w14:paraId="4939F16F" w14:textId="77777777" w:rsidR="00F63789" w:rsidRPr="009B62C6" w:rsidRDefault="00F63789" w:rsidP="006B4E10">
            <w:pPr>
              <w:spacing w:before="100" w:beforeAutospacing="1" w:after="119"/>
              <w:rPr>
                <w:rFonts w:eastAsia="Times New Roman" w:cs="Arial"/>
                <w:i/>
                <w:lang w:val="en-GB" w:eastAsia="fr-BE"/>
              </w:rPr>
            </w:pPr>
            <w:r w:rsidRPr="009B62C6">
              <w:rPr>
                <w:rFonts w:eastAsia="Times New Roman" w:cs="Arial"/>
                <w:i/>
                <w:szCs w:val="20"/>
                <w:lang w:val="en-GB" w:eastAsia="fr-BE"/>
              </w:rPr>
              <w:t>Admin Eco &amp; Employment</w:t>
            </w:r>
          </w:p>
        </w:tc>
        <w:tc>
          <w:tcPr>
            <w:tcW w:w="1398" w:type="dxa"/>
          </w:tcPr>
          <w:p w14:paraId="4EF00C62" w14:textId="77777777" w:rsidR="00F63789" w:rsidRPr="009B62C6" w:rsidRDefault="00F63789" w:rsidP="006B4E10">
            <w:pPr>
              <w:spacing w:before="100" w:beforeAutospacing="1" w:after="119"/>
              <w:ind w:left="360"/>
              <w:rPr>
                <w:rFonts w:eastAsia="Times New Roman" w:cs="Arial"/>
                <w:i/>
                <w:lang w:val="en-GB" w:eastAsia="fr-BE"/>
              </w:rPr>
            </w:pPr>
            <w:r w:rsidRPr="009B62C6">
              <w:rPr>
                <w:rFonts w:eastAsia="Times New Roman" w:cs="Arial"/>
                <w:i/>
                <w:lang w:val="en-GB" w:eastAsia="fr-BE"/>
              </w:rPr>
              <w:t>XXXX</w:t>
            </w:r>
          </w:p>
        </w:tc>
        <w:tc>
          <w:tcPr>
            <w:tcW w:w="4732" w:type="dxa"/>
          </w:tcPr>
          <w:p w14:paraId="6A17FC5E" w14:textId="77777777" w:rsidR="00F63789" w:rsidRPr="009B62C6" w:rsidRDefault="00F63789" w:rsidP="006B4E10">
            <w:pPr>
              <w:spacing w:before="100" w:beforeAutospacing="1" w:after="119"/>
              <w:rPr>
                <w:rFonts w:eastAsia="Times New Roman" w:cs="Arial"/>
                <w:i/>
                <w:lang w:val="en-GB" w:eastAsia="fr-BE"/>
              </w:rPr>
            </w:pPr>
            <w:r w:rsidRPr="009B62C6">
              <w:rPr>
                <w:rFonts w:eastAsia="Times New Roman" w:cs="Arial"/>
                <w:i/>
                <w:szCs w:val="20"/>
                <w:lang w:val="en-GB" w:eastAsia="fr-BE"/>
              </w:rPr>
              <w:t>Training subsidies</w:t>
            </w:r>
          </w:p>
        </w:tc>
        <w:tc>
          <w:tcPr>
            <w:tcW w:w="1385" w:type="dxa"/>
          </w:tcPr>
          <w:p w14:paraId="35398A26" w14:textId="77777777" w:rsidR="00F63789" w:rsidRPr="009B62C6" w:rsidRDefault="00F63789" w:rsidP="006B4E10">
            <w:pPr>
              <w:spacing w:before="100" w:beforeAutospacing="1" w:after="119"/>
              <w:jc w:val="right"/>
              <w:rPr>
                <w:rFonts w:eastAsia="Times New Roman" w:cs="Arial"/>
                <w:i/>
                <w:lang w:val="en-GB" w:eastAsia="fr-BE"/>
              </w:rPr>
            </w:pPr>
            <w:r w:rsidRPr="009B62C6">
              <w:rPr>
                <w:rFonts w:eastAsia="Times New Roman" w:cs="Arial"/>
                <w:i/>
                <w:szCs w:val="20"/>
                <w:lang w:val="en-GB" w:eastAsia="fr-BE"/>
              </w:rPr>
              <w:t>3.000,00 €</w:t>
            </w:r>
          </w:p>
        </w:tc>
      </w:tr>
    </w:tbl>
    <w:p w14:paraId="260FB7A3" w14:textId="77777777" w:rsidR="00F63789" w:rsidRPr="009B62C6" w:rsidRDefault="00F63789" w:rsidP="00F63789">
      <w:pPr>
        <w:rPr>
          <w:lang w:val="en-GB"/>
        </w:rPr>
      </w:pPr>
    </w:p>
    <w:p w14:paraId="29AA97E9" w14:textId="3D0BEE14" w:rsidR="00E8162C" w:rsidRPr="009B62C6" w:rsidRDefault="00F63789" w:rsidP="002465FF">
      <w:pPr>
        <w:pStyle w:val="Titre2"/>
        <w:numPr>
          <w:ilvl w:val="2"/>
          <w:numId w:val="2"/>
        </w:numPr>
        <w:rPr>
          <w:rFonts w:eastAsia="Times New Roman"/>
          <w:lang w:val="en-GB" w:eastAsia="fr-BE"/>
        </w:rPr>
      </w:pPr>
      <w:bookmarkStart w:id="17" w:name="_Toc85026465"/>
      <w:bookmarkStart w:id="18" w:name="_Toc87970240"/>
      <w:r w:rsidRPr="009B62C6">
        <w:rPr>
          <w:rFonts w:eastAsia="Times New Roman"/>
          <w:lang w:val="en-GB" w:eastAsia="fr-BE"/>
        </w:rPr>
        <w:t>Other regions / Federal aid</w:t>
      </w:r>
      <w:bookmarkEnd w:id="17"/>
      <w:bookmarkEnd w:id="18"/>
      <w:r w:rsidR="00E218C0" w:rsidRPr="009B62C6">
        <w:rPr>
          <w:rFonts w:eastAsia="Times New Roman"/>
          <w:lang w:val="en-GB" w:eastAsia="fr-BE"/>
        </w:rPr>
        <w:br/>
      </w:r>
    </w:p>
    <w:tbl>
      <w:tblPr>
        <w:tblStyle w:val="Grilledutableau"/>
        <w:tblW w:w="9235" w:type="dxa"/>
        <w:tblInd w:w="279" w:type="dxa"/>
        <w:tblLook w:val="04A0" w:firstRow="1" w:lastRow="0" w:firstColumn="1" w:lastColumn="0" w:noHBand="0" w:noVBand="1"/>
      </w:tblPr>
      <w:tblGrid>
        <w:gridCol w:w="1720"/>
        <w:gridCol w:w="1398"/>
        <w:gridCol w:w="4732"/>
        <w:gridCol w:w="1385"/>
      </w:tblGrid>
      <w:tr w:rsidR="00F63789" w:rsidRPr="009B62C6" w14:paraId="109523AC" w14:textId="77777777" w:rsidTr="002465FF">
        <w:trPr>
          <w:trHeight w:val="316"/>
        </w:trPr>
        <w:tc>
          <w:tcPr>
            <w:tcW w:w="1720" w:type="dxa"/>
            <w:shd w:val="clear" w:color="auto" w:fill="F2F2F2" w:themeFill="background1" w:themeFillShade="F2"/>
            <w:hideMark/>
          </w:tcPr>
          <w:p w14:paraId="404A3203" w14:textId="034A1493" w:rsidR="00F63789" w:rsidRPr="009B62C6" w:rsidRDefault="00F63789" w:rsidP="00F63789">
            <w:pPr>
              <w:spacing w:before="100" w:beforeAutospacing="1" w:after="119"/>
              <w:rPr>
                <w:rFonts w:eastAsia="Times New Roman" w:cs="Arial"/>
                <w:lang w:val="en-GB" w:eastAsia="fr-BE"/>
              </w:rPr>
            </w:pPr>
            <w:r w:rsidRPr="009B62C6">
              <w:rPr>
                <w:rFonts w:eastAsia="Times New Roman" w:cs="Arial"/>
                <w:b/>
                <w:bCs/>
                <w:szCs w:val="20"/>
                <w:lang w:val="en-GB" w:eastAsia="fr-BE"/>
              </w:rPr>
              <w:t>Authority</w:t>
            </w:r>
          </w:p>
        </w:tc>
        <w:tc>
          <w:tcPr>
            <w:tcW w:w="1398" w:type="dxa"/>
            <w:shd w:val="clear" w:color="auto" w:fill="F2F2F2" w:themeFill="background1" w:themeFillShade="F2"/>
            <w:hideMark/>
          </w:tcPr>
          <w:p w14:paraId="796D6FA9" w14:textId="52809674" w:rsidR="00F63789" w:rsidRPr="009B62C6" w:rsidRDefault="00F63789" w:rsidP="00F63789">
            <w:pPr>
              <w:spacing w:before="100" w:beforeAutospacing="1" w:after="119"/>
              <w:rPr>
                <w:rFonts w:eastAsia="Times New Roman" w:cs="Arial"/>
                <w:lang w:val="en-GB" w:eastAsia="fr-BE"/>
              </w:rPr>
            </w:pPr>
            <w:r w:rsidRPr="009B62C6">
              <w:rPr>
                <w:rFonts w:eastAsia="Times New Roman" w:cs="Arial"/>
                <w:b/>
                <w:bCs/>
                <w:szCs w:val="20"/>
                <w:lang w:val="en-GB" w:eastAsia="fr-BE"/>
              </w:rPr>
              <w:t>File number</w:t>
            </w:r>
          </w:p>
        </w:tc>
        <w:tc>
          <w:tcPr>
            <w:tcW w:w="4732" w:type="dxa"/>
            <w:shd w:val="clear" w:color="auto" w:fill="F2F2F2" w:themeFill="background1" w:themeFillShade="F2"/>
          </w:tcPr>
          <w:p w14:paraId="76619223" w14:textId="10CEED6E" w:rsidR="00F63789" w:rsidRPr="009B62C6" w:rsidRDefault="00F63789" w:rsidP="00F63789">
            <w:pPr>
              <w:spacing w:before="100" w:beforeAutospacing="1" w:after="119"/>
              <w:rPr>
                <w:rFonts w:eastAsia="Times New Roman" w:cs="Arial"/>
                <w:b/>
                <w:bCs/>
                <w:szCs w:val="20"/>
                <w:lang w:val="en-GB" w:eastAsia="fr-BE"/>
              </w:rPr>
            </w:pPr>
            <w:r w:rsidRPr="009B62C6">
              <w:rPr>
                <w:rFonts w:eastAsia="Times New Roman" w:cs="Arial"/>
                <w:b/>
                <w:bCs/>
                <w:szCs w:val="20"/>
                <w:lang w:val="en-GB" w:eastAsia="fr-BE"/>
              </w:rPr>
              <w:t>Grant (+ period)</w:t>
            </w:r>
          </w:p>
        </w:tc>
        <w:tc>
          <w:tcPr>
            <w:tcW w:w="1385" w:type="dxa"/>
            <w:shd w:val="clear" w:color="auto" w:fill="F2F2F2" w:themeFill="background1" w:themeFillShade="F2"/>
            <w:hideMark/>
          </w:tcPr>
          <w:p w14:paraId="183050B6" w14:textId="13C6C680" w:rsidR="00F63789" w:rsidRPr="009B62C6" w:rsidRDefault="00F63789" w:rsidP="00F63789">
            <w:pPr>
              <w:spacing w:before="100" w:beforeAutospacing="1" w:after="119"/>
              <w:rPr>
                <w:rFonts w:eastAsia="Times New Roman" w:cs="Arial"/>
                <w:lang w:val="en-GB" w:eastAsia="fr-BE"/>
              </w:rPr>
            </w:pPr>
            <w:r w:rsidRPr="009B62C6">
              <w:rPr>
                <w:rFonts w:eastAsia="Times New Roman" w:cs="Arial"/>
                <w:b/>
                <w:bCs/>
                <w:szCs w:val="20"/>
                <w:lang w:val="en-GB" w:eastAsia="fr-BE"/>
              </w:rPr>
              <w:t>Subsidy (EUR)</w:t>
            </w:r>
          </w:p>
        </w:tc>
      </w:tr>
      <w:tr w:rsidR="00F63789" w:rsidRPr="009B62C6" w14:paraId="32B46A2A" w14:textId="77777777" w:rsidTr="002465FF">
        <w:trPr>
          <w:trHeight w:val="316"/>
        </w:trPr>
        <w:tc>
          <w:tcPr>
            <w:tcW w:w="1720" w:type="dxa"/>
            <w:hideMark/>
          </w:tcPr>
          <w:p w14:paraId="448630E3" w14:textId="34E4DF0B" w:rsidR="00F63789" w:rsidRPr="009B62C6" w:rsidRDefault="00F63789" w:rsidP="00F63789">
            <w:pPr>
              <w:spacing w:before="100" w:beforeAutospacing="1" w:after="119"/>
              <w:rPr>
                <w:rFonts w:eastAsia="Times New Roman" w:cs="Arial"/>
                <w:i/>
                <w:lang w:val="en-GB" w:eastAsia="fr-BE"/>
              </w:rPr>
            </w:pPr>
            <w:r w:rsidRPr="009B62C6">
              <w:rPr>
                <w:rFonts w:eastAsia="Times New Roman" w:cs="Arial"/>
                <w:i/>
                <w:lang w:val="en-GB" w:eastAsia="fr-BE"/>
              </w:rPr>
              <w:t>Federal</w:t>
            </w:r>
          </w:p>
        </w:tc>
        <w:tc>
          <w:tcPr>
            <w:tcW w:w="1398" w:type="dxa"/>
          </w:tcPr>
          <w:p w14:paraId="6B0E3F2B" w14:textId="73EC8817" w:rsidR="00F63789" w:rsidRPr="009B62C6" w:rsidRDefault="00F63789" w:rsidP="00F63789">
            <w:pPr>
              <w:spacing w:before="100" w:beforeAutospacing="1" w:after="119"/>
              <w:ind w:left="360"/>
              <w:rPr>
                <w:rFonts w:eastAsia="Times New Roman" w:cs="Arial"/>
                <w:i/>
                <w:lang w:val="en-GB" w:eastAsia="fr-BE"/>
              </w:rPr>
            </w:pPr>
            <w:r w:rsidRPr="009B62C6">
              <w:rPr>
                <w:rFonts w:eastAsia="Times New Roman" w:cs="Arial"/>
                <w:i/>
                <w:lang w:val="en-GB" w:eastAsia="fr-BE"/>
              </w:rPr>
              <w:t>XXXX</w:t>
            </w:r>
          </w:p>
        </w:tc>
        <w:tc>
          <w:tcPr>
            <w:tcW w:w="4732" w:type="dxa"/>
          </w:tcPr>
          <w:p w14:paraId="1C9A3222" w14:textId="7AEA96F0" w:rsidR="00F63789" w:rsidRPr="009B62C6" w:rsidRDefault="00F63789" w:rsidP="00F63789">
            <w:pPr>
              <w:spacing w:before="100" w:beforeAutospacing="1" w:after="119"/>
              <w:rPr>
                <w:rFonts w:eastAsia="Times New Roman" w:cs="Arial"/>
                <w:i/>
                <w:lang w:val="en-GB" w:eastAsia="fr-BE"/>
              </w:rPr>
            </w:pPr>
            <w:r w:rsidRPr="009B62C6">
              <w:rPr>
                <w:rFonts w:eastAsia="Times New Roman" w:cs="Arial"/>
                <w:i/>
                <w:lang w:val="en-GB" w:eastAsia="fr-BE"/>
              </w:rPr>
              <w:t>Reduction of withholding tax</w:t>
            </w:r>
          </w:p>
        </w:tc>
        <w:tc>
          <w:tcPr>
            <w:tcW w:w="1385" w:type="dxa"/>
          </w:tcPr>
          <w:p w14:paraId="62821033" w14:textId="5E1B6809" w:rsidR="00F63789" w:rsidRPr="009B62C6" w:rsidRDefault="00F63789" w:rsidP="00F63789">
            <w:pPr>
              <w:spacing w:before="100" w:beforeAutospacing="1" w:after="119"/>
              <w:jc w:val="right"/>
              <w:rPr>
                <w:rFonts w:eastAsia="Times New Roman" w:cs="Arial"/>
                <w:i/>
                <w:lang w:val="en-GB" w:eastAsia="fr-BE"/>
              </w:rPr>
            </w:pPr>
            <w:r w:rsidRPr="009B62C6">
              <w:rPr>
                <w:rFonts w:eastAsia="Times New Roman" w:cs="Arial"/>
                <w:i/>
                <w:szCs w:val="20"/>
                <w:lang w:val="en-GB" w:eastAsia="fr-BE"/>
              </w:rPr>
              <w:t>3.000,00 €</w:t>
            </w:r>
          </w:p>
        </w:tc>
      </w:tr>
    </w:tbl>
    <w:p w14:paraId="1BEACEC3" w14:textId="77777777" w:rsidR="007978D2" w:rsidRPr="009B62C6" w:rsidRDefault="007978D2" w:rsidP="00E1436C">
      <w:pPr>
        <w:ind w:left="360"/>
        <w:rPr>
          <w:rFonts w:cs="Arial"/>
          <w:lang w:val="en-GB"/>
        </w:rPr>
      </w:pPr>
    </w:p>
    <w:p w14:paraId="5D6C8E19" w14:textId="764D1AEE" w:rsidR="00F9494D" w:rsidRPr="009B62C6" w:rsidRDefault="00F63789" w:rsidP="00A31B41">
      <w:pPr>
        <w:pStyle w:val="Titre2"/>
        <w:numPr>
          <w:ilvl w:val="2"/>
          <w:numId w:val="2"/>
        </w:numPr>
        <w:rPr>
          <w:rFonts w:cs="Arial"/>
          <w:lang w:val="en-GB"/>
        </w:rPr>
      </w:pPr>
      <w:bookmarkStart w:id="19" w:name="_Toc87970241"/>
      <w:r w:rsidRPr="009B62C6">
        <w:rPr>
          <w:rFonts w:cs="Arial"/>
          <w:lang w:val="en-GB"/>
        </w:rPr>
        <w:t>EU aid</w:t>
      </w:r>
      <w:bookmarkEnd w:id="19"/>
    </w:p>
    <w:p w14:paraId="67C02D53" w14:textId="77777777" w:rsidR="00C33DDD" w:rsidRPr="009B62C6" w:rsidRDefault="00C33DDD" w:rsidP="00E1436C">
      <w:pPr>
        <w:ind w:left="360"/>
        <w:rPr>
          <w:rFonts w:cs="Arial"/>
          <w:lang w:val="en-GB"/>
        </w:rPr>
      </w:pPr>
    </w:p>
    <w:tbl>
      <w:tblPr>
        <w:tblStyle w:val="Grilledutableau"/>
        <w:tblW w:w="9235" w:type="dxa"/>
        <w:tblInd w:w="279" w:type="dxa"/>
        <w:tblLook w:val="04A0" w:firstRow="1" w:lastRow="0" w:firstColumn="1" w:lastColumn="0" w:noHBand="0" w:noVBand="1"/>
      </w:tblPr>
      <w:tblGrid>
        <w:gridCol w:w="1895"/>
        <w:gridCol w:w="1386"/>
        <w:gridCol w:w="4586"/>
        <w:gridCol w:w="1368"/>
      </w:tblGrid>
      <w:tr w:rsidR="00F63789" w:rsidRPr="009B62C6" w14:paraId="7E724949" w14:textId="77777777" w:rsidTr="002465FF">
        <w:trPr>
          <w:trHeight w:val="316"/>
        </w:trPr>
        <w:tc>
          <w:tcPr>
            <w:tcW w:w="1895" w:type="dxa"/>
            <w:shd w:val="clear" w:color="auto" w:fill="F2F2F2" w:themeFill="background1" w:themeFillShade="F2"/>
            <w:hideMark/>
          </w:tcPr>
          <w:p w14:paraId="6F267F83" w14:textId="014785DD" w:rsidR="00F63789" w:rsidRPr="009B62C6" w:rsidRDefault="00F63789" w:rsidP="00F63789">
            <w:pPr>
              <w:spacing w:before="100" w:beforeAutospacing="1" w:after="119"/>
              <w:rPr>
                <w:rFonts w:eastAsia="Times New Roman" w:cs="Arial"/>
                <w:lang w:val="en-GB" w:eastAsia="fr-BE"/>
              </w:rPr>
            </w:pPr>
            <w:r w:rsidRPr="009B62C6">
              <w:rPr>
                <w:rFonts w:eastAsia="Times New Roman" w:cs="Arial"/>
                <w:b/>
                <w:bCs/>
                <w:szCs w:val="20"/>
                <w:lang w:val="en-GB" w:eastAsia="fr-BE"/>
              </w:rPr>
              <w:t>Program</w:t>
            </w:r>
          </w:p>
        </w:tc>
        <w:tc>
          <w:tcPr>
            <w:tcW w:w="1386" w:type="dxa"/>
            <w:shd w:val="clear" w:color="auto" w:fill="F2F2F2" w:themeFill="background1" w:themeFillShade="F2"/>
            <w:hideMark/>
          </w:tcPr>
          <w:p w14:paraId="32F6C04C" w14:textId="52107A4C" w:rsidR="00F63789" w:rsidRPr="009B62C6" w:rsidRDefault="00F63789" w:rsidP="00F63789">
            <w:pPr>
              <w:spacing w:before="100" w:beforeAutospacing="1" w:after="119"/>
              <w:rPr>
                <w:rFonts w:eastAsia="Times New Roman" w:cs="Arial"/>
                <w:lang w:val="en-GB" w:eastAsia="fr-BE"/>
              </w:rPr>
            </w:pPr>
            <w:r w:rsidRPr="009B62C6">
              <w:rPr>
                <w:rFonts w:eastAsia="Times New Roman" w:cs="Arial"/>
                <w:b/>
                <w:bCs/>
                <w:szCs w:val="20"/>
                <w:lang w:val="en-GB" w:eastAsia="fr-BE"/>
              </w:rPr>
              <w:t>File number</w:t>
            </w:r>
          </w:p>
        </w:tc>
        <w:tc>
          <w:tcPr>
            <w:tcW w:w="4586" w:type="dxa"/>
            <w:shd w:val="clear" w:color="auto" w:fill="F2F2F2" w:themeFill="background1" w:themeFillShade="F2"/>
          </w:tcPr>
          <w:p w14:paraId="3F3BF941" w14:textId="29D83D8A" w:rsidR="00F63789" w:rsidRPr="009B62C6" w:rsidRDefault="00F63789" w:rsidP="00F63789">
            <w:pPr>
              <w:spacing w:before="100" w:beforeAutospacing="1" w:after="119"/>
              <w:rPr>
                <w:rFonts w:eastAsia="Times New Roman" w:cs="Arial"/>
                <w:b/>
                <w:bCs/>
                <w:szCs w:val="20"/>
                <w:lang w:val="en-GB" w:eastAsia="fr-BE"/>
              </w:rPr>
            </w:pPr>
            <w:r w:rsidRPr="009B62C6">
              <w:rPr>
                <w:rFonts w:eastAsia="Times New Roman" w:cs="Arial"/>
                <w:b/>
                <w:bCs/>
                <w:szCs w:val="20"/>
                <w:lang w:val="en-GB" w:eastAsia="fr-BE"/>
              </w:rPr>
              <w:t>Grant (+ period)</w:t>
            </w:r>
          </w:p>
        </w:tc>
        <w:tc>
          <w:tcPr>
            <w:tcW w:w="1368" w:type="dxa"/>
            <w:shd w:val="clear" w:color="auto" w:fill="F2F2F2" w:themeFill="background1" w:themeFillShade="F2"/>
            <w:hideMark/>
          </w:tcPr>
          <w:p w14:paraId="7AD5FDB0" w14:textId="7215DF51" w:rsidR="00F63789" w:rsidRPr="009B62C6" w:rsidRDefault="00F63789" w:rsidP="00F63789">
            <w:pPr>
              <w:spacing w:before="100" w:beforeAutospacing="1" w:after="119"/>
              <w:rPr>
                <w:rFonts w:eastAsia="Times New Roman" w:cs="Arial"/>
                <w:lang w:val="en-GB" w:eastAsia="fr-BE"/>
              </w:rPr>
            </w:pPr>
            <w:r w:rsidRPr="009B62C6">
              <w:rPr>
                <w:rFonts w:eastAsia="Times New Roman" w:cs="Arial"/>
                <w:b/>
                <w:bCs/>
                <w:szCs w:val="20"/>
                <w:lang w:val="en-GB" w:eastAsia="fr-BE"/>
              </w:rPr>
              <w:t>Subsidy (EUR)</w:t>
            </w:r>
          </w:p>
        </w:tc>
      </w:tr>
      <w:tr w:rsidR="00F63789" w:rsidRPr="009B62C6" w14:paraId="51CB04DD" w14:textId="77777777" w:rsidTr="002465FF">
        <w:trPr>
          <w:trHeight w:val="316"/>
        </w:trPr>
        <w:tc>
          <w:tcPr>
            <w:tcW w:w="1895" w:type="dxa"/>
            <w:hideMark/>
          </w:tcPr>
          <w:p w14:paraId="01727B92" w14:textId="5BF747F4" w:rsidR="00F63789" w:rsidRPr="009B62C6" w:rsidRDefault="00F63789" w:rsidP="00F63789">
            <w:pPr>
              <w:spacing w:before="100" w:beforeAutospacing="1" w:after="119"/>
              <w:rPr>
                <w:rFonts w:eastAsia="Times New Roman" w:cs="Arial"/>
                <w:i/>
                <w:lang w:val="en-GB" w:eastAsia="fr-BE"/>
              </w:rPr>
            </w:pPr>
          </w:p>
        </w:tc>
        <w:tc>
          <w:tcPr>
            <w:tcW w:w="1386" w:type="dxa"/>
          </w:tcPr>
          <w:p w14:paraId="1FFB41DE" w14:textId="47F743DB" w:rsidR="00F63789" w:rsidRPr="009B62C6" w:rsidRDefault="00F63789" w:rsidP="00F63789">
            <w:pPr>
              <w:spacing w:before="100" w:beforeAutospacing="1" w:after="119"/>
              <w:ind w:left="360"/>
              <w:rPr>
                <w:rFonts w:eastAsia="Times New Roman" w:cs="Arial"/>
                <w:i/>
                <w:lang w:val="en-GB" w:eastAsia="fr-BE"/>
              </w:rPr>
            </w:pPr>
            <w:r w:rsidRPr="009B62C6">
              <w:rPr>
                <w:rFonts w:eastAsia="Times New Roman" w:cs="Arial"/>
                <w:i/>
                <w:lang w:val="en-GB" w:eastAsia="fr-BE"/>
              </w:rPr>
              <w:t>XXXX</w:t>
            </w:r>
          </w:p>
        </w:tc>
        <w:tc>
          <w:tcPr>
            <w:tcW w:w="4586" w:type="dxa"/>
          </w:tcPr>
          <w:p w14:paraId="051AB37A" w14:textId="57D74B26" w:rsidR="00F63789" w:rsidRPr="009B62C6" w:rsidRDefault="00F63789" w:rsidP="00F63789">
            <w:pPr>
              <w:spacing w:before="100" w:beforeAutospacing="1" w:after="119"/>
              <w:rPr>
                <w:rFonts w:eastAsia="Times New Roman" w:cs="Arial"/>
                <w:i/>
                <w:lang w:val="en-GB" w:eastAsia="fr-BE"/>
              </w:rPr>
            </w:pPr>
          </w:p>
        </w:tc>
        <w:tc>
          <w:tcPr>
            <w:tcW w:w="1368" w:type="dxa"/>
          </w:tcPr>
          <w:p w14:paraId="6C63F56B" w14:textId="4DB568F5" w:rsidR="00F63789" w:rsidRPr="009B62C6" w:rsidRDefault="00F63789" w:rsidP="00F63789">
            <w:pPr>
              <w:spacing w:before="100" w:beforeAutospacing="1" w:after="119"/>
              <w:jc w:val="right"/>
              <w:rPr>
                <w:rFonts w:eastAsia="Times New Roman" w:cs="Arial"/>
                <w:i/>
                <w:lang w:val="en-GB" w:eastAsia="fr-BE"/>
              </w:rPr>
            </w:pPr>
            <w:r w:rsidRPr="009B62C6">
              <w:rPr>
                <w:rFonts w:eastAsia="Times New Roman" w:cs="Arial"/>
                <w:i/>
                <w:szCs w:val="20"/>
                <w:lang w:val="en-GB" w:eastAsia="fr-BE"/>
              </w:rPr>
              <w:t>3.000,00 €</w:t>
            </w:r>
          </w:p>
        </w:tc>
      </w:tr>
    </w:tbl>
    <w:p w14:paraId="465FC1E7" w14:textId="77777777" w:rsidR="00C33DDD" w:rsidRPr="009B62C6" w:rsidRDefault="00C33DDD" w:rsidP="00E1436C">
      <w:pPr>
        <w:ind w:left="360"/>
        <w:rPr>
          <w:lang w:val="en-GB"/>
        </w:rPr>
      </w:pPr>
    </w:p>
    <w:p w14:paraId="530F775E" w14:textId="4E6EA5E3" w:rsidR="00091E34" w:rsidRPr="009B62C6" w:rsidRDefault="00091E34">
      <w:pPr>
        <w:rPr>
          <w:lang w:val="en-GB"/>
        </w:rPr>
      </w:pPr>
      <w:r w:rsidRPr="009B62C6">
        <w:rPr>
          <w:lang w:val="en-GB"/>
        </w:rPr>
        <w:br w:type="page"/>
      </w:r>
    </w:p>
    <w:p w14:paraId="63244593" w14:textId="018E04AE" w:rsidR="00214D89" w:rsidRPr="009B62C6" w:rsidRDefault="00214D89" w:rsidP="00E1436C">
      <w:pPr>
        <w:ind w:left="360"/>
        <w:rPr>
          <w:lang w:val="en-GB"/>
        </w:rPr>
      </w:pPr>
    </w:p>
    <w:p w14:paraId="40562662" w14:textId="440B46A8" w:rsidR="00214D89" w:rsidRPr="009B62C6" w:rsidRDefault="00214D89" w:rsidP="00E1436C">
      <w:pPr>
        <w:ind w:left="360"/>
        <w:rPr>
          <w:lang w:val="en-GB"/>
        </w:rPr>
      </w:pPr>
    </w:p>
    <w:p w14:paraId="7FA28427" w14:textId="18B4C64E" w:rsidR="00214D89" w:rsidRPr="009B62C6" w:rsidRDefault="00214D89" w:rsidP="00E1436C">
      <w:pPr>
        <w:ind w:left="360"/>
        <w:rPr>
          <w:lang w:val="en-GB"/>
        </w:rPr>
      </w:pPr>
    </w:p>
    <w:p w14:paraId="6A2854CE" w14:textId="284A6510" w:rsidR="00214D89" w:rsidRPr="009B62C6" w:rsidRDefault="00214D89" w:rsidP="00E1436C">
      <w:pPr>
        <w:ind w:left="360"/>
        <w:rPr>
          <w:lang w:val="en-GB"/>
        </w:rPr>
      </w:pPr>
    </w:p>
    <w:p w14:paraId="4913E4D0" w14:textId="1B3DDCC7" w:rsidR="00214D89" w:rsidRPr="009B62C6" w:rsidRDefault="00214D89" w:rsidP="00E1436C">
      <w:pPr>
        <w:ind w:left="360"/>
        <w:rPr>
          <w:lang w:val="en-GB"/>
        </w:rPr>
      </w:pPr>
    </w:p>
    <w:p w14:paraId="2F4B7046" w14:textId="7C1EE6D2" w:rsidR="00214D89" w:rsidRPr="009B62C6" w:rsidRDefault="00214D89" w:rsidP="00E1436C">
      <w:pPr>
        <w:ind w:left="360"/>
        <w:rPr>
          <w:lang w:val="en-GB"/>
        </w:rPr>
      </w:pPr>
    </w:p>
    <w:p w14:paraId="488A0BBC" w14:textId="7C5700D3" w:rsidR="00214D89" w:rsidRPr="009B62C6" w:rsidRDefault="00214D89" w:rsidP="00E1436C">
      <w:pPr>
        <w:ind w:left="360"/>
        <w:rPr>
          <w:lang w:val="en-GB"/>
        </w:rPr>
      </w:pPr>
    </w:p>
    <w:p w14:paraId="30C7944B" w14:textId="7C341537" w:rsidR="00214D89" w:rsidRPr="009B62C6" w:rsidRDefault="00214D89" w:rsidP="00E1436C">
      <w:pPr>
        <w:ind w:left="360"/>
        <w:rPr>
          <w:lang w:val="en-GB"/>
        </w:rPr>
      </w:pPr>
    </w:p>
    <w:p w14:paraId="751EDD9B" w14:textId="77777777" w:rsidR="00214D89" w:rsidRPr="009B62C6" w:rsidRDefault="00214D89" w:rsidP="00E1436C">
      <w:pPr>
        <w:ind w:left="360"/>
        <w:rPr>
          <w:lang w:val="en-GB"/>
        </w:rPr>
      </w:pPr>
    </w:p>
    <w:p w14:paraId="127A62FC" w14:textId="12A68F07" w:rsidR="00214D89" w:rsidRPr="009B62C6" w:rsidRDefault="00214D89" w:rsidP="00E1436C">
      <w:pPr>
        <w:pStyle w:val="Titre1"/>
        <w:tabs>
          <w:tab w:val="clear" w:pos="432"/>
          <w:tab w:val="num" w:pos="792"/>
        </w:tabs>
        <w:ind w:left="360"/>
        <w:rPr>
          <w:lang w:val="en-GB"/>
        </w:rPr>
      </w:pPr>
      <w:r w:rsidRPr="009B62C6">
        <w:rPr>
          <w:lang w:val="en-GB"/>
        </w:rPr>
        <w:br/>
      </w:r>
      <w:bookmarkStart w:id="20" w:name="_Toc87970242"/>
      <w:r w:rsidR="00F63789" w:rsidRPr="009B62C6">
        <w:rPr>
          <w:lang w:val="en-GB"/>
        </w:rPr>
        <w:t>Project presentation</w:t>
      </w:r>
      <w:bookmarkEnd w:id="20"/>
    </w:p>
    <w:p w14:paraId="42BB7A35" w14:textId="2D4C233D" w:rsidR="00214D89" w:rsidRPr="009B62C6" w:rsidRDefault="00214D89" w:rsidP="00E1436C">
      <w:pPr>
        <w:ind w:left="360"/>
        <w:rPr>
          <w:lang w:val="en-GB"/>
        </w:rPr>
      </w:pPr>
      <w:r w:rsidRPr="009B62C6">
        <w:rPr>
          <w:lang w:val="en-GB"/>
        </w:rPr>
        <w:br w:type="page"/>
      </w:r>
    </w:p>
    <w:p w14:paraId="437DA0F8" w14:textId="66A78141" w:rsidR="00BE72B9" w:rsidRPr="009B62C6" w:rsidRDefault="00F63789" w:rsidP="00DA1850">
      <w:pPr>
        <w:pStyle w:val="Titre2"/>
        <w:rPr>
          <w:lang w:val="en-GB"/>
        </w:rPr>
      </w:pPr>
      <w:bookmarkStart w:id="21" w:name="_Toc87970243"/>
      <w:r w:rsidRPr="009B62C6">
        <w:rPr>
          <w:lang w:val="en-GB"/>
        </w:rPr>
        <w:lastRenderedPageBreak/>
        <w:t>Application description</w:t>
      </w:r>
      <w:bookmarkEnd w:id="21"/>
      <w:r w:rsidR="00796673" w:rsidRPr="009B62C6">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E72B9" w:rsidRPr="00194BC7" w14:paraId="4628F6AD" w14:textId="77777777" w:rsidTr="002465F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1F421B95" w14:textId="53AB5440" w:rsidR="00BE72B9" w:rsidRPr="009B62C6" w:rsidRDefault="003D2002" w:rsidP="00887EBC">
            <w:pPr>
              <w:pStyle w:val="Contenudetableau"/>
              <w:snapToGrid w:val="0"/>
              <w:rPr>
                <w:lang w:val="en-GB"/>
              </w:rPr>
            </w:pPr>
            <w:r w:rsidRPr="009B62C6">
              <w:rPr>
                <w:b/>
                <w:bCs/>
                <w:color w:val="0000FF"/>
                <w:lang w:val="en-GB"/>
              </w:rPr>
              <w:t>Explanatory note to be deleted</w:t>
            </w:r>
          </w:p>
        </w:tc>
      </w:tr>
      <w:tr w:rsidR="00BE72B9" w:rsidRPr="009B62C6" w14:paraId="5438B835" w14:textId="77777777" w:rsidTr="002465FF">
        <w:tc>
          <w:tcPr>
            <w:tcW w:w="9498" w:type="dxa"/>
            <w:tcBorders>
              <w:left w:val="single" w:sz="1" w:space="0" w:color="000000"/>
              <w:bottom w:val="single" w:sz="1" w:space="0" w:color="000000"/>
              <w:right w:val="single" w:sz="1" w:space="0" w:color="000000"/>
            </w:tcBorders>
            <w:shd w:val="clear" w:color="auto" w:fill="auto"/>
          </w:tcPr>
          <w:p w14:paraId="3A0FB32C" w14:textId="4384C34A" w:rsidR="00F63789" w:rsidRPr="009B62C6" w:rsidRDefault="00F63789" w:rsidP="00F63789">
            <w:pPr>
              <w:snapToGrid w:val="0"/>
              <w:rPr>
                <w:iCs/>
                <w:color w:val="0000FF"/>
                <w:lang w:val="en-GB"/>
              </w:rPr>
            </w:pPr>
            <w:r w:rsidRPr="009B62C6">
              <w:rPr>
                <w:iCs/>
                <w:color w:val="0000FF"/>
                <w:lang w:val="en-GB"/>
              </w:rPr>
              <w:t xml:space="preserve">This paragraph aims to establish the innovative nature of the application, </w:t>
            </w:r>
            <w:r w:rsidRPr="009B62C6">
              <w:rPr>
                <w:iCs/>
                <w:color w:val="0000FF"/>
                <w:u w:val="single"/>
                <w:lang w:val="en-GB"/>
              </w:rPr>
              <w:t>in minimum 10 lines</w:t>
            </w:r>
            <w:r w:rsidRPr="009B62C6">
              <w:rPr>
                <w:iCs/>
                <w:color w:val="0000FF"/>
                <w:lang w:val="en-GB"/>
              </w:rPr>
              <w:t xml:space="preserve">, and should contain: </w:t>
            </w:r>
          </w:p>
          <w:p w14:paraId="07596EF0" w14:textId="41602849" w:rsidR="00F63789" w:rsidRPr="009B62C6" w:rsidRDefault="00F63789" w:rsidP="00F63789">
            <w:pPr>
              <w:widowControl w:val="0"/>
              <w:numPr>
                <w:ilvl w:val="0"/>
                <w:numId w:val="12"/>
              </w:numPr>
              <w:suppressAutoHyphens/>
              <w:snapToGrid w:val="0"/>
              <w:spacing w:after="0" w:line="240" w:lineRule="auto"/>
              <w:jc w:val="both"/>
              <w:rPr>
                <w:iCs/>
                <w:color w:val="0000FF"/>
                <w:lang w:val="en-GB"/>
              </w:rPr>
            </w:pPr>
            <w:r w:rsidRPr="009B62C6">
              <w:rPr>
                <w:iCs/>
                <w:color w:val="0000FF"/>
                <w:lang w:val="en-GB"/>
              </w:rPr>
              <w:t>General and technical context</w:t>
            </w:r>
          </w:p>
          <w:p w14:paraId="0D019966" w14:textId="22113C15" w:rsidR="00F63789" w:rsidRPr="009B62C6" w:rsidRDefault="00F63789" w:rsidP="00F63789">
            <w:pPr>
              <w:widowControl w:val="0"/>
              <w:numPr>
                <w:ilvl w:val="0"/>
                <w:numId w:val="12"/>
              </w:numPr>
              <w:suppressAutoHyphens/>
              <w:snapToGrid w:val="0"/>
              <w:spacing w:after="0" w:line="240" w:lineRule="auto"/>
              <w:jc w:val="both"/>
              <w:rPr>
                <w:iCs/>
                <w:color w:val="0000FF"/>
                <w:lang w:val="en-GB"/>
              </w:rPr>
            </w:pPr>
            <w:r w:rsidRPr="009B62C6">
              <w:rPr>
                <w:iCs/>
                <w:color w:val="0000FF"/>
                <w:lang w:val="en-GB"/>
              </w:rPr>
              <w:t xml:space="preserve">If necessary, description of the R&amp;D project pertaining to benefits </w:t>
            </w:r>
          </w:p>
          <w:p w14:paraId="42E712A1" w14:textId="0ADF0051" w:rsidR="005709AF" w:rsidRPr="009B62C6" w:rsidRDefault="00F63789" w:rsidP="00F63789">
            <w:pPr>
              <w:pStyle w:val="Paragraphedeliste"/>
              <w:widowControl w:val="0"/>
              <w:numPr>
                <w:ilvl w:val="0"/>
                <w:numId w:val="12"/>
              </w:numPr>
              <w:suppressAutoHyphens/>
              <w:spacing w:after="0" w:line="240" w:lineRule="auto"/>
              <w:jc w:val="both"/>
              <w:rPr>
                <w:rFonts w:eastAsia="SimSun" w:cs="Mangal"/>
                <w:color w:val="0000FF"/>
                <w:kern w:val="1"/>
                <w:szCs w:val="24"/>
                <w:lang w:val="en-GB" w:eastAsia="zh-CN" w:bidi="hi-IN"/>
              </w:rPr>
            </w:pPr>
            <w:r w:rsidRPr="009B62C6">
              <w:rPr>
                <w:iCs/>
                <w:color w:val="0000FF"/>
                <w:lang w:val="en-GB"/>
              </w:rPr>
              <w:t>Objectives</w:t>
            </w:r>
          </w:p>
          <w:p w14:paraId="7D662F7D" w14:textId="282C3481" w:rsidR="00F63789" w:rsidRPr="009B62C6" w:rsidRDefault="00F63789" w:rsidP="00F63789">
            <w:pPr>
              <w:pStyle w:val="Paragraphedeliste"/>
              <w:widowControl w:val="0"/>
              <w:suppressAutoHyphens/>
              <w:spacing w:after="0" w:line="240" w:lineRule="auto"/>
              <w:jc w:val="both"/>
              <w:rPr>
                <w:rFonts w:eastAsia="SimSun" w:cs="Mangal"/>
                <w:color w:val="0000FF"/>
                <w:kern w:val="1"/>
                <w:szCs w:val="24"/>
                <w:lang w:val="en-GB" w:eastAsia="zh-CN" w:bidi="hi-IN"/>
              </w:rPr>
            </w:pPr>
          </w:p>
        </w:tc>
      </w:tr>
    </w:tbl>
    <w:p w14:paraId="01829383" w14:textId="2A8F066D" w:rsidR="008D7424" w:rsidRPr="009B62C6" w:rsidRDefault="008D7424" w:rsidP="00F10EB7">
      <w:pPr>
        <w:rPr>
          <w:lang w:val="en-GB"/>
        </w:rPr>
      </w:pPr>
    </w:p>
    <w:p w14:paraId="1C7478D6" w14:textId="70DBF099" w:rsidR="009F1F3D" w:rsidRPr="009B62C6" w:rsidRDefault="00F63789" w:rsidP="009F1F3D">
      <w:pPr>
        <w:pStyle w:val="Titre2"/>
        <w:rPr>
          <w:lang w:val="en-GB"/>
        </w:rPr>
      </w:pPr>
      <w:bookmarkStart w:id="22" w:name="_Toc85026472"/>
      <w:bookmarkStart w:id="23" w:name="_Toc87970244"/>
      <w:r w:rsidRPr="009B62C6">
        <w:rPr>
          <w:lang w:val="en-GB"/>
        </w:rPr>
        <w:t>Project description that can be used for a presentation on the Innoviris website or in a press release</w:t>
      </w:r>
      <w:bookmarkEnd w:id="22"/>
      <w:bookmarkEnd w:id="23"/>
      <w:r w:rsidR="009F1F3D" w:rsidRPr="009B62C6">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9F1F3D" w:rsidRPr="00194BC7" w14:paraId="7D5E8AF7" w14:textId="77777777" w:rsidTr="0047404D">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3B4C68D5" w14:textId="21F0A03F" w:rsidR="009F1F3D" w:rsidRPr="009B62C6" w:rsidRDefault="003D2002" w:rsidP="0047404D">
            <w:pPr>
              <w:pStyle w:val="Contenudetableau"/>
              <w:rPr>
                <w:lang w:val="en-GB"/>
              </w:rPr>
            </w:pPr>
            <w:r w:rsidRPr="009B62C6">
              <w:rPr>
                <w:rFonts w:cs="Arial"/>
                <w:b/>
                <w:bCs/>
                <w:color w:val="0000FF"/>
                <w:szCs w:val="20"/>
                <w:lang w:val="en-GB"/>
              </w:rPr>
              <w:t>Explanatory note to be deleted</w:t>
            </w:r>
          </w:p>
        </w:tc>
      </w:tr>
      <w:tr w:rsidR="009F1F3D" w:rsidRPr="00194BC7" w14:paraId="417DE459" w14:textId="77777777" w:rsidTr="0047404D">
        <w:tc>
          <w:tcPr>
            <w:tcW w:w="9498" w:type="dxa"/>
            <w:tcBorders>
              <w:left w:val="single" w:sz="1" w:space="0" w:color="000000"/>
              <w:bottom w:val="single" w:sz="1" w:space="0" w:color="000000"/>
              <w:right w:val="single" w:sz="1" w:space="0" w:color="000000"/>
            </w:tcBorders>
            <w:shd w:val="clear" w:color="auto" w:fill="auto"/>
          </w:tcPr>
          <w:p w14:paraId="72FB648D" w14:textId="77777777" w:rsidR="00F63789" w:rsidRPr="009B62C6" w:rsidRDefault="00F63789" w:rsidP="00F63789">
            <w:pPr>
              <w:pStyle w:val="Contenudetableau"/>
              <w:ind w:left="1" w:right="1" w:firstLine="19"/>
              <w:rPr>
                <w:rFonts w:cs="Arial"/>
                <w:color w:val="0000FF"/>
                <w:szCs w:val="20"/>
                <w:lang w:val="en-GB"/>
              </w:rPr>
            </w:pPr>
            <w:r w:rsidRPr="009B62C6">
              <w:rPr>
                <w:rFonts w:cs="Arial"/>
                <w:color w:val="0000FF"/>
                <w:szCs w:val="20"/>
                <w:lang w:val="en-GB"/>
              </w:rPr>
              <w:t xml:space="preserve">This non-confidential information will be used by our communication department to promote Innoviris and to inform the </w:t>
            </w:r>
            <w:proofErr w:type="gramStart"/>
            <w:r w:rsidRPr="009B62C6">
              <w:rPr>
                <w:rFonts w:cs="Arial"/>
                <w:color w:val="0000FF"/>
                <w:szCs w:val="20"/>
                <w:lang w:val="en-GB"/>
              </w:rPr>
              <w:t>general public</w:t>
            </w:r>
            <w:proofErr w:type="gramEnd"/>
            <w:r w:rsidRPr="009B62C6">
              <w:rPr>
                <w:rFonts w:cs="Arial"/>
                <w:color w:val="0000FF"/>
                <w:szCs w:val="20"/>
                <w:lang w:val="en-GB"/>
              </w:rPr>
              <w:t xml:space="preserve"> about the projects submitted and selected. About ten lines are sufficient.</w:t>
            </w:r>
          </w:p>
          <w:p w14:paraId="314D72E1" w14:textId="77777777" w:rsidR="00F63789" w:rsidRPr="009B62C6" w:rsidRDefault="00F63789" w:rsidP="00F63789">
            <w:pPr>
              <w:pStyle w:val="Contenudetableau"/>
              <w:ind w:left="1" w:right="1" w:firstLine="19"/>
              <w:rPr>
                <w:rFonts w:cs="Arial"/>
                <w:color w:val="0000FF"/>
                <w:szCs w:val="20"/>
                <w:lang w:val="en-GB"/>
              </w:rPr>
            </w:pPr>
          </w:p>
          <w:p w14:paraId="4990579C" w14:textId="033CECBF" w:rsidR="009F1F3D" w:rsidRPr="009B62C6" w:rsidRDefault="00F63789" w:rsidP="00F63789">
            <w:pPr>
              <w:pStyle w:val="Contenudetableau"/>
              <w:ind w:left="1" w:right="1" w:firstLine="19"/>
              <w:rPr>
                <w:rFonts w:cs="Arial"/>
                <w:color w:val="0000FF"/>
                <w:szCs w:val="20"/>
                <w:lang w:val="en-GB"/>
              </w:rPr>
            </w:pPr>
            <w:r w:rsidRPr="009B62C6">
              <w:rPr>
                <w:rFonts w:cs="Arial"/>
                <w:color w:val="0000FF"/>
                <w:szCs w:val="20"/>
                <w:lang w:val="en-GB"/>
              </w:rPr>
              <w:t>Do not forget to provide a logo (file of sufficient resolution) and some illustrative images among the electronic attachments.</w:t>
            </w:r>
          </w:p>
        </w:tc>
      </w:tr>
    </w:tbl>
    <w:p w14:paraId="4BF64396" w14:textId="77777777" w:rsidR="009F1F3D" w:rsidRPr="009B62C6" w:rsidRDefault="009F1F3D" w:rsidP="00F10EB7">
      <w:pPr>
        <w:rPr>
          <w:lang w:val="en-GB"/>
        </w:rPr>
      </w:pPr>
    </w:p>
    <w:p w14:paraId="7F762919" w14:textId="4A3C813F" w:rsidR="00BE7AF5" w:rsidRPr="009B62C6" w:rsidRDefault="00800E8D" w:rsidP="00DA1850">
      <w:pPr>
        <w:pStyle w:val="Titre2"/>
        <w:rPr>
          <w:lang w:val="en-GB"/>
        </w:rPr>
      </w:pPr>
      <w:bookmarkStart w:id="24" w:name="_Toc87970245"/>
      <w:r w:rsidRPr="009B62C6">
        <w:rPr>
          <w:lang w:val="en-GB"/>
        </w:rPr>
        <w:t>Work programme</w:t>
      </w:r>
      <w:bookmarkEnd w:id="24"/>
      <w:r w:rsidR="00214D89" w:rsidRPr="009B62C6">
        <w:rPr>
          <w:lang w:val="en-GB"/>
        </w:rPr>
        <w:t xml:space="preserve"> </w:t>
      </w:r>
      <w:r w:rsidR="00774756" w:rsidRPr="009B62C6">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8E4E9F" w:rsidRPr="00194BC7" w14:paraId="18BF201F" w14:textId="77777777" w:rsidTr="002465FF">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5ADE2F08" w14:textId="67A2746C" w:rsidR="008E4E9F" w:rsidRPr="009B62C6" w:rsidRDefault="003D2002" w:rsidP="00887EBC">
            <w:pPr>
              <w:pStyle w:val="Contenudetableau"/>
              <w:snapToGrid w:val="0"/>
              <w:rPr>
                <w:lang w:val="en-GB"/>
              </w:rPr>
            </w:pPr>
            <w:r w:rsidRPr="009B62C6">
              <w:rPr>
                <w:b/>
                <w:bCs/>
                <w:color w:val="0000FF"/>
                <w:lang w:val="en-GB"/>
              </w:rPr>
              <w:t>Explanatory note to be deleted</w:t>
            </w:r>
          </w:p>
        </w:tc>
      </w:tr>
      <w:tr w:rsidR="00E164F8" w:rsidRPr="00194BC7" w14:paraId="0A4860B7" w14:textId="77777777" w:rsidTr="002465FF">
        <w:tc>
          <w:tcPr>
            <w:tcW w:w="9498" w:type="dxa"/>
            <w:tcBorders>
              <w:left w:val="single" w:sz="1" w:space="0" w:color="000000"/>
              <w:bottom w:val="single" w:sz="1" w:space="0" w:color="000000"/>
              <w:right w:val="single" w:sz="1" w:space="0" w:color="000000"/>
            </w:tcBorders>
            <w:shd w:val="clear" w:color="auto" w:fill="auto"/>
          </w:tcPr>
          <w:p w14:paraId="069E845C" w14:textId="707781AC" w:rsidR="00E164F8" w:rsidRPr="009B62C6" w:rsidRDefault="00800E8D" w:rsidP="00E164F8">
            <w:pPr>
              <w:pStyle w:val="Contenudetableau"/>
              <w:snapToGrid w:val="0"/>
              <w:rPr>
                <w:color w:val="0000FF"/>
                <w:lang w:val="en-GB"/>
              </w:rPr>
            </w:pPr>
            <w:r w:rsidRPr="009B62C6">
              <w:rPr>
                <w:rFonts w:eastAsia="Arial" w:cs="Arial"/>
                <w:color w:val="0000FF"/>
                <w:lang w:val="en-GB"/>
              </w:rPr>
              <w:t>Description of tasks and deliverables</w:t>
            </w:r>
          </w:p>
        </w:tc>
      </w:tr>
    </w:tbl>
    <w:p w14:paraId="08A4A2F9" w14:textId="3624C309" w:rsidR="0039021A" w:rsidRPr="009B62C6" w:rsidRDefault="0039021A" w:rsidP="002465FF">
      <w:pPr>
        <w:rPr>
          <w:lang w:val="en-GB"/>
        </w:rPr>
      </w:pPr>
    </w:p>
    <w:p w14:paraId="4A2E71AC" w14:textId="50FA08EC" w:rsidR="00DC2293" w:rsidRPr="009B62C6" w:rsidRDefault="00214D89" w:rsidP="00DA1850">
      <w:pPr>
        <w:pStyle w:val="Titre2"/>
        <w:rPr>
          <w:lang w:val="en-GB"/>
        </w:rPr>
      </w:pPr>
      <w:bookmarkStart w:id="25" w:name="_Toc87970246"/>
      <w:r w:rsidRPr="009B62C6">
        <w:rPr>
          <w:lang w:val="en-GB"/>
        </w:rPr>
        <w:t>Budget</w:t>
      </w:r>
      <w:bookmarkEnd w:id="25"/>
      <w:r w:rsidR="004E4252" w:rsidRPr="009B62C6">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0F025C" w:rsidRPr="00194BC7" w14:paraId="00B20BF5" w14:textId="77777777" w:rsidTr="004513A7">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08780DB2" w14:textId="1EE0BB0B" w:rsidR="000F025C" w:rsidRPr="009B62C6" w:rsidRDefault="003D2002" w:rsidP="00887EBC">
            <w:pPr>
              <w:pStyle w:val="Contenudetableau"/>
              <w:snapToGrid w:val="0"/>
              <w:rPr>
                <w:lang w:val="en-GB"/>
              </w:rPr>
            </w:pPr>
            <w:r w:rsidRPr="009B62C6">
              <w:rPr>
                <w:b/>
                <w:bCs/>
                <w:color w:val="0000FF"/>
                <w:lang w:val="en-GB"/>
              </w:rPr>
              <w:t>Explanatory note to be deleted</w:t>
            </w:r>
          </w:p>
        </w:tc>
      </w:tr>
      <w:tr w:rsidR="000F025C" w:rsidRPr="00194BC7" w14:paraId="3B993090" w14:textId="77777777" w:rsidTr="004513A7">
        <w:tc>
          <w:tcPr>
            <w:tcW w:w="9498" w:type="dxa"/>
            <w:tcBorders>
              <w:left w:val="single" w:sz="1" w:space="0" w:color="000000"/>
              <w:right w:val="single" w:sz="1" w:space="0" w:color="000000"/>
            </w:tcBorders>
            <w:shd w:val="clear" w:color="auto" w:fill="auto"/>
          </w:tcPr>
          <w:p w14:paraId="28EE397C" w14:textId="3B1DED32" w:rsidR="00800E8D" w:rsidRPr="009B62C6" w:rsidRDefault="00800E8D" w:rsidP="00800E8D">
            <w:pPr>
              <w:pStyle w:val="Contenudetableau"/>
              <w:numPr>
                <w:ilvl w:val="0"/>
                <w:numId w:val="13"/>
              </w:numPr>
              <w:snapToGrid w:val="0"/>
              <w:rPr>
                <w:color w:val="0000FF"/>
                <w:lang w:val="en-GB"/>
              </w:rPr>
            </w:pPr>
            <w:r w:rsidRPr="009B62C6">
              <w:rPr>
                <w:color w:val="0000FF"/>
                <w:lang w:val="en-GB"/>
              </w:rPr>
              <w:t xml:space="preserve">The budget is established as a fixed amount in accordance with the Action Guide and the commitments made during authorisation or formalisation of approval of the research </w:t>
            </w:r>
            <w:r w:rsidR="009B62C6" w:rsidRPr="009B62C6">
              <w:rPr>
                <w:color w:val="0000FF"/>
                <w:lang w:val="en-GB"/>
              </w:rPr>
              <w:t>centre</w:t>
            </w:r>
            <w:r w:rsidRPr="009B62C6">
              <w:rPr>
                <w:color w:val="0000FF"/>
                <w:lang w:val="en-GB"/>
              </w:rPr>
              <w:t>.</w:t>
            </w:r>
          </w:p>
          <w:p w14:paraId="5620090F" w14:textId="77777777" w:rsidR="00800E8D" w:rsidRPr="009B62C6" w:rsidRDefault="00800E8D" w:rsidP="00800E8D">
            <w:pPr>
              <w:pStyle w:val="Contenudetableau"/>
              <w:numPr>
                <w:ilvl w:val="0"/>
                <w:numId w:val="13"/>
              </w:numPr>
              <w:snapToGrid w:val="0"/>
              <w:rPr>
                <w:color w:val="0000FF"/>
                <w:lang w:val="en-GB"/>
              </w:rPr>
            </w:pPr>
            <w:r w:rsidRPr="009B62C6">
              <w:rPr>
                <w:color w:val="0000FF"/>
                <w:lang w:val="en-GB"/>
              </w:rPr>
              <w:t>Quotes for subcontracting and operating expenses must be attached to the application.</w:t>
            </w:r>
          </w:p>
          <w:p w14:paraId="26087B70" w14:textId="47B4201D" w:rsidR="00800E8D" w:rsidRPr="009B62C6" w:rsidRDefault="00800E8D" w:rsidP="00800E8D">
            <w:pPr>
              <w:pStyle w:val="Contenudetableau"/>
              <w:numPr>
                <w:ilvl w:val="0"/>
                <w:numId w:val="13"/>
              </w:numPr>
              <w:snapToGrid w:val="0"/>
              <w:rPr>
                <w:color w:val="0000FF"/>
                <w:lang w:val="en-GB"/>
              </w:rPr>
            </w:pPr>
            <w:r w:rsidRPr="009B62C6">
              <w:rPr>
                <w:color w:val="0000FF"/>
                <w:lang w:val="en-GB"/>
              </w:rPr>
              <w:t xml:space="preserve">The exceptional nature of operating expenses must be justified, including overhead expenses in the flat rate amount for </w:t>
            </w:r>
            <w:r w:rsidR="00C268F6" w:rsidRPr="009B62C6">
              <w:rPr>
                <w:color w:val="0000FF"/>
                <w:lang w:val="en-GB"/>
              </w:rPr>
              <w:t>staff</w:t>
            </w:r>
            <w:r w:rsidRPr="009B62C6">
              <w:rPr>
                <w:color w:val="0000FF"/>
                <w:lang w:val="en-GB"/>
              </w:rPr>
              <w:t xml:space="preserve"> costs.</w:t>
            </w:r>
          </w:p>
          <w:p w14:paraId="2E743C40" w14:textId="77777777" w:rsidR="00800E8D" w:rsidRPr="009B62C6" w:rsidRDefault="00800E8D" w:rsidP="00800E8D">
            <w:pPr>
              <w:pStyle w:val="Contenudetableau"/>
              <w:numPr>
                <w:ilvl w:val="0"/>
                <w:numId w:val="13"/>
              </w:numPr>
              <w:snapToGrid w:val="0"/>
              <w:rPr>
                <w:color w:val="0000FF"/>
                <w:lang w:val="en-GB"/>
              </w:rPr>
            </w:pPr>
            <w:r w:rsidRPr="009B62C6">
              <w:rPr>
                <w:color w:val="0000FF"/>
                <w:lang w:val="en-GB"/>
              </w:rPr>
              <w:t>Documentary proof must also be attached for the cost of instruments and materials (investment expenses)</w:t>
            </w:r>
          </w:p>
          <w:p w14:paraId="034CFD2C" w14:textId="427DBE7F" w:rsidR="000F025C" w:rsidRPr="009B62C6" w:rsidRDefault="00800E8D" w:rsidP="00800E8D">
            <w:pPr>
              <w:pStyle w:val="Contenudetableau"/>
              <w:numPr>
                <w:ilvl w:val="0"/>
                <w:numId w:val="13"/>
              </w:numPr>
              <w:snapToGrid w:val="0"/>
              <w:rPr>
                <w:color w:val="0000FF"/>
                <w:lang w:val="en-GB"/>
              </w:rPr>
            </w:pPr>
            <w:r w:rsidRPr="009B62C6">
              <w:rPr>
                <w:color w:val="0000FF"/>
                <w:lang w:val="en-GB"/>
              </w:rPr>
              <w:t xml:space="preserve">Flat rates for infrastructure and equipment use may be included in the section 'Exceptional operating </w:t>
            </w:r>
            <w:r w:rsidR="00C268F6" w:rsidRPr="009B62C6">
              <w:rPr>
                <w:color w:val="0000FF"/>
                <w:lang w:val="en-GB"/>
              </w:rPr>
              <w:t>costs’</w:t>
            </w:r>
          </w:p>
        </w:tc>
      </w:tr>
      <w:tr w:rsidR="000F025C" w:rsidRPr="00194BC7" w14:paraId="48967036" w14:textId="77777777" w:rsidTr="004513A7">
        <w:tc>
          <w:tcPr>
            <w:tcW w:w="9498" w:type="dxa"/>
            <w:tcBorders>
              <w:left w:val="single" w:sz="1" w:space="0" w:color="000000"/>
              <w:bottom w:val="single" w:sz="1" w:space="0" w:color="000000"/>
              <w:right w:val="single" w:sz="1" w:space="0" w:color="000000"/>
            </w:tcBorders>
            <w:shd w:val="clear" w:color="auto" w:fill="auto"/>
          </w:tcPr>
          <w:p w14:paraId="7EE8EB43" w14:textId="77777777" w:rsidR="000F025C" w:rsidRPr="009B62C6" w:rsidRDefault="000F025C" w:rsidP="00887EBC">
            <w:pPr>
              <w:pStyle w:val="Contenudetableau"/>
              <w:snapToGrid w:val="0"/>
              <w:rPr>
                <w:color w:val="0000FF"/>
                <w:lang w:val="en-GB"/>
              </w:rPr>
            </w:pPr>
          </w:p>
        </w:tc>
      </w:tr>
    </w:tbl>
    <w:p w14:paraId="4E251A8C" w14:textId="0B9D5C61" w:rsidR="000F025C" w:rsidRPr="009B62C6" w:rsidRDefault="000F025C" w:rsidP="00E1436C">
      <w:pPr>
        <w:pStyle w:val="Corpsdetexte"/>
        <w:spacing w:after="0" w:line="288" w:lineRule="auto"/>
        <w:ind w:left="360"/>
        <w:jc w:val="center"/>
        <w:rPr>
          <w:lang w:val="en-GB"/>
        </w:rPr>
      </w:pPr>
    </w:p>
    <w:bookmarkStart w:id="26" w:name="_MON_1490688028"/>
    <w:bookmarkEnd w:id="26"/>
    <w:p w14:paraId="0078528B" w14:textId="5BA222A4" w:rsidR="000F025C" w:rsidRPr="009B62C6" w:rsidRDefault="00800E8D" w:rsidP="001C68C7">
      <w:pPr>
        <w:pStyle w:val="Corpsdetexte"/>
        <w:spacing w:after="0" w:line="288" w:lineRule="auto"/>
        <w:ind w:left="1068"/>
        <w:rPr>
          <w:lang w:val="en-GB"/>
        </w:rPr>
      </w:pPr>
      <w:r w:rsidRPr="009B62C6">
        <w:rPr>
          <w:rFonts w:asciiTheme="minorHAnsi" w:hAnsiTheme="minorHAnsi"/>
          <w:sz w:val="22"/>
          <w:lang w:val="en-GB"/>
        </w:rPr>
        <w:object w:dxaOrig="9276" w:dyaOrig="5148" w14:anchorId="2EEDB1B5">
          <v:shape id="_x0000_i1026" type="#_x0000_t75" style="width:379.8pt;height:208.2pt" o:ole="">
            <v:imagedata r:id="rId18" o:title=""/>
          </v:shape>
          <o:OLEObject Type="Embed" ProgID="Excel.Sheet.12" ShapeID="_x0000_i1026" DrawAspect="Content" ObjectID="_1700047118" r:id="rId19"/>
        </w:object>
      </w:r>
    </w:p>
    <w:p w14:paraId="190B2359" w14:textId="77777777" w:rsidR="0054585A" w:rsidRPr="009B62C6" w:rsidRDefault="0054585A" w:rsidP="00E1436C">
      <w:pPr>
        <w:ind w:left="360"/>
        <w:rPr>
          <w:lang w:val="en-GB"/>
        </w:rPr>
      </w:pPr>
    </w:p>
    <w:p w14:paraId="7261F156" w14:textId="32745F36" w:rsidR="00214D89" w:rsidRPr="009B62C6" w:rsidRDefault="00214D89" w:rsidP="00E1436C">
      <w:pPr>
        <w:ind w:left="360"/>
        <w:rPr>
          <w:lang w:val="en-GB"/>
        </w:rPr>
      </w:pPr>
      <w:r w:rsidRPr="009B62C6">
        <w:rPr>
          <w:lang w:val="en-GB"/>
        </w:rPr>
        <w:br w:type="page"/>
      </w:r>
    </w:p>
    <w:p w14:paraId="357574E8" w14:textId="7612BD66" w:rsidR="00214D89" w:rsidRPr="009B62C6" w:rsidRDefault="00214D89" w:rsidP="00E1436C">
      <w:pPr>
        <w:ind w:left="360"/>
        <w:rPr>
          <w:lang w:val="en-GB"/>
        </w:rPr>
      </w:pPr>
    </w:p>
    <w:p w14:paraId="47F8D915" w14:textId="30ACCB2E" w:rsidR="00214D89" w:rsidRPr="009B62C6" w:rsidRDefault="00214D89" w:rsidP="00E1436C">
      <w:pPr>
        <w:ind w:left="360"/>
        <w:rPr>
          <w:lang w:val="en-GB"/>
        </w:rPr>
      </w:pPr>
    </w:p>
    <w:p w14:paraId="6FFB614D" w14:textId="19D0ACA7" w:rsidR="00214D89" w:rsidRPr="009B62C6" w:rsidRDefault="00214D89" w:rsidP="00E1436C">
      <w:pPr>
        <w:ind w:left="360"/>
        <w:rPr>
          <w:lang w:val="en-GB"/>
        </w:rPr>
      </w:pPr>
    </w:p>
    <w:p w14:paraId="757C48DF" w14:textId="3C049AC8" w:rsidR="00214D89" w:rsidRPr="009B62C6" w:rsidRDefault="00214D89" w:rsidP="00E1436C">
      <w:pPr>
        <w:ind w:left="360"/>
        <w:rPr>
          <w:lang w:val="en-GB"/>
        </w:rPr>
      </w:pPr>
    </w:p>
    <w:p w14:paraId="17B2C998" w14:textId="40EC8504" w:rsidR="00214D89" w:rsidRPr="009B62C6" w:rsidRDefault="00214D89" w:rsidP="00E1436C">
      <w:pPr>
        <w:ind w:left="360"/>
        <w:rPr>
          <w:lang w:val="en-GB"/>
        </w:rPr>
      </w:pPr>
    </w:p>
    <w:p w14:paraId="4CB7B827" w14:textId="3F2097DE" w:rsidR="00214D89" w:rsidRPr="009B62C6" w:rsidRDefault="00214D89" w:rsidP="00E1436C">
      <w:pPr>
        <w:ind w:left="360"/>
        <w:rPr>
          <w:lang w:val="en-GB"/>
        </w:rPr>
      </w:pPr>
    </w:p>
    <w:p w14:paraId="606F0879" w14:textId="1EA4E838" w:rsidR="00214D89" w:rsidRPr="009B62C6" w:rsidRDefault="00214D89" w:rsidP="00E1436C">
      <w:pPr>
        <w:ind w:left="360"/>
        <w:rPr>
          <w:lang w:val="en-GB"/>
        </w:rPr>
      </w:pPr>
    </w:p>
    <w:p w14:paraId="376D7327" w14:textId="7CE76B97" w:rsidR="00214D89" w:rsidRPr="009B62C6" w:rsidRDefault="00214D89" w:rsidP="00E1436C">
      <w:pPr>
        <w:ind w:left="360"/>
        <w:rPr>
          <w:lang w:val="en-GB"/>
        </w:rPr>
      </w:pPr>
    </w:p>
    <w:p w14:paraId="55178A8C" w14:textId="4857A1FA" w:rsidR="00214D89" w:rsidRPr="009B62C6" w:rsidRDefault="00214D89" w:rsidP="00E1436C">
      <w:pPr>
        <w:ind w:left="360"/>
        <w:rPr>
          <w:lang w:val="en-GB"/>
        </w:rPr>
      </w:pPr>
    </w:p>
    <w:p w14:paraId="21F7E7CA" w14:textId="3E83EAD4" w:rsidR="00214D89" w:rsidRPr="009B62C6" w:rsidRDefault="00214D89" w:rsidP="004A03A0">
      <w:pPr>
        <w:rPr>
          <w:lang w:val="en-GB"/>
        </w:rPr>
      </w:pPr>
    </w:p>
    <w:p w14:paraId="65D4A011" w14:textId="501CAB6B" w:rsidR="00214D89" w:rsidRPr="009B62C6" w:rsidRDefault="00214D89" w:rsidP="00E1436C">
      <w:pPr>
        <w:pStyle w:val="Titre1"/>
        <w:tabs>
          <w:tab w:val="clear" w:pos="432"/>
          <w:tab w:val="num" w:pos="792"/>
        </w:tabs>
        <w:ind w:left="360"/>
        <w:rPr>
          <w:lang w:val="en-GB"/>
        </w:rPr>
      </w:pPr>
      <w:r w:rsidRPr="009B62C6">
        <w:rPr>
          <w:lang w:val="en-GB"/>
        </w:rPr>
        <w:br/>
      </w:r>
      <w:bookmarkStart w:id="27" w:name="_Toc87970247"/>
      <w:r w:rsidR="00C268F6" w:rsidRPr="009B62C6">
        <w:rPr>
          <w:lang w:val="en-GB"/>
        </w:rPr>
        <w:t>Project valorisation</w:t>
      </w:r>
      <w:bookmarkEnd w:id="27"/>
    </w:p>
    <w:p w14:paraId="5822B352" w14:textId="46463352" w:rsidR="00214D89" w:rsidRPr="009B62C6" w:rsidRDefault="00214D89" w:rsidP="00E1436C">
      <w:pPr>
        <w:ind w:left="360"/>
        <w:rPr>
          <w:lang w:val="en-GB"/>
        </w:rPr>
      </w:pPr>
      <w:r w:rsidRPr="009B62C6">
        <w:rPr>
          <w:lang w:val="en-GB"/>
        </w:rPr>
        <w:br w:type="page"/>
      </w:r>
    </w:p>
    <w:p w14:paraId="04C36E93" w14:textId="05DB5B46" w:rsidR="00BE3986" w:rsidRPr="009B62C6" w:rsidRDefault="00C268F6" w:rsidP="00DA1850">
      <w:pPr>
        <w:pStyle w:val="Titre2"/>
        <w:rPr>
          <w:lang w:val="en-GB"/>
        </w:rPr>
      </w:pPr>
      <w:bookmarkStart w:id="28" w:name="_Toc80352544"/>
      <w:bookmarkStart w:id="29" w:name="_Toc85026483"/>
      <w:bookmarkStart w:id="30" w:name="_Toc87970248"/>
      <w:r w:rsidRPr="009B62C6">
        <w:rPr>
          <w:lang w:val="en-GB"/>
        </w:rPr>
        <w:lastRenderedPageBreak/>
        <w:t>Brussels ecosystem, social and environmental impact</w:t>
      </w:r>
      <w:bookmarkEnd w:id="28"/>
      <w:bookmarkEnd w:id="29"/>
      <w:bookmarkEnd w:id="30"/>
      <w:r w:rsidR="00D82A7F" w:rsidRPr="009B62C6">
        <w:rPr>
          <w:lang w:val="en-GB"/>
        </w:rPr>
        <w:br/>
      </w:r>
    </w:p>
    <w:tbl>
      <w:tblPr>
        <w:tblW w:w="9498" w:type="dxa"/>
        <w:tblInd w:w="-1" w:type="dxa"/>
        <w:tblLayout w:type="fixed"/>
        <w:tblCellMar>
          <w:top w:w="55" w:type="dxa"/>
          <w:left w:w="55" w:type="dxa"/>
          <w:bottom w:w="55" w:type="dxa"/>
          <w:right w:w="55" w:type="dxa"/>
        </w:tblCellMar>
        <w:tblLook w:val="0000" w:firstRow="0" w:lastRow="0" w:firstColumn="0" w:lastColumn="0" w:noHBand="0" w:noVBand="0"/>
      </w:tblPr>
      <w:tblGrid>
        <w:gridCol w:w="9498"/>
      </w:tblGrid>
      <w:tr w:rsidR="00BE3986" w:rsidRPr="00194BC7" w14:paraId="32A67E8D" w14:textId="77777777" w:rsidTr="004513A7">
        <w:tc>
          <w:tcPr>
            <w:tcW w:w="9498" w:type="dxa"/>
            <w:tcBorders>
              <w:top w:val="single" w:sz="1" w:space="0" w:color="000000"/>
              <w:left w:val="single" w:sz="1" w:space="0" w:color="000000"/>
              <w:bottom w:val="single" w:sz="1" w:space="0" w:color="000000"/>
              <w:right w:val="single" w:sz="1" w:space="0" w:color="000000"/>
            </w:tcBorders>
            <w:shd w:val="clear" w:color="auto" w:fill="auto"/>
          </w:tcPr>
          <w:p w14:paraId="60763A46" w14:textId="3D77A25B" w:rsidR="00BE3986" w:rsidRPr="009B62C6" w:rsidRDefault="003D2002" w:rsidP="00887EBC">
            <w:pPr>
              <w:pStyle w:val="Contenudetableau"/>
              <w:snapToGrid w:val="0"/>
              <w:rPr>
                <w:lang w:val="en-GB"/>
              </w:rPr>
            </w:pPr>
            <w:r w:rsidRPr="009B62C6">
              <w:rPr>
                <w:b/>
                <w:bCs/>
                <w:color w:val="0000FF"/>
                <w:lang w:val="en-GB"/>
              </w:rPr>
              <w:t>Explanatory note to be deleted</w:t>
            </w:r>
          </w:p>
        </w:tc>
      </w:tr>
      <w:tr w:rsidR="00BE3986" w:rsidRPr="00194BC7" w14:paraId="3225F7CA" w14:textId="77777777" w:rsidTr="004513A7">
        <w:tc>
          <w:tcPr>
            <w:tcW w:w="9498" w:type="dxa"/>
            <w:tcBorders>
              <w:left w:val="single" w:sz="1" w:space="0" w:color="000000"/>
              <w:bottom w:val="single" w:sz="1" w:space="0" w:color="000000"/>
              <w:right w:val="single" w:sz="1" w:space="0" w:color="000000"/>
            </w:tcBorders>
            <w:shd w:val="clear" w:color="auto" w:fill="auto"/>
          </w:tcPr>
          <w:p w14:paraId="470D1916" w14:textId="77777777" w:rsidR="00C268F6" w:rsidRPr="00C268F6" w:rsidRDefault="00C268F6" w:rsidP="00C268F6">
            <w:pPr>
              <w:widowControl w:val="0"/>
              <w:suppressLineNumbers/>
              <w:suppressAutoHyphens/>
              <w:snapToGrid w:val="0"/>
              <w:spacing w:after="0" w:line="240" w:lineRule="auto"/>
              <w:jc w:val="both"/>
              <w:rPr>
                <w:rFonts w:eastAsia="SimSun" w:cs="Mangal"/>
                <w:color w:val="0000FF"/>
                <w:kern w:val="1"/>
                <w:szCs w:val="24"/>
                <w:lang w:val="en-GB" w:eastAsia="zh-CN" w:bidi="hi-IN"/>
              </w:rPr>
            </w:pPr>
            <w:r w:rsidRPr="00C268F6">
              <w:rPr>
                <w:rFonts w:eastAsia="SimSun" w:cs="Mangal"/>
                <w:color w:val="0000FF"/>
                <w:kern w:val="1"/>
                <w:szCs w:val="24"/>
                <w:lang w:val="en-GB" w:eastAsia="zh-CN" w:bidi="hi-IN"/>
              </w:rPr>
              <w:t>Describe the positive and negative impacts of the product/service/process which is central to the project from a:</w:t>
            </w:r>
          </w:p>
          <w:p w14:paraId="5C88477E" w14:textId="77777777" w:rsidR="00C268F6" w:rsidRPr="00C268F6" w:rsidRDefault="00C268F6" w:rsidP="00C268F6">
            <w:pPr>
              <w:widowControl w:val="0"/>
              <w:suppressLineNumbers/>
              <w:suppressAutoHyphens/>
              <w:snapToGrid w:val="0"/>
              <w:spacing w:after="0" w:line="240" w:lineRule="auto"/>
              <w:jc w:val="both"/>
              <w:rPr>
                <w:rFonts w:eastAsia="SimSun" w:cs="Mangal"/>
                <w:color w:val="0000FF"/>
                <w:kern w:val="1"/>
                <w:szCs w:val="24"/>
                <w:lang w:val="en-GB" w:eastAsia="zh-CN" w:bidi="hi-IN"/>
              </w:rPr>
            </w:pPr>
          </w:p>
          <w:p w14:paraId="732B9931" w14:textId="77777777" w:rsidR="00C268F6" w:rsidRPr="00C268F6" w:rsidRDefault="00C268F6" w:rsidP="00C268F6">
            <w:pPr>
              <w:widowControl w:val="0"/>
              <w:numPr>
                <w:ilvl w:val="0"/>
                <w:numId w:val="17"/>
              </w:numPr>
              <w:suppressLineNumbers/>
              <w:suppressAutoHyphens/>
              <w:snapToGrid w:val="0"/>
              <w:spacing w:after="0" w:line="240" w:lineRule="auto"/>
              <w:jc w:val="both"/>
              <w:rPr>
                <w:rFonts w:eastAsia="SimSun" w:cs="Mangal"/>
                <w:color w:val="0000FF"/>
                <w:kern w:val="1"/>
                <w:szCs w:val="24"/>
                <w:lang w:val="en-GB" w:eastAsia="zh-CN" w:bidi="hi-IN"/>
              </w:rPr>
            </w:pPr>
            <w:r w:rsidRPr="00C268F6">
              <w:rPr>
                <w:rFonts w:eastAsia="SimSun" w:cs="Mangal"/>
                <w:b/>
                <w:color w:val="0000FF"/>
                <w:kern w:val="1"/>
                <w:szCs w:val="24"/>
                <w:lang w:val="en-GB" w:eastAsia="zh-CN" w:bidi="hi-IN"/>
              </w:rPr>
              <w:t xml:space="preserve">Social </w:t>
            </w:r>
            <w:r w:rsidRPr="00C268F6">
              <w:rPr>
                <w:rFonts w:eastAsia="SimSun" w:cs="Mangal"/>
                <w:color w:val="0000FF"/>
                <w:kern w:val="1"/>
                <w:szCs w:val="24"/>
                <w:lang w:val="en-GB" w:eastAsia="zh-CN" w:bidi="hi-IN"/>
              </w:rPr>
              <w:t>perspective (impact on inequalities, on working conditions, on jobs established in the region, impact on the well-being of individuals and their health, etc.)</w:t>
            </w:r>
          </w:p>
          <w:p w14:paraId="6AA0E6A2" w14:textId="77777777" w:rsidR="00C268F6" w:rsidRPr="00C268F6" w:rsidRDefault="00C268F6" w:rsidP="00C268F6">
            <w:pPr>
              <w:widowControl w:val="0"/>
              <w:suppressLineNumbers/>
              <w:suppressAutoHyphens/>
              <w:snapToGrid w:val="0"/>
              <w:spacing w:after="0" w:line="240" w:lineRule="auto"/>
              <w:ind w:left="720"/>
              <w:jc w:val="both"/>
              <w:rPr>
                <w:rFonts w:eastAsia="SimSun" w:cs="Mangal"/>
                <w:color w:val="0000FF"/>
                <w:kern w:val="1"/>
                <w:szCs w:val="24"/>
                <w:lang w:val="en-GB" w:eastAsia="zh-CN" w:bidi="hi-IN"/>
              </w:rPr>
            </w:pPr>
          </w:p>
          <w:p w14:paraId="39BCBC2E" w14:textId="77777777" w:rsidR="00C268F6" w:rsidRPr="00C268F6" w:rsidRDefault="00C268F6" w:rsidP="00C268F6">
            <w:pPr>
              <w:widowControl w:val="0"/>
              <w:numPr>
                <w:ilvl w:val="0"/>
                <w:numId w:val="17"/>
              </w:numPr>
              <w:suppressLineNumbers/>
              <w:suppressAutoHyphens/>
              <w:snapToGrid w:val="0"/>
              <w:spacing w:after="0" w:line="240" w:lineRule="auto"/>
              <w:jc w:val="both"/>
              <w:rPr>
                <w:rFonts w:eastAsia="SimSun" w:cs="Mangal"/>
                <w:color w:val="0000FF"/>
                <w:kern w:val="1"/>
                <w:szCs w:val="24"/>
                <w:lang w:val="en-GB" w:eastAsia="zh-CN" w:bidi="hi-IN"/>
              </w:rPr>
            </w:pPr>
            <w:r w:rsidRPr="00C268F6">
              <w:rPr>
                <w:rFonts w:eastAsia="SimSun" w:cs="Mangal"/>
                <w:b/>
                <w:color w:val="0000FF"/>
                <w:kern w:val="1"/>
                <w:szCs w:val="24"/>
                <w:lang w:val="en-GB" w:eastAsia="zh-CN" w:bidi="hi-IN"/>
              </w:rPr>
              <w:t xml:space="preserve">Environmental </w:t>
            </w:r>
            <w:r w:rsidRPr="00C268F6">
              <w:rPr>
                <w:rFonts w:eastAsia="SimSun" w:cs="Mangal"/>
                <w:color w:val="0000FF"/>
                <w:kern w:val="1"/>
                <w:szCs w:val="24"/>
                <w:lang w:val="en-GB" w:eastAsia="zh-CN" w:bidi="hi-IN"/>
              </w:rPr>
              <w:t>perspective (impact on energy and resource consumption, development or use of renewable energy, impact on ecosystems, climate change, impact on production, waste re-use or recycling, etc.)</w:t>
            </w:r>
          </w:p>
          <w:p w14:paraId="188BF6B2" w14:textId="77777777" w:rsidR="00C268F6" w:rsidRPr="00C268F6" w:rsidRDefault="00C268F6" w:rsidP="00C268F6">
            <w:pPr>
              <w:widowControl w:val="0"/>
              <w:suppressLineNumbers/>
              <w:suppressAutoHyphens/>
              <w:snapToGrid w:val="0"/>
              <w:spacing w:after="0" w:line="240" w:lineRule="auto"/>
              <w:ind w:left="720"/>
              <w:jc w:val="both"/>
              <w:rPr>
                <w:rFonts w:eastAsia="SimSun" w:cs="Mangal"/>
                <w:color w:val="0000FF"/>
                <w:kern w:val="1"/>
                <w:szCs w:val="24"/>
                <w:lang w:val="en-GB" w:eastAsia="zh-CN" w:bidi="hi-IN"/>
              </w:rPr>
            </w:pPr>
          </w:p>
          <w:p w14:paraId="5D0F61C0" w14:textId="472703A6" w:rsidR="000510C9" w:rsidRPr="009B62C6" w:rsidRDefault="00C268F6" w:rsidP="000510C9">
            <w:pPr>
              <w:widowControl w:val="0"/>
              <w:numPr>
                <w:ilvl w:val="0"/>
                <w:numId w:val="17"/>
              </w:numPr>
              <w:suppressLineNumbers/>
              <w:suppressAutoHyphens/>
              <w:snapToGrid w:val="0"/>
              <w:spacing w:after="0" w:line="240" w:lineRule="auto"/>
              <w:jc w:val="both"/>
              <w:rPr>
                <w:rFonts w:eastAsia="SimSun" w:cs="Mangal"/>
                <w:b/>
                <w:bCs/>
                <w:color w:val="0000FF"/>
                <w:kern w:val="1"/>
                <w:szCs w:val="24"/>
                <w:lang w:val="en-GB" w:eastAsia="zh-CN" w:bidi="hi-IN"/>
              </w:rPr>
            </w:pPr>
            <w:r w:rsidRPr="00C268F6">
              <w:rPr>
                <w:rFonts w:eastAsia="SimSun" w:cs="Mangal"/>
                <w:b/>
                <w:color w:val="0000FF"/>
                <w:kern w:val="1"/>
                <w:szCs w:val="24"/>
                <w:lang w:val="en-GB" w:eastAsia="zh-CN" w:bidi="hi-IN"/>
              </w:rPr>
              <w:t xml:space="preserve">Regional ecosystem </w:t>
            </w:r>
            <w:r w:rsidRPr="00C268F6">
              <w:rPr>
                <w:rFonts w:eastAsia="SimSun" w:cs="Mangal"/>
                <w:color w:val="0000FF"/>
                <w:kern w:val="1"/>
                <w:szCs w:val="24"/>
                <w:lang w:val="en-GB" w:eastAsia="zh-CN" w:bidi="hi-IN"/>
              </w:rPr>
              <w:t>perspective (collaboration with Brussels partners and the local ecosystem, creation and development of Brussels expertise/specific skills, creation of local user communities, development of a new sector with a positive impact, etc.)</w:t>
            </w:r>
          </w:p>
        </w:tc>
      </w:tr>
    </w:tbl>
    <w:p w14:paraId="70A83C3C" w14:textId="011BC402" w:rsidR="00214D89" w:rsidRPr="009B62C6" w:rsidRDefault="00214D89" w:rsidP="004513A7">
      <w:pPr>
        <w:rPr>
          <w:lang w:val="en-GB"/>
        </w:rPr>
      </w:pPr>
      <w:r w:rsidRPr="009B62C6">
        <w:rPr>
          <w:lang w:val="en-GB"/>
        </w:rPr>
        <w:br w:type="page"/>
      </w:r>
    </w:p>
    <w:p w14:paraId="213B3E18" w14:textId="78C9EF7D" w:rsidR="00214D89" w:rsidRPr="009B62C6" w:rsidRDefault="00214D89" w:rsidP="00E1436C">
      <w:pPr>
        <w:ind w:left="360"/>
        <w:rPr>
          <w:lang w:val="en-GB"/>
        </w:rPr>
      </w:pPr>
    </w:p>
    <w:p w14:paraId="75F592C5" w14:textId="690C77A4" w:rsidR="00214D89" w:rsidRPr="009B62C6" w:rsidRDefault="00214D89" w:rsidP="00E1436C">
      <w:pPr>
        <w:ind w:left="360"/>
        <w:rPr>
          <w:lang w:val="en-GB"/>
        </w:rPr>
      </w:pPr>
    </w:p>
    <w:p w14:paraId="1E56B3F5" w14:textId="7F428EA0" w:rsidR="00214D89" w:rsidRPr="009B62C6" w:rsidRDefault="00214D89" w:rsidP="00E1436C">
      <w:pPr>
        <w:ind w:left="360"/>
        <w:rPr>
          <w:lang w:val="en-GB"/>
        </w:rPr>
      </w:pPr>
    </w:p>
    <w:p w14:paraId="37667B0C" w14:textId="718B5CFD" w:rsidR="00214D89" w:rsidRPr="009B62C6" w:rsidRDefault="00214D89" w:rsidP="00E1436C">
      <w:pPr>
        <w:ind w:left="360"/>
        <w:rPr>
          <w:lang w:val="en-GB"/>
        </w:rPr>
      </w:pPr>
    </w:p>
    <w:p w14:paraId="0A7B49C1" w14:textId="36C91DB2" w:rsidR="00214D89" w:rsidRPr="009B62C6" w:rsidRDefault="00214D89" w:rsidP="00E1436C">
      <w:pPr>
        <w:ind w:left="360"/>
        <w:rPr>
          <w:lang w:val="en-GB"/>
        </w:rPr>
      </w:pPr>
    </w:p>
    <w:p w14:paraId="5C85126D" w14:textId="7820B47D" w:rsidR="00214D89" w:rsidRPr="009B62C6" w:rsidRDefault="00214D89" w:rsidP="00E1436C">
      <w:pPr>
        <w:ind w:left="360"/>
        <w:rPr>
          <w:lang w:val="en-GB"/>
        </w:rPr>
      </w:pPr>
    </w:p>
    <w:p w14:paraId="19B917E6" w14:textId="6CD68906" w:rsidR="00214D89" w:rsidRPr="009B62C6" w:rsidRDefault="00214D89" w:rsidP="00E1436C">
      <w:pPr>
        <w:ind w:left="360"/>
        <w:rPr>
          <w:lang w:val="en-GB"/>
        </w:rPr>
      </w:pPr>
    </w:p>
    <w:p w14:paraId="7D53AD67" w14:textId="0E303CEF" w:rsidR="00214D89" w:rsidRPr="009B62C6" w:rsidRDefault="00214D89" w:rsidP="00E1436C">
      <w:pPr>
        <w:ind w:left="360"/>
        <w:rPr>
          <w:lang w:val="en-GB"/>
        </w:rPr>
      </w:pPr>
    </w:p>
    <w:p w14:paraId="10AD691E" w14:textId="67A663E3" w:rsidR="00214D89" w:rsidRPr="009B62C6" w:rsidRDefault="00214D89" w:rsidP="00576130">
      <w:pPr>
        <w:rPr>
          <w:lang w:val="en-GB"/>
        </w:rPr>
      </w:pPr>
    </w:p>
    <w:p w14:paraId="0A953DFC" w14:textId="1A77ABB7" w:rsidR="002405EA" w:rsidRPr="009B62C6" w:rsidRDefault="002405EA" w:rsidP="00E1436C">
      <w:pPr>
        <w:ind w:left="360"/>
        <w:rPr>
          <w:lang w:val="en-GB"/>
        </w:rPr>
      </w:pPr>
    </w:p>
    <w:p w14:paraId="7C0343AC" w14:textId="3758248E" w:rsidR="002405EA" w:rsidRPr="009B62C6" w:rsidRDefault="002405EA" w:rsidP="00E1436C">
      <w:pPr>
        <w:pStyle w:val="Titre1"/>
        <w:tabs>
          <w:tab w:val="clear" w:pos="432"/>
          <w:tab w:val="num" w:pos="792"/>
        </w:tabs>
        <w:ind w:left="360"/>
        <w:rPr>
          <w:lang w:val="en-GB"/>
        </w:rPr>
      </w:pPr>
      <w:r w:rsidRPr="009B62C6">
        <w:rPr>
          <w:lang w:val="en-GB"/>
        </w:rPr>
        <w:br/>
      </w:r>
      <w:bookmarkStart w:id="31" w:name="_Toc87970249"/>
      <w:r w:rsidRPr="009B62C6">
        <w:rPr>
          <w:lang w:val="en-GB"/>
        </w:rPr>
        <w:t xml:space="preserve">Annexes </w:t>
      </w:r>
      <w:r w:rsidR="00BB2E37" w:rsidRPr="009B62C6">
        <w:rPr>
          <w:lang w:val="en-GB"/>
        </w:rPr>
        <w:t>and</w:t>
      </w:r>
      <w:r w:rsidRPr="009B62C6">
        <w:rPr>
          <w:lang w:val="en-GB"/>
        </w:rPr>
        <w:t xml:space="preserve"> signatures</w:t>
      </w:r>
      <w:bookmarkEnd w:id="31"/>
    </w:p>
    <w:p w14:paraId="6295F134" w14:textId="2D533F25" w:rsidR="002405EA" w:rsidRPr="009B62C6" w:rsidRDefault="002405EA" w:rsidP="00E1436C">
      <w:pPr>
        <w:ind w:left="360"/>
        <w:rPr>
          <w:lang w:val="en-GB"/>
        </w:rPr>
      </w:pPr>
      <w:r w:rsidRPr="009B62C6">
        <w:rPr>
          <w:lang w:val="en-GB"/>
        </w:rPr>
        <w:br w:type="page"/>
      </w:r>
    </w:p>
    <w:p w14:paraId="2450C401" w14:textId="63A85EF1" w:rsidR="0065417F" w:rsidRPr="009B62C6" w:rsidRDefault="00BB2E37" w:rsidP="00DA1850">
      <w:pPr>
        <w:pStyle w:val="Titre2"/>
        <w:rPr>
          <w:lang w:val="en-GB"/>
        </w:rPr>
      </w:pPr>
      <w:bookmarkStart w:id="32" w:name="_Toc80352552"/>
      <w:bookmarkStart w:id="33" w:name="_Toc85026491"/>
      <w:bookmarkStart w:id="34" w:name="_Toc87970250"/>
      <w:r w:rsidRPr="009B62C6">
        <w:rPr>
          <w:lang w:val="en-GB"/>
        </w:rPr>
        <w:lastRenderedPageBreak/>
        <w:t>Summary of the annexes to be provided</w:t>
      </w:r>
      <w:bookmarkEnd w:id="32"/>
      <w:bookmarkEnd w:id="33"/>
      <w:bookmarkEnd w:id="34"/>
      <w:r w:rsidR="007A1455" w:rsidRPr="009B62C6">
        <w:rPr>
          <w:lang w:val="en-GB"/>
        </w:rPr>
        <w:br/>
      </w:r>
    </w:p>
    <w:p w14:paraId="75DCD97C" w14:textId="60D530EB" w:rsidR="002405EA" w:rsidRPr="009B62C6" w:rsidRDefault="00BB2E37" w:rsidP="009F1F3D">
      <w:pPr>
        <w:pStyle w:val="Paragraphedeliste"/>
        <w:numPr>
          <w:ilvl w:val="0"/>
          <w:numId w:val="10"/>
        </w:numPr>
        <w:ind w:left="643"/>
        <w:rPr>
          <w:lang w:val="en-GB"/>
        </w:rPr>
      </w:pPr>
      <w:r w:rsidRPr="009B62C6">
        <w:rPr>
          <w:lang w:val="en-GB"/>
        </w:rPr>
        <w:t>Bank account details (= official document from the bank, and not an e-banking screenshot)</w:t>
      </w:r>
    </w:p>
    <w:p w14:paraId="61FCFA41" w14:textId="53ECD9CC" w:rsidR="002405EA" w:rsidRPr="009B62C6" w:rsidRDefault="00BB2E37" w:rsidP="009F1F3D">
      <w:pPr>
        <w:pStyle w:val="Paragraphedeliste"/>
        <w:numPr>
          <w:ilvl w:val="0"/>
          <w:numId w:val="10"/>
        </w:numPr>
        <w:ind w:left="643"/>
        <w:rPr>
          <w:lang w:val="en-GB"/>
        </w:rPr>
      </w:pPr>
      <w:r w:rsidRPr="009B62C6">
        <w:rPr>
          <w:rFonts w:eastAsia="Arial" w:cs="Arial"/>
          <w:szCs w:val="20"/>
          <w:lang w:val="en-GB"/>
        </w:rPr>
        <w:t>The specifications and the tenders submitted by sub-contractors</w:t>
      </w:r>
    </w:p>
    <w:p w14:paraId="0A986EA8" w14:textId="247E94E6" w:rsidR="002405EA" w:rsidRPr="009B62C6" w:rsidRDefault="00BB2E37" w:rsidP="009F1F3D">
      <w:pPr>
        <w:pStyle w:val="Paragraphedeliste"/>
        <w:numPr>
          <w:ilvl w:val="0"/>
          <w:numId w:val="10"/>
        </w:numPr>
        <w:ind w:left="643"/>
        <w:rPr>
          <w:lang w:val="en-GB"/>
        </w:rPr>
      </w:pPr>
      <w:r w:rsidRPr="009B62C6">
        <w:rPr>
          <w:rFonts w:eastAsia="Arial" w:cs="Arial"/>
          <w:szCs w:val="20"/>
          <w:lang w:val="en-GB"/>
        </w:rPr>
        <w:t>The documents confirming the ability of the company to guarantee its share in the project</w:t>
      </w:r>
    </w:p>
    <w:p w14:paraId="25A344F8" w14:textId="7945229F" w:rsidR="00B52136" w:rsidRPr="009B62C6" w:rsidRDefault="00BB2E37" w:rsidP="009F1F3D">
      <w:pPr>
        <w:pStyle w:val="Paragraphedeliste"/>
        <w:numPr>
          <w:ilvl w:val="0"/>
          <w:numId w:val="10"/>
        </w:numPr>
        <w:ind w:left="643"/>
        <w:rPr>
          <w:lang w:val="en-GB"/>
        </w:rPr>
      </w:pPr>
      <w:r w:rsidRPr="009B62C6">
        <w:rPr>
          <w:lang w:val="en-GB"/>
        </w:rPr>
        <w:t>The minimis declaration in section</w:t>
      </w:r>
      <w:r w:rsidR="00D50367" w:rsidRPr="009B62C6">
        <w:rPr>
          <w:lang w:val="en-GB"/>
        </w:rPr>
        <w:fldChar w:fldCharType="begin"/>
      </w:r>
      <w:r w:rsidR="00D50367" w:rsidRPr="009B62C6">
        <w:rPr>
          <w:lang w:val="en-GB"/>
        </w:rPr>
        <w:instrText xml:space="preserve"> REF _Ref76398304 \r \h </w:instrText>
      </w:r>
      <w:r w:rsidR="00D50367" w:rsidRPr="009B62C6">
        <w:rPr>
          <w:lang w:val="en-GB"/>
        </w:rPr>
      </w:r>
      <w:r w:rsidR="00D50367" w:rsidRPr="009B62C6">
        <w:rPr>
          <w:lang w:val="en-GB"/>
        </w:rPr>
        <w:fldChar w:fldCharType="separate"/>
      </w:r>
      <w:r w:rsidR="00D50367" w:rsidRPr="009B62C6">
        <w:rPr>
          <w:lang w:val="en-GB"/>
        </w:rPr>
        <w:t xml:space="preserve"> E.4</w:t>
      </w:r>
      <w:r w:rsidR="00D50367" w:rsidRPr="009B62C6">
        <w:rPr>
          <w:lang w:val="en-GB"/>
        </w:rPr>
        <w:fldChar w:fldCharType="end"/>
      </w:r>
      <w:r w:rsidR="00D50367" w:rsidRPr="009B62C6">
        <w:rPr>
          <w:lang w:val="en-GB"/>
        </w:rPr>
        <w:t xml:space="preserve"> </w:t>
      </w:r>
      <w:r w:rsidRPr="009B62C6">
        <w:rPr>
          <w:lang w:val="en-GB"/>
        </w:rPr>
        <w:t>of this form</w:t>
      </w:r>
    </w:p>
    <w:p w14:paraId="3EBE0CD9" w14:textId="018ECF2E" w:rsidR="00BB2E37" w:rsidRPr="009B62C6" w:rsidRDefault="00BB2E37" w:rsidP="009F1F3D">
      <w:pPr>
        <w:pStyle w:val="Paragraphedeliste"/>
        <w:numPr>
          <w:ilvl w:val="0"/>
          <w:numId w:val="10"/>
        </w:numPr>
        <w:ind w:left="643"/>
        <w:rPr>
          <w:lang w:val="en-GB"/>
        </w:rPr>
      </w:pPr>
      <w:r w:rsidRPr="009B62C6">
        <w:rPr>
          <w:lang w:val="en-GB"/>
        </w:rPr>
        <w:t>The declaration regarding applicant activity qualification</w:t>
      </w:r>
    </w:p>
    <w:p w14:paraId="5EA5FB04" w14:textId="181D7B7C" w:rsidR="00F30474" w:rsidRPr="009B62C6" w:rsidRDefault="00621583" w:rsidP="009F1F3D">
      <w:pPr>
        <w:pStyle w:val="Paragraphedeliste"/>
        <w:numPr>
          <w:ilvl w:val="0"/>
          <w:numId w:val="10"/>
        </w:numPr>
        <w:ind w:left="643"/>
        <w:rPr>
          <w:lang w:val="en-GB"/>
        </w:rPr>
      </w:pPr>
      <w:r w:rsidRPr="009B62C6">
        <w:rPr>
          <w:lang w:val="en-GB"/>
        </w:rPr>
        <w:t xml:space="preserve">The </w:t>
      </w:r>
      <w:r w:rsidR="00BB2E37" w:rsidRPr="009B62C6">
        <w:rPr>
          <w:lang w:val="en-GB"/>
        </w:rPr>
        <w:t>form for calculating the size of a company</w:t>
      </w:r>
    </w:p>
    <w:p w14:paraId="3E16F982" w14:textId="6A875D50" w:rsidR="00621583" w:rsidRPr="009B62C6" w:rsidRDefault="00621583" w:rsidP="009F1F3D">
      <w:pPr>
        <w:pStyle w:val="Paragraphedeliste"/>
        <w:numPr>
          <w:ilvl w:val="0"/>
          <w:numId w:val="10"/>
        </w:numPr>
        <w:ind w:left="643"/>
        <w:rPr>
          <w:lang w:val="en-GB"/>
        </w:rPr>
      </w:pPr>
      <w:r w:rsidRPr="009B62C6">
        <w:rPr>
          <w:rFonts w:eastAsia="Arial" w:cs="Arial"/>
          <w:szCs w:val="20"/>
          <w:lang w:val="en-GB"/>
        </w:rPr>
        <w:t>Any other document that may support the application for aid</w:t>
      </w:r>
    </w:p>
    <w:p w14:paraId="2392BD21" w14:textId="73688401" w:rsidR="00457860" w:rsidRPr="009B62C6" w:rsidRDefault="00621583" w:rsidP="00F008A1">
      <w:pPr>
        <w:pStyle w:val="Titre2"/>
        <w:rPr>
          <w:lang w:val="en-GB"/>
        </w:rPr>
      </w:pPr>
      <w:bookmarkStart w:id="35" w:name="_Toc80352553"/>
      <w:bookmarkStart w:id="36" w:name="_Toc85026492"/>
      <w:bookmarkStart w:id="37" w:name="_Toc87970251"/>
      <w:r w:rsidRPr="009B62C6">
        <w:rPr>
          <w:lang w:val="en-GB"/>
        </w:rPr>
        <w:t>Data protection policy</w:t>
      </w:r>
      <w:bookmarkEnd w:id="35"/>
      <w:bookmarkEnd w:id="36"/>
      <w:bookmarkEnd w:id="37"/>
      <w:r w:rsidR="004135F3" w:rsidRPr="009B62C6">
        <w:rPr>
          <w:lang w:val="en-GB"/>
        </w:rPr>
        <w:br/>
      </w:r>
    </w:p>
    <w:p w14:paraId="006C3928" w14:textId="77777777" w:rsidR="00621583" w:rsidRPr="009B62C6" w:rsidRDefault="00621583" w:rsidP="00621583">
      <w:pPr>
        <w:jc w:val="both"/>
        <w:rPr>
          <w:lang w:val="en-GB"/>
        </w:rPr>
      </w:pPr>
      <w:r w:rsidRPr="009B62C6">
        <w:rPr>
          <w:lang w:val="en-GB"/>
        </w:rPr>
        <w:t xml:space="preserve">The personal data collected by Innoviris, the data controller, by means of this form are used to process your application for funding (which involves analysis and evaluation by Innoviris or external experts). Their processing is necessary to comply with a legal obligation to which the data controller is subject (i.e., the non-economic ordinance and its implementing decree) and to perform a task in the public interest or in the exercise of public authority vested in the data controller. </w:t>
      </w:r>
    </w:p>
    <w:p w14:paraId="45CC3769" w14:textId="52D97026" w:rsidR="00E1436C" w:rsidRPr="009B62C6" w:rsidRDefault="00621583" w:rsidP="00621583">
      <w:pPr>
        <w:jc w:val="both"/>
        <w:rPr>
          <w:lang w:val="en-GB"/>
        </w:rPr>
      </w:pPr>
      <w:r w:rsidRPr="009B62C6">
        <w:rPr>
          <w:lang w:val="en-GB"/>
        </w:rPr>
        <w:t xml:space="preserve">No data is shared with third parties without the prior consent of the data subject or unless Innoviris is required to do so by law. Innoviris makes every effort to ensure the confidentiality and security of the data processed. The storage period is the necessary time to achieve the purposes of the data processing. If you have any questions or wish to exercise your rights under Articles 15 to 22 of the GDPR, please contact </w:t>
      </w:r>
      <w:proofErr w:type="spellStart"/>
      <w:r w:rsidRPr="009B62C6">
        <w:rPr>
          <w:lang w:val="en-GB"/>
        </w:rPr>
        <w:t>dpo@innoviris.brussels</w:t>
      </w:r>
      <w:proofErr w:type="spellEnd"/>
      <w:r w:rsidRPr="009B62C6">
        <w:rPr>
          <w:lang w:val="en-GB"/>
        </w:rPr>
        <w:t xml:space="preserve"> or consult our "privacy" web page</w:t>
      </w:r>
      <w:r w:rsidR="00E1436C" w:rsidRPr="009B62C6">
        <w:rPr>
          <w:lang w:val="en-GB"/>
        </w:rPr>
        <w:t>.</w:t>
      </w:r>
    </w:p>
    <w:p w14:paraId="5BB87C72" w14:textId="20CE01BE" w:rsidR="00975354" w:rsidRPr="009B62C6" w:rsidRDefault="00621583" w:rsidP="00F008A1">
      <w:pPr>
        <w:pStyle w:val="Titre2"/>
        <w:rPr>
          <w:lang w:val="en-GB"/>
        </w:rPr>
      </w:pPr>
      <w:bookmarkStart w:id="38" w:name="_Toc87970252"/>
      <w:r w:rsidRPr="009B62C6">
        <w:rPr>
          <w:lang w:val="en-GB"/>
        </w:rPr>
        <w:t>Sworn declaration and commitments</w:t>
      </w:r>
      <w:bookmarkEnd w:id="38"/>
      <w:r w:rsidR="00F008A1" w:rsidRPr="009B62C6">
        <w:rPr>
          <w:lang w:val="en-GB"/>
        </w:rPr>
        <w:br/>
      </w:r>
    </w:p>
    <w:p w14:paraId="653DAC1D" w14:textId="77ED2045" w:rsidR="00621583" w:rsidRPr="009B62C6" w:rsidRDefault="00621583" w:rsidP="00621583">
      <w:pPr>
        <w:rPr>
          <w:lang w:val="en-GB"/>
        </w:rPr>
      </w:pPr>
      <w:r w:rsidRPr="009B62C6">
        <w:rPr>
          <w:lang w:val="en-GB"/>
        </w:rPr>
        <w:t>I, we, the undersigned (LAST NAME(S) – FIRST NAME(S)) in the capacity of………………………………………………certify that the company ……………………………………</w:t>
      </w:r>
      <w:r w:rsidR="009B62C6" w:rsidRPr="009B62C6">
        <w:rPr>
          <w:lang w:val="en-GB"/>
        </w:rPr>
        <w:t>…:</w:t>
      </w:r>
      <w:r w:rsidRPr="009B62C6">
        <w:rPr>
          <w:lang w:val="en-GB"/>
        </w:rPr>
        <w:t xml:space="preserve"> </w:t>
      </w:r>
    </w:p>
    <w:p w14:paraId="293A6393" w14:textId="03EADC93" w:rsidR="00621583" w:rsidRPr="009B62C6" w:rsidRDefault="00621583" w:rsidP="00621583">
      <w:pPr>
        <w:rPr>
          <w:lang w:val="en-GB"/>
        </w:rPr>
      </w:pPr>
      <w:r w:rsidRPr="009B62C6">
        <w:rPr>
          <w:lang w:val="en-GB"/>
        </w:rPr>
        <w:t xml:space="preserve">I, we, the undersigned (LAST NAME(S) – FIRST NAME(S)) in the capacity of………………………………………………certify that the </w:t>
      </w:r>
      <w:r w:rsidR="009B62C6" w:rsidRPr="009B62C6">
        <w:rPr>
          <w:lang w:val="en-GB"/>
        </w:rPr>
        <w:t>centre</w:t>
      </w:r>
      <w:r w:rsidRPr="009B62C6">
        <w:rPr>
          <w:lang w:val="en-GB"/>
        </w:rPr>
        <w:t xml:space="preserve"> ……………………………………….</w:t>
      </w:r>
      <w:r w:rsidR="009B62C6" w:rsidRPr="009B62C6">
        <w:rPr>
          <w:lang w:val="en-GB"/>
        </w:rPr>
        <w:t>…:</w:t>
      </w:r>
    </w:p>
    <w:p w14:paraId="04555276" w14:textId="400AC86F" w:rsidR="00621583" w:rsidRPr="00621583" w:rsidRDefault="00621583" w:rsidP="00621583">
      <w:pPr>
        <w:widowControl w:val="0"/>
        <w:numPr>
          <w:ilvl w:val="0"/>
          <w:numId w:val="11"/>
        </w:numPr>
        <w:tabs>
          <w:tab w:val="num" w:pos="720"/>
        </w:tabs>
        <w:suppressAutoHyphens/>
        <w:spacing w:after="0" w:line="240" w:lineRule="auto"/>
        <w:ind w:left="720"/>
        <w:jc w:val="both"/>
        <w:rPr>
          <w:rFonts w:ascii="Webdings" w:eastAsia="Webdings" w:hAnsi="Webdings" w:cs="Webdings"/>
          <w:kern w:val="1"/>
          <w:szCs w:val="20"/>
          <w:lang w:val="en-GB" w:eastAsia="zh-CN" w:bidi="hi-IN"/>
        </w:rPr>
      </w:pPr>
      <w:r w:rsidRPr="00621583">
        <w:rPr>
          <w:rFonts w:eastAsia="SimSun" w:cs="Mangal"/>
          <w:kern w:val="1"/>
          <w:szCs w:val="24"/>
          <w:lang w:val="en-GB" w:eastAsia="zh-CN" w:bidi="hi-IN"/>
        </w:rPr>
        <w:t>has read the Action Guide and is committed to respecting the conditions and obligations which are set out depending on project role</w:t>
      </w:r>
    </w:p>
    <w:p w14:paraId="58493555" w14:textId="4836D4A0" w:rsidR="00621583" w:rsidRPr="00621583" w:rsidRDefault="00621583" w:rsidP="00621583">
      <w:pPr>
        <w:widowControl w:val="0"/>
        <w:numPr>
          <w:ilvl w:val="0"/>
          <w:numId w:val="11"/>
        </w:numPr>
        <w:tabs>
          <w:tab w:val="num" w:pos="720"/>
        </w:tabs>
        <w:suppressAutoHyphens/>
        <w:spacing w:after="0" w:line="240" w:lineRule="auto"/>
        <w:ind w:left="720"/>
        <w:jc w:val="both"/>
        <w:rPr>
          <w:rFonts w:ascii="Webdings" w:eastAsia="Webdings" w:hAnsi="Webdings" w:cs="Webdings"/>
          <w:kern w:val="1"/>
          <w:szCs w:val="20"/>
          <w:lang w:val="en-GB" w:eastAsia="zh-CN" w:bidi="hi-IN"/>
        </w:rPr>
      </w:pPr>
      <w:r w:rsidRPr="00621583">
        <w:rPr>
          <w:rFonts w:eastAsia="Arial" w:cs="Arial"/>
          <w:kern w:val="1"/>
          <w:szCs w:val="24"/>
          <w:lang w:val="en-GB" w:eastAsia="zh-CN" w:bidi="hi-IN"/>
        </w:rPr>
        <w:t>that</w:t>
      </w:r>
      <w:r w:rsidRPr="00621583">
        <w:rPr>
          <w:rFonts w:eastAsia="SimSun" w:cs="Mangal"/>
          <w:kern w:val="1"/>
          <w:szCs w:val="20"/>
          <w:lang w:val="en-GB" w:eastAsia="zh-CN" w:bidi="hi-IN"/>
        </w:rPr>
        <w:t xml:space="preserve"> the services did not commence before the submission of the aid application with Innoviris</w:t>
      </w:r>
    </w:p>
    <w:p w14:paraId="0B8FEE20" w14:textId="78B80F7B" w:rsidR="00621583" w:rsidRPr="00621583" w:rsidRDefault="00621583" w:rsidP="00621583">
      <w:pPr>
        <w:widowControl w:val="0"/>
        <w:numPr>
          <w:ilvl w:val="0"/>
          <w:numId w:val="11"/>
        </w:numPr>
        <w:tabs>
          <w:tab w:val="num" w:pos="720"/>
        </w:tabs>
        <w:suppressAutoHyphens/>
        <w:spacing w:after="0" w:line="240" w:lineRule="auto"/>
        <w:ind w:left="720"/>
        <w:jc w:val="both"/>
        <w:rPr>
          <w:rFonts w:ascii="Webdings" w:eastAsia="Webdings" w:hAnsi="Webdings" w:cs="Webdings"/>
          <w:kern w:val="1"/>
          <w:szCs w:val="20"/>
          <w:lang w:val="en-GB" w:eastAsia="zh-CN" w:bidi="hi-IN"/>
        </w:rPr>
      </w:pPr>
      <w:r w:rsidRPr="00621583">
        <w:rPr>
          <w:rFonts w:eastAsia="Arial" w:cs="Arial"/>
          <w:kern w:val="1"/>
          <w:szCs w:val="24"/>
          <w:lang w:val="en-GB" w:eastAsia="zh-CN" w:bidi="hi-IN"/>
        </w:rPr>
        <w:t xml:space="preserve">that </w:t>
      </w:r>
      <w:r w:rsidRPr="00621583">
        <w:rPr>
          <w:rFonts w:eastAsia="SimSun" w:cs="Mangal"/>
          <w:kern w:val="1"/>
          <w:szCs w:val="20"/>
          <w:lang w:val="en-GB" w:eastAsia="zh-CN" w:bidi="hi-IN"/>
        </w:rPr>
        <w:t>the costs incurred in the context of the project are not covered, either partially or in full, by any other state aid measure</w:t>
      </w:r>
    </w:p>
    <w:p w14:paraId="2BAEF8D9" w14:textId="7A87CA2D" w:rsidR="00621583" w:rsidRPr="00621583" w:rsidRDefault="00621583" w:rsidP="00621583">
      <w:pPr>
        <w:widowControl w:val="0"/>
        <w:numPr>
          <w:ilvl w:val="0"/>
          <w:numId w:val="11"/>
        </w:numPr>
        <w:tabs>
          <w:tab w:val="num" w:pos="720"/>
        </w:tabs>
        <w:suppressAutoHyphens/>
        <w:spacing w:after="0" w:line="240" w:lineRule="auto"/>
        <w:ind w:left="720"/>
        <w:jc w:val="both"/>
        <w:rPr>
          <w:rFonts w:eastAsia="SimSun" w:cs="Mangal"/>
          <w:kern w:val="1"/>
          <w:szCs w:val="20"/>
          <w:lang w:val="en-GB" w:eastAsia="zh-CN" w:bidi="hi-IN"/>
        </w:rPr>
      </w:pPr>
      <w:r w:rsidRPr="00621583">
        <w:rPr>
          <w:rFonts w:eastAsia="Arial" w:cs="Arial"/>
          <w:kern w:val="1"/>
          <w:szCs w:val="24"/>
          <w:lang w:val="en-GB" w:eastAsia="zh-CN" w:bidi="hi-IN"/>
        </w:rPr>
        <w:t xml:space="preserve">that </w:t>
      </w:r>
      <w:r w:rsidRPr="00621583">
        <w:rPr>
          <w:rFonts w:eastAsia="SimSun" w:cs="Mangal"/>
          <w:kern w:val="1"/>
          <w:szCs w:val="20"/>
          <w:lang w:val="en-GB" w:eastAsia="zh-CN" w:bidi="hi-IN"/>
        </w:rPr>
        <w:t>the company shall reimburse the paid capital grants, increased by the legally applicable interest rates, in the event of improper or non-compliant management of the non-performance of one or more of its commitments</w:t>
      </w:r>
    </w:p>
    <w:p w14:paraId="728D71A6" w14:textId="46640833" w:rsidR="00621583" w:rsidRPr="00621583" w:rsidRDefault="00621583" w:rsidP="00621583">
      <w:pPr>
        <w:widowControl w:val="0"/>
        <w:numPr>
          <w:ilvl w:val="0"/>
          <w:numId w:val="11"/>
        </w:numPr>
        <w:tabs>
          <w:tab w:val="num" w:pos="720"/>
        </w:tabs>
        <w:suppressAutoHyphens/>
        <w:spacing w:after="0" w:line="240" w:lineRule="auto"/>
        <w:ind w:left="720"/>
        <w:jc w:val="both"/>
        <w:rPr>
          <w:rFonts w:eastAsia="SimSun" w:cs="Arial"/>
          <w:kern w:val="1"/>
          <w:szCs w:val="20"/>
          <w:lang w:val="en-GB" w:eastAsia="zh-CN" w:bidi="hi-IN"/>
        </w:rPr>
      </w:pPr>
      <w:r w:rsidRPr="00621583">
        <w:rPr>
          <w:rFonts w:eastAsia="Webdings" w:cs="Arial"/>
          <w:kern w:val="1"/>
          <w:szCs w:val="24"/>
          <w:lang w:val="en-GB" w:eastAsia="zh-CN" w:bidi="hi-IN"/>
        </w:rPr>
        <w:t>that the company and the centre undertake to provide, including after project completion, any information required by Innoviris to verify proper use of the subsidy and for subsequent monitoring of the project</w:t>
      </w:r>
    </w:p>
    <w:p w14:paraId="374DDED2" w14:textId="069B5D14" w:rsidR="00621583" w:rsidRPr="00621583" w:rsidRDefault="00621583" w:rsidP="00621583">
      <w:pPr>
        <w:widowControl w:val="0"/>
        <w:numPr>
          <w:ilvl w:val="0"/>
          <w:numId w:val="11"/>
        </w:numPr>
        <w:tabs>
          <w:tab w:val="num" w:pos="720"/>
        </w:tabs>
        <w:suppressAutoHyphens/>
        <w:spacing w:after="0" w:line="240" w:lineRule="auto"/>
        <w:ind w:left="720"/>
        <w:contextualSpacing/>
        <w:jc w:val="both"/>
        <w:rPr>
          <w:rFonts w:eastAsia="SimSun" w:cs="Arial"/>
          <w:kern w:val="1"/>
          <w:szCs w:val="20"/>
          <w:lang w:val="en-GB" w:eastAsia="zh-CN" w:bidi="hi-IN"/>
        </w:rPr>
      </w:pPr>
      <w:r w:rsidRPr="00621583">
        <w:rPr>
          <w:rFonts w:eastAsia="SimSun" w:cs="Arial"/>
          <w:kern w:val="1"/>
          <w:szCs w:val="24"/>
          <w:lang w:val="en-GB" w:eastAsia="zh-CN" w:bidi="hi-IN"/>
        </w:rPr>
        <w:t xml:space="preserve">that the company has respected all commitments regarding the </w:t>
      </w:r>
      <w:proofErr w:type="gramStart"/>
      <w:r w:rsidRPr="00621583">
        <w:rPr>
          <w:rFonts w:eastAsia="SimSun" w:cs="Arial"/>
          <w:kern w:val="1"/>
          <w:szCs w:val="24"/>
          <w:lang w:val="en-GB" w:eastAsia="zh-CN" w:bidi="hi-IN"/>
        </w:rPr>
        <w:t>aforementioned aid</w:t>
      </w:r>
      <w:proofErr w:type="gramEnd"/>
      <w:r w:rsidRPr="00621583">
        <w:rPr>
          <w:rFonts w:eastAsia="SimSun" w:cs="Arial"/>
          <w:kern w:val="1"/>
          <w:szCs w:val="24"/>
          <w:lang w:val="en-GB" w:eastAsia="zh-CN" w:bidi="hi-IN"/>
        </w:rPr>
        <w:t xml:space="preserve"> granted by the Region</w:t>
      </w:r>
    </w:p>
    <w:p w14:paraId="4169FF52" w14:textId="114E85DC" w:rsidR="00621583" w:rsidRPr="00621583" w:rsidRDefault="00621583" w:rsidP="00621583">
      <w:pPr>
        <w:widowControl w:val="0"/>
        <w:numPr>
          <w:ilvl w:val="0"/>
          <w:numId w:val="11"/>
        </w:numPr>
        <w:tabs>
          <w:tab w:val="num" w:pos="720"/>
        </w:tabs>
        <w:suppressAutoHyphens/>
        <w:spacing w:after="0" w:line="240" w:lineRule="auto"/>
        <w:ind w:left="720"/>
        <w:jc w:val="both"/>
        <w:rPr>
          <w:rFonts w:eastAsia="SimSun" w:cs="Arial"/>
          <w:kern w:val="1"/>
          <w:szCs w:val="20"/>
          <w:lang w:val="en-GB" w:eastAsia="zh-CN" w:bidi="hi-IN"/>
        </w:rPr>
      </w:pPr>
      <w:r w:rsidRPr="00621583">
        <w:rPr>
          <w:rFonts w:eastAsia="SimSun" w:cs="Arial"/>
          <w:kern w:val="1"/>
          <w:szCs w:val="24"/>
          <w:lang w:val="en-GB" w:eastAsia="zh-CN" w:bidi="hi-IN"/>
        </w:rPr>
        <w:t xml:space="preserve">that the company and the centre recognise the right of Innoviris to verify information accuracy and proper use of the subsidy, for example </w:t>
      </w:r>
      <w:proofErr w:type="gramStart"/>
      <w:r w:rsidRPr="00621583">
        <w:rPr>
          <w:rFonts w:eastAsia="SimSun" w:cs="Arial"/>
          <w:kern w:val="1"/>
          <w:szCs w:val="24"/>
          <w:lang w:val="en-GB" w:eastAsia="zh-CN" w:bidi="hi-IN"/>
        </w:rPr>
        <w:t>on the basis of</w:t>
      </w:r>
      <w:proofErr w:type="gramEnd"/>
      <w:r w:rsidRPr="00621583">
        <w:rPr>
          <w:rFonts w:eastAsia="SimSun" w:cs="Arial"/>
          <w:kern w:val="1"/>
          <w:szCs w:val="24"/>
          <w:lang w:val="en-GB" w:eastAsia="zh-CN" w:bidi="hi-IN"/>
        </w:rPr>
        <w:t xml:space="preserve"> examinations of records and/or on-site inspections, including without notice</w:t>
      </w:r>
    </w:p>
    <w:p w14:paraId="1C1974FB" w14:textId="3B5E9277" w:rsidR="009278D5" w:rsidRPr="009B62C6" w:rsidRDefault="009278D5" w:rsidP="00F10EB7">
      <w:pPr>
        <w:rPr>
          <w:lang w:val="en-GB"/>
        </w:rPr>
      </w:pPr>
    </w:p>
    <w:p w14:paraId="3BA61C95" w14:textId="3855C5D0" w:rsidR="002405EA" w:rsidRPr="009B62C6" w:rsidRDefault="00621583" w:rsidP="002405EA">
      <w:pPr>
        <w:pStyle w:val="Titre2"/>
        <w:rPr>
          <w:lang w:val="en-GB"/>
        </w:rPr>
      </w:pPr>
      <w:bookmarkStart w:id="39" w:name="_Toc87970253"/>
      <w:r w:rsidRPr="009B62C6">
        <w:rPr>
          <w:lang w:val="en-GB"/>
        </w:rPr>
        <w:t>Minimis sworn statement</w:t>
      </w:r>
      <w:bookmarkEnd w:id="39"/>
      <w:r w:rsidR="004B4EE7" w:rsidRPr="009B62C6">
        <w:rPr>
          <w:lang w:val="en-GB"/>
        </w:rPr>
        <w:br/>
      </w:r>
    </w:p>
    <w:p w14:paraId="148A2871" w14:textId="77777777" w:rsidR="00621583" w:rsidRPr="009B62C6" w:rsidRDefault="00621583" w:rsidP="00621583">
      <w:pPr>
        <w:spacing w:after="513"/>
        <w:ind w:left="-94" w:right="-108"/>
        <w:rPr>
          <w:rFonts w:eastAsia="Arial" w:cs="Arial"/>
          <w:i/>
          <w:color w:val="000000"/>
          <w:sz w:val="22"/>
          <w:lang w:val="en-GB"/>
        </w:rPr>
      </w:pPr>
      <w:r w:rsidRPr="009B62C6">
        <w:rPr>
          <w:rFonts w:ascii="Calibri" w:eastAsia="Calibri" w:hAnsi="Calibri" w:cs="Calibri"/>
          <w:noProof/>
          <w:color w:val="000000"/>
          <w:sz w:val="22"/>
          <w:lang w:val="en-GB" w:eastAsia="nl-BE"/>
        </w:rPr>
        <mc:AlternateContent>
          <mc:Choice Requires="wpg">
            <w:drawing>
              <wp:inline distT="0" distB="0" distL="0" distR="0" wp14:anchorId="04C08232" wp14:editId="684F60A0">
                <wp:extent cx="6465570" cy="487680"/>
                <wp:effectExtent l="0" t="0" r="0" b="0"/>
                <wp:docPr id="391" name="Group 391"/>
                <wp:cNvGraphicFramePr/>
                <a:graphic xmlns:a="http://schemas.openxmlformats.org/drawingml/2006/main">
                  <a:graphicData uri="http://schemas.microsoft.com/office/word/2010/wordprocessingGroup">
                    <wpg:wgp>
                      <wpg:cNvGrpSpPr/>
                      <wpg:grpSpPr>
                        <a:xfrm>
                          <a:off x="0" y="0"/>
                          <a:ext cx="6465570" cy="487680"/>
                          <a:chOff x="1270" y="871220"/>
                          <a:chExt cx="5938304" cy="366401"/>
                        </a:xfrm>
                      </wpg:grpSpPr>
                      <wps:wsp>
                        <wps:cNvPr id="6" name="Rectangle 6"/>
                        <wps:cNvSpPr/>
                        <wps:spPr>
                          <a:xfrm>
                            <a:off x="7619" y="897954"/>
                            <a:ext cx="5931955" cy="339667"/>
                          </a:xfrm>
                          <a:prstGeom prst="rect">
                            <a:avLst/>
                          </a:prstGeom>
                          <a:ln>
                            <a:noFill/>
                          </a:ln>
                        </wps:spPr>
                        <wps:txbx>
                          <w:txbxContent>
                            <w:p w14:paraId="7127879B" w14:textId="77777777" w:rsidR="00621583" w:rsidRDefault="00621583" w:rsidP="00621583">
                              <w:pPr>
                                <w:jc w:val="center"/>
                              </w:pPr>
                              <w:r>
                                <w:rPr>
                                  <w:b/>
                                  <w:sz w:val="36"/>
                                  <w:lang w:val="en-GB"/>
                                </w:rPr>
                                <w:t>SWORN STATEMENT</w:t>
                              </w:r>
                            </w:p>
                          </w:txbxContent>
                        </wps:txbx>
                        <wps:bodyPr horzOverflow="overflow" vert="horz" lIns="0" tIns="0" rIns="0" bIns="0" rtlCol="0">
                          <a:noAutofit/>
                        </wps:bodyPr>
                      </wps:wsp>
                      <wps:wsp>
                        <wps:cNvPr id="53" name="Shape 53"/>
                        <wps:cNvSpPr/>
                        <wps:spPr>
                          <a:xfrm>
                            <a:off x="1270" y="871220"/>
                            <a:ext cx="6350" cy="300989"/>
                          </a:xfrm>
                          <a:custGeom>
                            <a:avLst/>
                            <a:gdLst/>
                            <a:ahLst/>
                            <a:cxnLst/>
                            <a:rect l="0" t="0" r="0" b="0"/>
                            <a:pathLst>
                              <a:path w="6350" h="300989">
                                <a:moveTo>
                                  <a:pt x="0" y="0"/>
                                </a:moveTo>
                                <a:lnTo>
                                  <a:pt x="2540" y="2539"/>
                                </a:lnTo>
                                <a:lnTo>
                                  <a:pt x="6350" y="6350"/>
                                </a:lnTo>
                                <a:lnTo>
                                  <a:pt x="6350" y="294639"/>
                                </a:lnTo>
                                <a:lnTo>
                                  <a:pt x="2540" y="297180"/>
                                </a:lnTo>
                                <a:lnTo>
                                  <a:pt x="0" y="300989"/>
                                </a:lnTo>
                                <a:lnTo>
                                  <a:pt x="0" y="0"/>
                                </a:lnTo>
                                <a:close/>
                              </a:path>
                            </a:pathLst>
                          </a:custGeom>
                          <a:solidFill>
                            <a:srgbClr val="000000"/>
                          </a:solidFill>
                          <a:ln w="0" cap="flat">
                            <a:noFill/>
                            <a:miter lim="127000"/>
                          </a:ln>
                          <a:effectLst/>
                        </wps:spPr>
                        <wps:bodyPr/>
                      </wps:wsp>
                      <wps:wsp>
                        <wps:cNvPr id="54" name="Shape 54"/>
                        <wps:cNvSpPr/>
                        <wps:spPr>
                          <a:xfrm>
                            <a:off x="5869940" y="871220"/>
                            <a:ext cx="6350" cy="300989"/>
                          </a:xfrm>
                          <a:custGeom>
                            <a:avLst/>
                            <a:gdLst/>
                            <a:ahLst/>
                            <a:cxnLst/>
                            <a:rect l="0" t="0" r="0" b="0"/>
                            <a:pathLst>
                              <a:path w="6350" h="300989">
                                <a:moveTo>
                                  <a:pt x="6350" y="0"/>
                                </a:moveTo>
                                <a:lnTo>
                                  <a:pt x="6350" y="300989"/>
                                </a:lnTo>
                                <a:lnTo>
                                  <a:pt x="2540" y="297180"/>
                                </a:lnTo>
                                <a:lnTo>
                                  <a:pt x="0" y="294639"/>
                                </a:lnTo>
                                <a:lnTo>
                                  <a:pt x="0" y="6350"/>
                                </a:lnTo>
                                <a:lnTo>
                                  <a:pt x="2540" y="2539"/>
                                </a:lnTo>
                                <a:lnTo>
                                  <a:pt x="6350" y="0"/>
                                </a:lnTo>
                                <a:close/>
                              </a:path>
                            </a:pathLst>
                          </a:custGeom>
                          <a:solidFill>
                            <a:srgbClr val="000000"/>
                          </a:solidFill>
                          <a:ln w="0" cap="flat">
                            <a:noFill/>
                            <a:miter lim="127000"/>
                          </a:ln>
                          <a:effectLst/>
                        </wps:spPr>
                        <wps:bodyPr/>
                      </wps:wsp>
                      <wps:wsp>
                        <wps:cNvPr id="55" name="Shape 55"/>
                        <wps:cNvSpPr/>
                        <wps:spPr>
                          <a:xfrm>
                            <a:off x="1270" y="871220"/>
                            <a:ext cx="5875020" cy="6350"/>
                          </a:xfrm>
                          <a:custGeom>
                            <a:avLst/>
                            <a:gdLst/>
                            <a:ahLst/>
                            <a:cxnLst/>
                            <a:rect l="0" t="0" r="0" b="0"/>
                            <a:pathLst>
                              <a:path w="5875020" h="6350">
                                <a:moveTo>
                                  <a:pt x="0" y="0"/>
                                </a:moveTo>
                                <a:lnTo>
                                  <a:pt x="5875020" y="0"/>
                                </a:lnTo>
                                <a:lnTo>
                                  <a:pt x="5871210" y="2539"/>
                                </a:lnTo>
                                <a:lnTo>
                                  <a:pt x="5868670" y="6350"/>
                                </a:lnTo>
                                <a:lnTo>
                                  <a:pt x="6350" y="6350"/>
                                </a:lnTo>
                                <a:lnTo>
                                  <a:pt x="2540" y="2539"/>
                                </a:lnTo>
                                <a:lnTo>
                                  <a:pt x="0" y="0"/>
                                </a:lnTo>
                                <a:close/>
                              </a:path>
                            </a:pathLst>
                          </a:custGeom>
                          <a:solidFill>
                            <a:srgbClr val="000000"/>
                          </a:solidFill>
                          <a:ln w="0" cap="flat">
                            <a:noFill/>
                            <a:miter lim="127000"/>
                          </a:ln>
                          <a:effectLst/>
                        </wps:spPr>
                        <wps:bodyPr/>
                      </wps:wsp>
                      <wps:wsp>
                        <wps:cNvPr id="56" name="Shape 56"/>
                        <wps:cNvSpPr/>
                        <wps:spPr>
                          <a:xfrm>
                            <a:off x="1270" y="1165859"/>
                            <a:ext cx="5875020" cy="6350"/>
                          </a:xfrm>
                          <a:custGeom>
                            <a:avLst/>
                            <a:gdLst/>
                            <a:ahLst/>
                            <a:cxnLst/>
                            <a:rect l="0" t="0" r="0" b="0"/>
                            <a:pathLst>
                              <a:path w="5875020" h="6350">
                                <a:moveTo>
                                  <a:pt x="6350" y="0"/>
                                </a:moveTo>
                                <a:lnTo>
                                  <a:pt x="5868670" y="0"/>
                                </a:lnTo>
                                <a:lnTo>
                                  <a:pt x="5871210" y="2540"/>
                                </a:lnTo>
                                <a:lnTo>
                                  <a:pt x="5875020" y="6350"/>
                                </a:lnTo>
                                <a:lnTo>
                                  <a:pt x="0" y="6350"/>
                                </a:lnTo>
                                <a:lnTo>
                                  <a:pt x="2540" y="2540"/>
                                </a:lnTo>
                                <a:lnTo>
                                  <a:pt x="6350" y="0"/>
                                </a:lnTo>
                                <a:close/>
                              </a:path>
                            </a:pathLst>
                          </a:custGeom>
                          <a:solidFill>
                            <a:srgbClr val="000000"/>
                          </a:solidFill>
                          <a:ln w="0" cap="flat">
                            <a:noFill/>
                            <a:miter lim="127000"/>
                          </a:ln>
                          <a:effectLst/>
                        </wps:spPr>
                        <wps:bodyPr/>
                      </wps:wsp>
                    </wpg:wgp>
                  </a:graphicData>
                </a:graphic>
              </wp:inline>
            </w:drawing>
          </mc:Choice>
          <mc:Fallback>
            <w:pict>
              <v:group w14:anchorId="04C08232" id="Group 391" o:spid="_x0000_s1026" style="width:509.1pt;height:38.4pt;mso-position-horizontal-relative:char;mso-position-vertical-relative:line" coordorigin="12,8712" coordsize="59383,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">
                <v:rect id="Rectangle 6" o:spid="_x0000_s1027" style="position:absolute;left:76;top:8979;width:59319;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7127879B" w14:textId="77777777" w:rsidR="00621583" w:rsidRDefault="00621583" w:rsidP="00621583">
                        <w:pPr>
                          <w:jc w:val="center"/>
                        </w:pPr>
                        <w:r>
                          <w:rPr>
                            <w:b/>
                            <w:sz w:val="36"/>
                            <w:lang w:val="en-GB"/>
                          </w:rPr>
                          <w:t>SWORN STATEMENT</w:t>
                        </w:r>
                      </w:p>
                    </w:txbxContent>
                  </v:textbox>
                </v:rect>
                <v:shape id="Shape 53" o:spid="_x0000_s1028" style="position:absolute;left:12;top:8712;width:64;height:3010;visibility:visible;mso-wrap-style:square;v-text-anchor:top" coordsize="6350,30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" path="m,l2540,2539,6350,6350r,288289l2540,297180,,300989,,xe" fillcolor="black" stroked="f" strokeweight="0">
                  <v:stroke miterlimit="83231f" joinstyle="miter"/>
                  <v:path arrowok="t" textboxrect="0,0,6350,300989"/>
                </v:shape>
                <v:shape id="Shape 54" o:spid="_x0000_s1029" style="position:absolute;left:58699;top:8712;width:63;height:3010;visibility:visible;mso-wrap-style:square;v-text-anchor:top" coordsize="6350,300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" path="m6350,r,300989l2540,297180,,294639,,6350,2540,2539,6350,xe" fillcolor="black" stroked="f" strokeweight="0">
                  <v:stroke miterlimit="83231f" joinstyle="miter"/>
                  <v:path arrowok="t" textboxrect="0,0,6350,300989"/>
                </v:shape>
                <v:shape id="Shape 55" o:spid="_x0000_s1030" style="position:absolute;left:12;top:8712;width:58750;height:63;visibility:visible;mso-wrap-style:square;v-text-anchor:top" coordsize="58750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" path="m,l5875020,r-3810,2539l5868670,6350,6350,6350,2540,2539,,xe" fillcolor="black" stroked="f" strokeweight="0">
                  <v:stroke miterlimit="83231f" joinstyle="miter"/>
                  <v:path arrowok="t" textboxrect="0,0,5875020,6350"/>
                </v:shape>
                <v:shape id="Shape 56" o:spid="_x0000_s1031" style="position:absolute;left:12;top:11658;width:58750;height:64;visibility:visible;mso-wrap-style:square;v-text-anchor:top" coordsize="58750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" path="m6350,l5868670,r2540,2540l5875020,6350,,6350,2540,2540,6350,xe" fillcolor="black" stroked="f" strokeweight="0">
                  <v:stroke miterlimit="83231f" joinstyle="miter"/>
                  <v:path arrowok="t" textboxrect="0,0,5875020,6350"/>
                </v:shape>
                <w10:anchorlock/>
              </v:group>
            </w:pict>
          </mc:Fallback>
        </mc:AlternateContent>
      </w:r>
    </w:p>
    <w:p w14:paraId="133E3685" w14:textId="5AB42F5D" w:rsidR="00621583" w:rsidRPr="009B62C6" w:rsidRDefault="00621583" w:rsidP="009B62C6">
      <w:pPr>
        <w:spacing w:after="243" w:line="249" w:lineRule="auto"/>
        <w:ind w:left="-5" w:hanging="10"/>
        <w:jc w:val="both"/>
        <w:rPr>
          <w:rFonts w:eastAsia="Arial" w:cs="Arial"/>
          <w:i/>
          <w:color w:val="000000"/>
          <w:szCs w:val="20"/>
          <w:lang w:val="en-GB"/>
        </w:rPr>
      </w:pPr>
      <w:r w:rsidRPr="009B62C6">
        <w:rPr>
          <w:rFonts w:eastAsia="Arial" w:cs="Arial"/>
          <w:i/>
          <w:color w:val="000000"/>
          <w:szCs w:val="20"/>
          <w:lang w:val="en-GB"/>
        </w:rPr>
        <w:lastRenderedPageBreak/>
        <w:t>I, …………………………………</w:t>
      </w:r>
      <w:r w:rsidR="009B62C6" w:rsidRPr="009B62C6">
        <w:rPr>
          <w:rFonts w:eastAsia="Arial" w:cs="Arial"/>
          <w:i/>
          <w:color w:val="000000"/>
          <w:szCs w:val="20"/>
          <w:lang w:val="en-GB"/>
        </w:rPr>
        <w:t>………….</w:t>
      </w:r>
      <w:r w:rsidRPr="009B62C6">
        <w:rPr>
          <w:rFonts w:eastAsia="Arial" w:cs="Arial"/>
          <w:i/>
          <w:color w:val="000000"/>
          <w:szCs w:val="20"/>
          <w:lang w:val="en-GB"/>
        </w:rPr>
        <w:t>…</w:t>
      </w:r>
      <w:proofErr w:type="gramStart"/>
      <w:r w:rsidRPr="009B62C6">
        <w:rPr>
          <w:rFonts w:eastAsia="Arial" w:cs="Arial"/>
          <w:i/>
          <w:color w:val="000000"/>
          <w:szCs w:val="20"/>
          <w:lang w:val="en-GB"/>
        </w:rPr>
        <w:t>…..</w:t>
      </w:r>
      <w:proofErr w:type="gramEnd"/>
      <w:r w:rsidRPr="009B62C6">
        <w:rPr>
          <w:rFonts w:eastAsia="Arial" w:cs="Arial"/>
          <w:i/>
          <w:color w:val="000000"/>
          <w:szCs w:val="20"/>
          <w:lang w:val="en-GB"/>
        </w:rPr>
        <w:t>, as the ………</w:t>
      </w:r>
      <w:r w:rsidR="009B62C6" w:rsidRPr="009B62C6">
        <w:rPr>
          <w:rFonts w:eastAsia="Arial" w:cs="Arial"/>
          <w:i/>
          <w:color w:val="000000"/>
          <w:szCs w:val="20"/>
          <w:lang w:val="en-GB"/>
        </w:rPr>
        <w:t>…</w:t>
      </w:r>
      <w:r w:rsidRPr="009B62C6">
        <w:rPr>
          <w:rFonts w:eastAsia="Arial" w:cs="Arial"/>
          <w:i/>
          <w:color w:val="000000"/>
          <w:szCs w:val="20"/>
          <w:lang w:val="en-GB"/>
        </w:rPr>
        <w:t>……………………… of the company:</w:t>
      </w:r>
    </w:p>
    <w:p w14:paraId="54BE3A06" w14:textId="77777777" w:rsidR="00621583" w:rsidRPr="009B62C6" w:rsidRDefault="00621583" w:rsidP="00621583">
      <w:pPr>
        <w:spacing w:after="481" w:line="265" w:lineRule="auto"/>
        <w:jc w:val="center"/>
        <w:rPr>
          <w:rFonts w:eastAsia="Arial" w:cs="Arial"/>
          <w:i/>
          <w:color w:val="000000"/>
          <w:szCs w:val="20"/>
          <w:lang w:val="en-GB"/>
        </w:rPr>
      </w:pPr>
      <w:r w:rsidRPr="009B62C6">
        <w:rPr>
          <w:rFonts w:eastAsia="Arial" w:cs="Arial"/>
          <w:b/>
          <w:color w:val="000000"/>
          <w:szCs w:val="20"/>
          <w:lang w:val="en-GB"/>
        </w:rPr>
        <w:t>XXX</w:t>
      </w:r>
      <w:r w:rsidRPr="009B62C6">
        <w:rPr>
          <w:rFonts w:eastAsia="Arial" w:cs="Arial"/>
          <w:b/>
          <w:color w:val="000000"/>
          <w:szCs w:val="20"/>
          <w:lang w:val="en-GB"/>
        </w:rPr>
        <w:br/>
        <w:t>Company number: XXX</w:t>
      </w:r>
    </w:p>
    <w:p w14:paraId="20C4CA61" w14:textId="77777777" w:rsidR="00621583" w:rsidRPr="009B62C6" w:rsidRDefault="00621583" w:rsidP="009B62C6">
      <w:pPr>
        <w:spacing w:after="243" w:line="249" w:lineRule="auto"/>
        <w:ind w:left="-5" w:hanging="10"/>
        <w:jc w:val="both"/>
        <w:rPr>
          <w:rFonts w:eastAsia="Arial" w:cs="Arial"/>
          <w:iCs/>
          <w:color w:val="000000"/>
          <w:szCs w:val="20"/>
          <w:lang w:val="en-GB"/>
        </w:rPr>
      </w:pPr>
      <w:r w:rsidRPr="009B62C6">
        <w:rPr>
          <w:rFonts w:eastAsia="Arial" w:cs="Arial"/>
          <w:iCs/>
          <w:color w:val="000000"/>
          <w:szCs w:val="20"/>
          <w:lang w:val="en-GB"/>
        </w:rPr>
        <w:t xml:space="preserve">Having </w:t>
      </w:r>
      <w:proofErr w:type="gramStart"/>
      <w:r w:rsidRPr="009B62C6">
        <w:rPr>
          <w:rFonts w:eastAsia="Arial" w:cs="Arial"/>
          <w:iCs/>
          <w:color w:val="000000"/>
          <w:szCs w:val="20"/>
          <w:lang w:val="en-GB"/>
        </w:rPr>
        <w:t>submitted an application</w:t>
      </w:r>
      <w:proofErr w:type="gramEnd"/>
      <w:r w:rsidRPr="009B62C6">
        <w:rPr>
          <w:rFonts w:eastAsia="Arial" w:cs="Arial"/>
          <w:iCs/>
          <w:color w:val="000000"/>
          <w:szCs w:val="20"/>
          <w:lang w:val="en-GB"/>
        </w:rPr>
        <w:t xml:space="preserve"> to Innoviris for an Innovation Voucher for the execution of the project entitled  </w:t>
      </w:r>
    </w:p>
    <w:p w14:paraId="3894A8AE" w14:textId="1F64B27A" w:rsidR="00621583" w:rsidRPr="009B62C6" w:rsidRDefault="00621583" w:rsidP="009B62C6">
      <w:pPr>
        <w:spacing w:after="496" w:line="249" w:lineRule="auto"/>
        <w:ind w:left="-5" w:hanging="10"/>
        <w:jc w:val="both"/>
        <w:rPr>
          <w:rFonts w:eastAsia="Arial" w:cs="Arial"/>
          <w:iCs/>
          <w:color w:val="000000"/>
          <w:szCs w:val="20"/>
          <w:lang w:val="en-GB"/>
        </w:rPr>
      </w:pPr>
      <w:r w:rsidRPr="009B62C6">
        <w:rPr>
          <w:rFonts w:eastAsia="Arial" w:cs="Arial"/>
          <w:iCs/>
          <w:color w:val="000000"/>
          <w:szCs w:val="20"/>
          <w:lang w:val="en-GB"/>
        </w:rPr>
        <w:t>Sum of requested vouchers</w:t>
      </w:r>
      <w:r w:rsidR="009B62C6" w:rsidRPr="009B62C6">
        <w:rPr>
          <w:rFonts w:eastAsia="Arial" w:cs="Arial"/>
          <w:iCs/>
          <w:color w:val="000000"/>
          <w:szCs w:val="20"/>
          <w:lang w:val="en-GB"/>
        </w:rPr>
        <w:t>*: .................................</w:t>
      </w:r>
      <w:r w:rsidRPr="009B62C6">
        <w:rPr>
          <w:rFonts w:eastAsia="Arial" w:cs="Arial"/>
          <w:iCs/>
          <w:color w:val="000000"/>
          <w:szCs w:val="20"/>
          <w:lang w:val="en-GB"/>
        </w:rPr>
        <w:t xml:space="preserve"> (subsidy corresponding to 75% of the total budget of the project.)</w:t>
      </w:r>
    </w:p>
    <w:p w14:paraId="3A17F2F4" w14:textId="77777777" w:rsidR="00621583" w:rsidRPr="009B62C6" w:rsidRDefault="00621583" w:rsidP="009B62C6">
      <w:pPr>
        <w:spacing w:after="243" w:line="249" w:lineRule="auto"/>
        <w:ind w:left="-5" w:hanging="10"/>
        <w:jc w:val="both"/>
        <w:rPr>
          <w:rFonts w:eastAsia="Arial" w:cs="Arial"/>
          <w:iCs/>
          <w:color w:val="000000"/>
          <w:szCs w:val="20"/>
          <w:lang w:val="en-GB"/>
        </w:rPr>
      </w:pPr>
      <w:r w:rsidRPr="009B62C6">
        <w:rPr>
          <w:rFonts w:eastAsia="Arial" w:cs="Arial"/>
          <w:iCs/>
          <w:color w:val="000000"/>
          <w:szCs w:val="20"/>
          <w:lang w:val="en-GB"/>
        </w:rPr>
        <w:t xml:space="preserve">This grant from the Brussels Capital Region has been awarded to me by the application of </w:t>
      </w:r>
      <w:r w:rsidRPr="009B62C6">
        <w:rPr>
          <w:iCs/>
          <w:szCs w:val="20"/>
          <w:lang w:val="en-GB"/>
        </w:rPr>
        <w:t>COMMISSION REGULATION (EU) No 1407/2013of 18 December 2013 on the application of Articles 107 and 108 of the Treaty on the Functioning of the European Union to de minimis aid</w:t>
      </w:r>
      <w:r w:rsidRPr="009B62C6">
        <w:rPr>
          <w:rFonts w:eastAsia="Arial" w:cs="Arial"/>
          <w:iCs/>
          <w:color w:val="000000"/>
          <w:szCs w:val="20"/>
          <w:lang w:val="en-GB"/>
        </w:rPr>
        <w:t xml:space="preserve"> (published in OJ L 352 on 24 December 2013). </w:t>
      </w:r>
    </w:p>
    <w:p w14:paraId="43D04904" w14:textId="77777777" w:rsidR="00621583" w:rsidRPr="009B62C6" w:rsidRDefault="00621583" w:rsidP="009B62C6">
      <w:pPr>
        <w:spacing w:after="243" w:line="249" w:lineRule="auto"/>
        <w:ind w:left="-5" w:hanging="10"/>
        <w:jc w:val="both"/>
        <w:rPr>
          <w:rFonts w:eastAsia="Arial" w:cs="Arial"/>
          <w:iCs/>
          <w:color w:val="000000"/>
          <w:szCs w:val="20"/>
          <w:lang w:val="en-GB"/>
        </w:rPr>
      </w:pPr>
      <w:r w:rsidRPr="009B62C6">
        <w:rPr>
          <w:rFonts w:eastAsia="Arial" w:cs="Arial"/>
          <w:iCs/>
          <w:color w:val="000000"/>
          <w:szCs w:val="20"/>
          <w:lang w:val="en-GB"/>
        </w:rPr>
        <w:t xml:space="preserve">I hereby acknowledge that the sum of the subsidy mentioned above does not bring the </w:t>
      </w:r>
      <w:r w:rsidRPr="009B62C6">
        <w:rPr>
          <w:rFonts w:eastAsia="Arial" w:cs="Arial"/>
          <w:b/>
          <w:iCs/>
          <w:color w:val="000000"/>
          <w:szCs w:val="20"/>
          <w:lang w:val="en-GB"/>
        </w:rPr>
        <w:t>total sum</w:t>
      </w:r>
      <w:r w:rsidRPr="009B62C6">
        <w:rPr>
          <w:rFonts w:eastAsia="Arial" w:cs="Arial"/>
          <w:iCs/>
          <w:color w:val="000000"/>
          <w:szCs w:val="20"/>
          <w:lang w:val="en-GB"/>
        </w:rPr>
        <w:t xml:space="preserve"> of the aid already granted me by the said Regulation </w:t>
      </w:r>
      <w:r w:rsidRPr="009B62C6">
        <w:rPr>
          <w:rFonts w:eastAsia="Arial" w:cs="Arial"/>
          <w:b/>
          <w:iCs/>
          <w:color w:val="000000"/>
          <w:szCs w:val="20"/>
          <w:lang w:val="en-GB"/>
        </w:rPr>
        <w:t>to more than €200,000.00 over a period of 3 fiscal years.</w:t>
      </w:r>
    </w:p>
    <w:p w14:paraId="288DF825" w14:textId="77777777" w:rsidR="00621583" w:rsidRPr="009B62C6" w:rsidRDefault="00621583" w:rsidP="009B62C6">
      <w:pPr>
        <w:spacing w:after="243" w:line="249" w:lineRule="auto"/>
        <w:ind w:left="-5" w:hanging="10"/>
        <w:jc w:val="both"/>
        <w:rPr>
          <w:rFonts w:eastAsia="Arial" w:cs="Arial"/>
          <w:iCs/>
          <w:color w:val="000000"/>
          <w:szCs w:val="20"/>
          <w:lang w:val="en-GB"/>
        </w:rPr>
      </w:pPr>
      <w:r w:rsidRPr="009B62C6">
        <w:rPr>
          <w:rFonts w:eastAsia="Arial" w:cs="Arial"/>
          <w:iCs/>
          <w:color w:val="000000"/>
          <w:szCs w:val="20"/>
          <w:lang w:val="en-GB"/>
        </w:rPr>
        <w:t xml:space="preserve">This ceiling shall apply irrespective of the form of the aid or the nature of the subsidising entity. The sum of aid granted in this dossier must consequently be </w:t>
      </w:r>
      <w:proofErr w:type="gramStart"/>
      <w:r w:rsidRPr="009B62C6">
        <w:rPr>
          <w:rFonts w:eastAsia="Arial" w:cs="Arial"/>
          <w:iCs/>
          <w:color w:val="000000"/>
          <w:szCs w:val="20"/>
          <w:lang w:val="en-GB"/>
        </w:rPr>
        <w:t>taken into account</w:t>
      </w:r>
      <w:proofErr w:type="gramEnd"/>
      <w:r w:rsidRPr="009B62C6">
        <w:rPr>
          <w:rFonts w:eastAsia="Arial" w:cs="Arial"/>
          <w:iCs/>
          <w:color w:val="000000"/>
          <w:szCs w:val="20"/>
          <w:lang w:val="en-GB"/>
        </w:rPr>
        <w:t xml:space="preserve"> should I later benefit from a new de minimis aid.</w:t>
      </w:r>
    </w:p>
    <w:p w14:paraId="6975672D" w14:textId="77777777" w:rsidR="00621583" w:rsidRPr="009B62C6" w:rsidRDefault="00621583" w:rsidP="009B62C6">
      <w:pPr>
        <w:spacing w:after="494" w:line="249" w:lineRule="auto"/>
        <w:ind w:left="-5" w:hanging="10"/>
        <w:jc w:val="both"/>
        <w:rPr>
          <w:rFonts w:eastAsia="Arial" w:cs="Arial"/>
          <w:iCs/>
          <w:color w:val="000000"/>
          <w:szCs w:val="20"/>
          <w:lang w:val="en-GB"/>
        </w:rPr>
      </w:pPr>
      <w:r w:rsidRPr="009B62C6">
        <w:rPr>
          <w:rFonts w:eastAsia="Arial" w:cs="Arial"/>
          <w:iCs/>
          <w:color w:val="000000"/>
          <w:szCs w:val="20"/>
          <w:lang w:val="en-GB"/>
        </w:rPr>
        <w:t>I affirm that this declaration is truthful and complete.</w:t>
      </w:r>
    </w:p>
    <w:p w14:paraId="58040AFA" w14:textId="77777777" w:rsidR="00621583" w:rsidRPr="009B62C6" w:rsidRDefault="00621583" w:rsidP="009B62C6">
      <w:pPr>
        <w:tabs>
          <w:tab w:val="center" w:pos="4718"/>
        </w:tabs>
        <w:spacing w:after="1477" w:line="249" w:lineRule="auto"/>
        <w:ind w:left="-15"/>
        <w:jc w:val="both"/>
        <w:rPr>
          <w:rFonts w:eastAsia="Arial" w:cs="Arial"/>
          <w:iCs/>
          <w:color w:val="000000"/>
          <w:szCs w:val="20"/>
          <w:lang w:val="en-GB"/>
        </w:rPr>
      </w:pPr>
      <w:r w:rsidRPr="009B62C6">
        <w:rPr>
          <w:rFonts w:eastAsia="Arial" w:cs="Arial"/>
          <w:iCs/>
          <w:color w:val="000000"/>
          <w:szCs w:val="20"/>
          <w:lang w:val="en-GB"/>
        </w:rPr>
        <w:t xml:space="preserve">Date: </w:t>
      </w:r>
      <w:r w:rsidRPr="009B62C6">
        <w:rPr>
          <w:rFonts w:eastAsia="Arial" w:cs="Arial"/>
          <w:iCs/>
          <w:color w:val="000000"/>
          <w:szCs w:val="20"/>
          <w:lang w:val="en-GB"/>
        </w:rPr>
        <w:tab/>
        <w:t>Signature</w:t>
      </w:r>
    </w:p>
    <w:p w14:paraId="2E260CA9" w14:textId="77777777" w:rsidR="00621583" w:rsidRPr="009B62C6" w:rsidRDefault="00621583" w:rsidP="009B62C6">
      <w:pPr>
        <w:tabs>
          <w:tab w:val="center" w:pos="4718"/>
        </w:tabs>
        <w:spacing w:after="360" w:line="250" w:lineRule="auto"/>
        <w:jc w:val="both"/>
        <w:rPr>
          <w:szCs w:val="20"/>
          <w:lang w:val="en-GB"/>
        </w:rPr>
      </w:pPr>
      <w:r w:rsidRPr="009B62C6">
        <w:rPr>
          <w:rFonts w:eastAsia="Arial" w:cs="Arial"/>
          <w:b/>
          <w:color w:val="000000"/>
          <w:szCs w:val="20"/>
          <w:lang w:val="en-GB"/>
        </w:rPr>
        <w:t xml:space="preserve">This declaration is an integral part of the 'Innovation Vouchers' application form and must be submitted at the same time as the form, failing which the application shall be declared inadmissible. </w:t>
      </w:r>
    </w:p>
    <w:p w14:paraId="62912F0C" w14:textId="78970617" w:rsidR="003027B5" w:rsidRPr="009B62C6" w:rsidRDefault="009B62C6" w:rsidP="003027B5">
      <w:pPr>
        <w:pStyle w:val="Titre2"/>
        <w:rPr>
          <w:lang w:val="en-GB"/>
        </w:rPr>
      </w:pPr>
      <w:bookmarkStart w:id="40" w:name="_Toc87970254"/>
      <w:r w:rsidRPr="009B62C6">
        <w:rPr>
          <w:lang w:val="en-GB"/>
        </w:rPr>
        <w:t>Authorisation and signature</w:t>
      </w:r>
      <w:bookmarkEnd w:id="40"/>
    </w:p>
    <w:p w14:paraId="76C6D18C" w14:textId="77777777" w:rsidR="003027B5" w:rsidRPr="009B62C6" w:rsidRDefault="003027B5" w:rsidP="003027B5">
      <w:pPr>
        <w:rPr>
          <w:lang w:val="en-GB"/>
        </w:rPr>
      </w:pPr>
    </w:p>
    <w:p w14:paraId="4461E12B" w14:textId="444F7C10" w:rsidR="003027B5" w:rsidRPr="009B62C6" w:rsidRDefault="009B62C6" w:rsidP="009B62C6">
      <w:pPr>
        <w:jc w:val="both"/>
        <w:rPr>
          <w:lang w:val="en-GB"/>
        </w:rPr>
      </w:pPr>
      <w:r w:rsidRPr="009B62C6">
        <w:rPr>
          <w:lang w:val="en-GB"/>
        </w:rPr>
        <w:t>I authorise Innoviris to carry out the necessary enquiries for the examination of this application and declare that the information contained within this form is accurate and correct</w:t>
      </w:r>
      <w:r w:rsidRPr="009B62C6">
        <w:rPr>
          <w:szCs w:val="20"/>
          <w:lang w:val="en-GB"/>
        </w:rPr>
        <w:t>.</w:t>
      </w:r>
    </w:p>
    <w:p w14:paraId="7A080B74" w14:textId="77777777" w:rsidR="003027B5" w:rsidRPr="009B62C6" w:rsidRDefault="003027B5" w:rsidP="003027B5">
      <w:pPr>
        <w:rPr>
          <w:lang w:val="en-GB"/>
        </w:rPr>
      </w:pPr>
    </w:p>
    <w:tbl>
      <w:tblPr>
        <w:tblW w:w="9639" w:type="dxa"/>
        <w:tblInd w:w="-5" w:type="dxa"/>
        <w:tblLayout w:type="fixed"/>
        <w:tblLook w:val="0000" w:firstRow="0" w:lastRow="0" w:firstColumn="0" w:lastColumn="0" w:noHBand="0" w:noVBand="0"/>
      </w:tblPr>
      <w:tblGrid>
        <w:gridCol w:w="4414"/>
        <w:gridCol w:w="5225"/>
      </w:tblGrid>
      <w:tr w:rsidR="003027B5" w:rsidRPr="009B62C6" w14:paraId="3BB92BBA" w14:textId="77777777" w:rsidTr="007C2ECE">
        <w:trPr>
          <w:trHeight w:val="285"/>
        </w:trPr>
        <w:tc>
          <w:tcPr>
            <w:tcW w:w="4414" w:type="dxa"/>
            <w:tcBorders>
              <w:top w:val="single" w:sz="4" w:space="0" w:color="C0C0C0"/>
              <w:left w:val="single" w:sz="4" w:space="0" w:color="C0C0C0"/>
              <w:bottom w:val="single" w:sz="1" w:space="0" w:color="C0C0C0"/>
            </w:tcBorders>
            <w:shd w:val="clear" w:color="auto" w:fill="auto"/>
          </w:tcPr>
          <w:p w14:paraId="21AC635E" w14:textId="7C87D550" w:rsidR="003027B5" w:rsidRPr="009B62C6" w:rsidRDefault="009B62C6" w:rsidP="00E06203">
            <w:pPr>
              <w:snapToGrid w:val="0"/>
              <w:spacing w:line="288" w:lineRule="auto"/>
              <w:rPr>
                <w:lang w:val="en-GB"/>
              </w:rPr>
            </w:pPr>
            <w:r w:rsidRPr="009B62C6">
              <w:rPr>
                <w:lang w:val="en-GB"/>
              </w:rPr>
              <w:t>Date:</w:t>
            </w:r>
          </w:p>
          <w:p w14:paraId="6D6CDB4C" w14:textId="77777777" w:rsidR="003027B5" w:rsidRPr="009B62C6" w:rsidRDefault="003027B5" w:rsidP="00E06203">
            <w:pPr>
              <w:snapToGrid w:val="0"/>
              <w:spacing w:line="288" w:lineRule="auto"/>
              <w:rPr>
                <w:lang w:val="en-GB"/>
              </w:rPr>
            </w:pPr>
          </w:p>
        </w:tc>
        <w:tc>
          <w:tcPr>
            <w:tcW w:w="5225" w:type="dxa"/>
            <w:tcBorders>
              <w:top w:val="single" w:sz="4" w:space="0" w:color="C0C0C0"/>
              <w:left w:val="single" w:sz="4" w:space="0" w:color="C0C0C0"/>
              <w:bottom w:val="single" w:sz="1" w:space="0" w:color="C0C0C0"/>
              <w:right w:val="single" w:sz="4" w:space="0" w:color="C0C0C0"/>
            </w:tcBorders>
            <w:shd w:val="clear" w:color="auto" w:fill="auto"/>
          </w:tcPr>
          <w:p w14:paraId="0425DDC3" w14:textId="4D2F117E" w:rsidR="003027B5" w:rsidRPr="009B62C6" w:rsidRDefault="009B62C6" w:rsidP="00E06203">
            <w:pPr>
              <w:snapToGrid w:val="0"/>
              <w:spacing w:line="288" w:lineRule="auto"/>
              <w:rPr>
                <w:lang w:val="en-GB"/>
              </w:rPr>
            </w:pPr>
            <w:r w:rsidRPr="009B62C6">
              <w:rPr>
                <w:lang w:val="en-GB"/>
              </w:rPr>
              <w:t>Authorised signature:</w:t>
            </w:r>
          </w:p>
        </w:tc>
      </w:tr>
      <w:tr w:rsidR="002472C1" w:rsidRPr="00194BC7" w14:paraId="4A0D743A" w14:textId="77777777" w:rsidTr="007C2ECE">
        <w:trPr>
          <w:trHeight w:val="1905"/>
        </w:trPr>
        <w:tc>
          <w:tcPr>
            <w:tcW w:w="4414" w:type="dxa"/>
            <w:tcBorders>
              <w:top w:val="single" w:sz="1" w:space="0" w:color="C0C0C0"/>
              <w:left w:val="single" w:sz="4" w:space="0" w:color="C0C0C0"/>
              <w:bottom w:val="single" w:sz="4" w:space="0" w:color="C0C0C0"/>
            </w:tcBorders>
            <w:shd w:val="clear" w:color="auto" w:fill="auto"/>
          </w:tcPr>
          <w:p w14:paraId="49CF46A7" w14:textId="77777777" w:rsidR="002472C1" w:rsidRPr="009B62C6" w:rsidRDefault="002472C1" w:rsidP="002472C1">
            <w:pPr>
              <w:snapToGrid w:val="0"/>
              <w:spacing w:line="288" w:lineRule="auto"/>
              <w:rPr>
                <w:lang w:val="en-GB"/>
              </w:rPr>
            </w:pPr>
          </w:p>
        </w:tc>
        <w:tc>
          <w:tcPr>
            <w:tcW w:w="5225" w:type="dxa"/>
            <w:tcBorders>
              <w:top w:val="single" w:sz="1" w:space="0" w:color="C0C0C0"/>
              <w:left w:val="single" w:sz="4" w:space="0" w:color="C0C0C0"/>
              <w:bottom w:val="single" w:sz="4" w:space="0" w:color="C0C0C0"/>
              <w:right w:val="single" w:sz="4" w:space="0" w:color="C0C0C0"/>
            </w:tcBorders>
            <w:shd w:val="clear" w:color="auto" w:fill="auto"/>
          </w:tcPr>
          <w:p w14:paraId="2C0B5228" w14:textId="57DD695B" w:rsidR="002472C1" w:rsidRPr="009B62C6" w:rsidRDefault="009B62C6" w:rsidP="002472C1">
            <w:pPr>
              <w:snapToGrid w:val="0"/>
              <w:spacing w:line="288" w:lineRule="auto"/>
              <w:rPr>
                <w:lang w:val="en-GB"/>
              </w:rPr>
            </w:pPr>
            <w:r w:rsidRPr="009B62C6">
              <w:rPr>
                <w:lang w:val="en-GB"/>
              </w:rPr>
              <w:t>For the company:</w:t>
            </w:r>
          </w:p>
          <w:p w14:paraId="495B92DC" w14:textId="77777777" w:rsidR="002472C1" w:rsidRPr="009B62C6" w:rsidRDefault="002472C1" w:rsidP="002472C1">
            <w:pPr>
              <w:snapToGrid w:val="0"/>
              <w:spacing w:line="288" w:lineRule="auto"/>
              <w:rPr>
                <w:lang w:val="en-GB"/>
              </w:rPr>
            </w:pPr>
          </w:p>
          <w:p w14:paraId="591DE2F4" w14:textId="77777777" w:rsidR="002472C1" w:rsidRPr="009B62C6" w:rsidRDefault="002472C1" w:rsidP="002472C1">
            <w:pPr>
              <w:snapToGrid w:val="0"/>
              <w:spacing w:line="288" w:lineRule="auto"/>
              <w:rPr>
                <w:lang w:val="en-GB"/>
              </w:rPr>
            </w:pPr>
          </w:p>
          <w:p w14:paraId="7969C57B" w14:textId="321735EB" w:rsidR="002472C1" w:rsidRPr="009B62C6" w:rsidRDefault="009B62C6" w:rsidP="002472C1">
            <w:pPr>
              <w:snapToGrid w:val="0"/>
              <w:spacing w:line="288" w:lineRule="auto"/>
              <w:rPr>
                <w:lang w:val="en-GB"/>
              </w:rPr>
            </w:pPr>
            <w:r w:rsidRPr="009B62C6">
              <w:rPr>
                <w:lang w:val="en-GB"/>
              </w:rPr>
              <w:t xml:space="preserve">For the research </w:t>
            </w:r>
            <w:proofErr w:type="gramStart"/>
            <w:r w:rsidRPr="009B62C6">
              <w:rPr>
                <w:lang w:val="en-GB"/>
              </w:rPr>
              <w:t>centre</w:t>
            </w:r>
            <w:r w:rsidR="002472C1" w:rsidRPr="009B62C6">
              <w:rPr>
                <w:lang w:val="en-GB"/>
              </w:rPr>
              <w:t xml:space="preserve"> :</w:t>
            </w:r>
            <w:proofErr w:type="gramEnd"/>
          </w:p>
          <w:p w14:paraId="5346B38D" w14:textId="77777777" w:rsidR="002472C1" w:rsidRPr="009B62C6" w:rsidRDefault="002472C1" w:rsidP="002472C1">
            <w:pPr>
              <w:snapToGrid w:val="0"/>
              <w:spacing w:line="288" w:lineRule="auto"/>
              <w:rPr>
                <w:lang w:val="en-GB"/>
              </w:rPr>
            </w:pPr>
          </w:p>
          <w:p w14:paraId="2FD64478" w14:textId="77777777" w:rsidR="002472C1" w:rsidRPr="009B62C6" w:rsidRDefault="002472C1" w:rsidP="002472C1">
            <w:pPr>
              <w:snapToGrid w:val="0"/>
              <w:spacing w:line="288" w:lineRule="auto"/>
              <w:rPr>
                <w:lang w:val="en-GB"/>
              </w:rPr>
            </w:pPr>
          </w:p>
        </w:tc>
      </w:tr>
    </w:tbl>
    <w:p w14:paraId="0130BD99" w14:textId="77777777" w:rsidR="003027B5" w:rsidRPr="009B62C6" w:rsidRDefault="003027B5" w:rsidP="003027B5">
      <w:pPr>
        <w:rPr>
          <w:lang w:val="en-GB"/>
        </w:rPr>
      </w:pPr>
    </w:p>
    <w:p w14:paraId="5EE3C1DD" w14:textId="77777777" w:rsidR="003027B5" w:rsidRPr="009B62C6" w:rsidRDefault="003027B5" w:rsidP="003027B5">
      <w:pPr>
        <w:rPr>
          <w:lang w:val="en-GB"/>
        </w:rPr>
      </w:pPr>
    </w:p>
    <w:sectPr w:rsidR="003027B5" w:rsidRPr="009B62C6" w:rsidSect="003024C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44306" w14:textId="77777777" w:rsidR="00534261" w:rsidRDefault="00534261" w:rsidP="00B34DDB">
      <w:pPr>
        <w:spacing w:after="0" w:line="240" w:lineRule="auto"/>
      </w:pPr>
      <w:r>
        <w:separator/>
      </w:r>
    </w:p>
  </w:endnote>
  <w:endnote w:type="continuationSeparator" w:id="0">
    <w:p w14:paraId="209219F5" w14:textId="77777777" w:rsidR="00534261" w:rsidRDefault="00534261" w:rsidP="00B34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arial;arial">
    <w:altName w:val="Arial"/>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E43C" w14:textId="4887D4E0" w:rsidR="00C973F8" w:rsidRDefault="00C973F8">
    <w:pPr>
      <w:pStyle w:val="Pieddepage"/>
      <w:rPr>
        <w:rFonts w:cs="Arial"/>
        <w:sz w:val="16"/>
        <w:szCs w:val="16"/>
        <w:lang w:val="fr-FR"/>
      </w:rPr>
    </w:pPr>
  </w:p>
  <w:p w14:paraId="1DFE7715" w14:textId="77777777" w:rsidR="007060B8" w:rsidRDefault="007060B8">
    <w:pPr>
      <w:pStyle w:val="Pieddepage"/>
      <w:rPr>
        <w:rFonts w:cs="Arial"/>
        <w:sz w:val="16"/>
        <w:szCs w:val="16"/>
        <w:lang w:val="fr-FR"/>
      </w:rPr>
    </w:pPr>
  </w:p>
  <w:p w14:paraId="3D971C04" w14:textId="42281881" w:rsidR="004C402D" w:rsidRDefault="004C402D">
    <w:pPr>
      <w:pStyle w:val="Pieddepage"/>
      <w:rPr>
        <w:rFonts w:cs="Arial"/>
        <w:sz w:val="16"/>
        <w:szCs w:val="16"/>
        <w:lang w:val="fr-FR"/>
      </w:rPr>
    </w:pPr>
    <w:r>
      <w:rPr>
        <w:rFonts w:cs="Arial"/>
        <w:sz w:val="16"/>
        <w:szCs w:val="16"/>
        <w:lang w:val="fr-FR"/>
      </w:rPr>
      <w:t>INNOVIRIS</w:t>
    </w:r>
  </w:p>
  <w:p w14:paraId="522BCB86" w14:textId="6BDE3502" w:rsidR="004C402D" w:rsidRDefault="004C402D">
    <w:pPr>
      <w:pStyle w:val="Pieddepage"/>
      <w:rPr>
        <w:rFonts w:cs="Arial"/>
        <w:sz w:val="16"/>
        <w:szCs w:val="16"/>
        <w:lang w:val="fr-FR"/>
      </w:rPr>
    </w:pPr>
    <w:r>
      <w:rPr>
        <w:rFonts w:cs="Arial"/>
        <w:sz w:val="16"/>
        <w:szCs w:val="16"/>
        <w:lang w:val="fr-FR"/>
      </w:rPr>
      <w:t>Chaussée de Charleroi 112</w:t>
    </w:r>
  </w:p>
  <w:p w14:paraId="46A46EAF" w14:textId="53D97C41" w:rsidR="004C402D" w:rsidRDefault="004C402D" w:rsidP="004C402D">
    <w:pPr>
      <w:pStyle w:val="Pieddepage"/>
      <w:rPr>
        <w:rFonts w:cs="Arial"/>
        <w:sz w:val="16"/>
        <w:szCs w:val="16"/>
        <w:lang w:val="fr-FR"/>
      </w:rPr>
    </w:pPr>
    <w:r>
      <w:rPr>
        <w:rFonts w:cs="Arial"/>
        <w:sz w:val="16"/>
        <w:szCs w:val="16"/>
        <w:lang w:val="fr-FR"/>
      </w:rPr>
      <w:t>1060 Bru</w:t>
    </w:r>
    <w:r w:rsidR="002C307F">
      <w:rPr>
        <w:rFonts w:cs="Arial"/>
        <w:sz w:val="16"/>
        <w:szCs w:val="16"/>
        <w:lang w:val="fr-FR"/>
      </w:rPr>
      <w:t>ssels</w:t>
    </w:r>
    <w:r>
      <w:rPr>
        <w:rFonts w:cs="Arial"/>
        <w:sz w:val="16"/>
        <w:szCs w:val="16"/>
        <w:lang w:val="fr-FR"/>
      </w:rPr>
      <w:tab/>
    </w:r>
    <w:sdt>
      <w:sdtPr>
        <w:rPr>
          <w:rFonts w:cs="Arial"/>
          <w:sz w:val="16"/>
          <w:szCs w:val="16"/>
          <w:lang w:val="fr-FR"/>
        </w:rPr>
        <w:alias w:val="Titre "/>
        <w:tag w:val=""/>
        <w:id w:val="307747623"/>
        <w:placeholder>
          <w:docPart w:val="E67BAFFED29A40C2A909ABFCFB778F69"/>
        </w:placeholder>
        <w:dataBinding w:prefixMappings="xmlns:ns0='http://purl.org/dc/elements/1.1/' xmlns:ns1='http://schemas.openxmlformats.org/package/2006/metadata/core-properties' " w:xpath="/ns1:coreProperties[1]/ns0:title[1]" w:storeItemID="{6C3C8BC8-F283-45AE-878A-BAB7291924A1}"/>
        <w:text/>
      </w:sdtPr>
      <w:sdtEndPr/>
      <w:sdtContent>
        <w:r w:rsidR="005B0219">
          <w:rPr>
            <w:rFonts w:cs="Arial"/>
            <w:sz w:val="16"/>
            <w:szCs w:val="16"/>
            <w:lang w:val="fr-FR"/>
          </w:rPr>
          <w:t>Innovation Vouchers</w:t>
        </w:r>
      </w:sdtContent>
    </w:sdt>
    <w:r>
      <w:rPr>
        <w:rFonts w:cs="Arial"/>
        <w:sz w:val="16"/>
        <w:szCs w:val="16"/>
        <w:lang w:val="fr-FR"/>
      </w:rPr>
      <w:tab/>
    </w:r>
    <w:r w:rsidR="00DB582F">
      <w:rPr>
        <w:rFonts w:cs="Arial"/>
        <w:sz w:val="16"/>
        <w:szCs w:val="16"/>
        <w:lang w:val="fr-FR"/>
      </w:rPr>
      <w:t xml:space="preserve">Page </w:t>
    </w:r>
    <w:r w:rsidR="001507E9">
      <w:rPr>
        <w:rFonts w:cs="Arial"/>
        <w:sz w:val="16"/>
        <w:szCs w:val="16"/>
        <w:lang w:val="fr-FR"/>
      </w:rPr>
      <w:fldChar w:fldCharType="begin"/>
    </w:r>
    <w:r w:rsidR="001507E9">
      <w:rPr>
        <w:rFonts w:cs="Arial"/>
        <w:sz w:val="16"/>
        <w:szCs w:val="16"/>
        <w:lang w:val="fr-FR"/>
      </w:rPr>
      <w:instrText xml:space="preserve"> PAGE  \* Arabic  \* MERGEFORMAT </w:instrText>
    </w:r>
    <w:r w:rsidR="001507E9">
      <w:rPr>
        <w:rFonts w:cs="Arial"/>
        <w:sz w:val="16"/>
        <w:szCs w:val="16"/>
        <w:lang w:val="fr-FR"/>
      </w:rPr>
      <w:fldChar w:fldCharType="separate"/>
    </w:r>
    <w:r w:rsidR="001507E9">
      <w:rPr>
        <w:rFonts w:cs="Arial"/>
        <w:noProof/>
        <w:sz w:val="16"/>
        <w:szCs w:val="16"/>
        <w:lang w:val="fr-FR"/>
      </w:rPr>
      <w:t>1</w:t>
    </w:r>
    <w:r w:rsidR="001507E9">
      <w:rPr>
        <w:rFonts w:cs="Arial"/>
        <w:sz w:val="16"/>
        <w:szCs w:val="16"/>
        <w:lang w:val="fr-FR"/>
      </w:rPr>
      <w:fldChar w:fldCharType="end"/>
    </w:r>
    <w:r w:rsidR="00DB582F">
      <w:rPr>
        <w:rFonts w:cs="Arial"/>
        <w:sz w:val="16"/>
        <w:szCs w:val="16"/>
        <w:lang w:val="fr-FR"/>
      </w:rPr>
      <w:t xml:space="preserve">/ </w:t>
    </w:r>
    <w:r w:rsidR="00DB582F">
      <w:rPr>
        <w:rFonts w:cs="Arial"/>
        <w:sz w:val="16"/>
        <w:szCs w:val="16"/>
        <w:lang w:val="fr-FR"/>
      </w:rPr>
      <w:fldChar w:fldCharType="begin"/>
    </w:r>
    <w:r w:rsidR="00DB582F">
      <w:rPr>
        <w:rFonts w:cs="Arial"/>
        <w:sz w:val="16"/>
        <w:szCs w:val="16"/>
        <w:lang w:val="fr-FR"/>
      </w:rPr>
      <w:instrText xml:space="preserve"> NUMPAGES   \* MERGEFORMAT </w:instrText>
    </w:r>
    <w:r w:rsidR="00DB582F">
      <w:rPr>
        <w:rFonts w:cs="Arial"/>
        <w:sz w:val="16"/>
        <w:szCs w:val="16"/>
        <w:lang w:val="fr-FR"/>
      </w:rPr>
      <w:fldChar w:fldCharType="separate"/>
    </w:r>
    <w:r w:rsidR="00DB582F">
      <w:rPr>
        <w:rFonts w:cs="Arial"/>
        <w:noProof/>
        <w:sz w:val="16"/>
        <w:szCs w:val="16"/>
        <w:lang w:val="fr-FR"/>
      </w:rPr>
      <w:t>1</w:t>
    </w:r>
    <w:r w:rsidR="00DB582F">
      <w:rPr>
        <w:rFonts w:cs="Arial"/>
        <w:sz w:val="16"/>
        <w:szCs w:val="16"/>
        <w:lang w:val="fr-FR"/>
      </w:rPr>
      <w:fldChar w:fldCharType="end"/>
    </w:r>
  </w:p>
  <w:p w14:paraId="75F589E1" w14:textId="56F71DE3" w:rsidR="004C402D" w:rsidRPr="004C402D" w:rsidRDefault="009B62C6">
    <w:pPr>
      <w:pStyle w:val="Pieddepage"/>
      <w:rPr>
        <w:rFonts w:cs="Arial"/>
        <w:sz w:val="16"/>
        <w:szCs w:val="16"/>
        <w:lang w:val="fr-FR"/>
      </w:rPr>
    </w:pPr>
    <w:r w:rsidRPr="004C402D">
      <w:rPr>
        <w:rFonts w:cs="Arial"/>
        <w:sz w:val="16"/>
        <w:szCs w:val="16"/>
        <w:lang w:val="fr-FR"/>
      </w:rPr>
      <w:t>T :</w:t>
    </w:r>
    <w:r w:rsidR="004C402D" w:rsidRPr="004C402D">
      <w:rPr>
        <w:rFonts w:cs="Arial"/>
        <w:sz w:val="16"/>
        <w:szCs w:val="16"/>
        <w:lang w:val="fr-FR"/>
      </w:rPr>
      <w:t>02.600.50.34</w:t>
    </w:r>
  </w:p>
  <w:p w14:paraId="64672656" w14:textId="77777777" w:rsidR="00F76BCC" w:rsidRDefault="00F76B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3583C" w14:textId="77777777" w:rsidR="00534261" w:rsidRDefault="00534261" w:rsidP="00B34DDB">
      <w:pPr>
        <w:spacing w:after="0" w:line="240" w:lineRule="auto"/>
      </w:pPr>
      <w:r>
        <w:separator/>
      </w:r>
    </w:p>
  </w:footnote>
  <w:footnote w:type="continuationSeparator" w:id="0">
    <w:p w14:paraId="1E9AC6E5" w14:textId="77777777" w:rsidR="00534261" w:rsidRDefault="00534261" w:rsidP="00B34D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7C60" w14:textId="72798442" w:rsidR="00B34DDB" w:rsidRPr="009B62C6" w:rsidRDefault="00B34DDB">
    <w:pPr>
      <w:pStyle w:val="En-tte"/>
      <w:rPr>
        <w:rFonts w:cs="Arial"/>
        <w:sz w:val="18"/>
        <w:szCs w:val="18"/>
        <w:lang w:val="en-GB"/>
      </w:rPr>
    </w:pPr>
    <w:r w:rsidRPr="009B62C6">
      <w:rPr>
        <w:rFonts w:cs="Arial"/>
        <w:noProof/>
        <w:sz w:val="18"/>
        <w:szCs w:val="18"/>
        <w:lang w:val="en-GB"/>
      </w:rPr>
      <w:drawing>
        <wp:anchor distT="0" distB="0" distL="114300" distR="114300" simplePos="0" relativeHeight="251658240" behindDoc="0" locked="0" layoutInCell="1" allowOverlap="1" wp14:anchorId="637B88DE" wp14:editId="7A87AB48">
          <wp:simplePos x="0" y="0"/>
          <wp:positionH relativeFrom="column">
            <wp:posOffset>-503555</wp:posOffset>
          </wp:positionH>
          <wp:positionV relativeFrom="paragraph">
            <wp:posOffset>-160020</wp:posOffset>
          </wp:positionV>
          <wp:extent cx="1318374" cy="602032"/>
          <wp:effectExtent l="0" t="0" r="0" b="7620"/>
          <wp:wrapSquare wrapText="bothSides"/>
          <wp:docPr id="59" name="Image 5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18374" cy="602032"/>
                  </a:xfrm>
                  <a:prstGeom prst="rect">
                    <a:avLst/>
                  </a:prstGeom>
                </pic:spPr>
              </pic:pic>
            </a:graphicData>
          </a:graphic>
        </wp:anchor>
      </w:drawing>
    </w:r>
    <w:r w:rsidRPr="009B62C6">
      <w:rPr>
        <w:rFonts w:cs="Arial"/>
        <w:sz w:val="18"/>
        <w:szCs w:val="18"/>
        <w:lang w:val="en-GB"/>
      </w:rPr>
      <w:ptab w:relativeTo="margin" w:alignment="center" w:leader="none"/>
    </w:r>
    <w:r w:rsidRPr="009B62C6">
      <w:rPr>
        <w:rFonts w:cs="Arial"/>
        <w:sz w:val="18"/>
        <w:szCs w:val="18"/>
        <w:lang w:val="en-GB"/>
      </w:rPr>
      <w:ptab w:relativeTo="margin" w:alignment="right" w:leader="none"/>
    </w:r>
    <w:r w:rsidR="002C307F" w:rsidRPr="009B62C6">
      <w:rPr>
        <w:rFonts w:cs="Arial"/>
        <w:sz w:val="18"/>
        <w:szCs w:val="18"/>
        <w:lang w:val="en-GB"/>
      </w:rPr>
      <w:t>Company logo</w:t>
    </w:r>
  </w:p>
  <w:p w14:paraId="18CDC87A" w14:textId="77777777" w:rsidR="00F76BCC" w:rsidRPr="009B62C6" w:rsidRDefault="00F76BCC">
    <w:pP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pStyle w:val="Answersbulleted"/>
      <w:lvlText w:val=""/>
      <w:lvlJc w:val="left"/>
      <w:pPr>
        <w:tabs>
          <w:tab w:val="num" w:pos="623"/>
        </w:tabs>
        <w:ind w:left="623" w:hanging="283"/>
      </w:pPr>
      <w:rPr>
        <w:rFonts w:ascii="Symbol" w:hAnsi="Symbol" w:cs="Arial"/>
      </w:rPr>
    </w:lvl>
    <w:lvl w:ilvl="1">
      <w:start w:val="1"/>
      <w:numFmt w:val="bullet"/>
      <w:lvlText w:val="–"/>
      <w:lvlJc w:val="left"/>
      <w:pPr>
        <w:tabs>
          <w:tab w:val="num" w:pos="624"/>
        </w:tabs>
        <w:ind w:left="624" w:hanging="624"/>
      </w:pPr>
      <w:rPr>
        <w:rFonts w:ascii="Arial" w:hAnsi="Arial" w:cs="Arial"/>
      </w:rPr>
    </w:lvl>
    <w:lvl w:ilvl="2">
      <w:start w:val="1"/>
      <w:numFmt w:val="bullet"/>
      <w:lvlText w:val="–"/>
      <w:lvlJc w:val="left"/>
      <w:pPr>
        <w:tabs>
          <w:tab w:val="num" w:pos="624"/>
        </w:tabs>
        <w:ind w:left="624" w:hanging="624"/>
      </w:pPr>
      <w:rPr>
        <w:rFonts w:ascii="Arial" w:hAnsi="Arial" w:cs="Arial"/>
      </w:rPr>
    </w:lvl>
    <w:lvl w:ilvl="3">
      <w:start w:val="1"/>
      <w:numFmt w:val="bullet"/>
      <w:lvlText w:val="–"/>
      <w:lvlJc w:val="left"/>
      <w:pPr>
        <w:tabs>
          <w:tab w:val="num" w:pos="624"/>
        </w:tabs>
        <w:ind w:left="624" w:hanging="624"/>
      </w:pPr>
      <w:rPr>
        <w:rFonts w:ascii="Arial" w:hAnsi="Arial" w:cs="Arial"/>
      </w:rPr>
    </w:lvl>
    <w:lvl w:ilvl="4">
      <w:start w:val="1"/>
      <w:numFmt w:val="bullet"/>
      <w:lvlText w:val="–"/>
      <w:lvlJc w:val="left"/>
      <w:pPr>
        <w:tabs>
          <w:tab w:val="num" w:pos="624"/>
        </w:tabs>
        <w:ind w:left="624" w:hanging="624"/>
      </w:pPr>
      <w:rPr>
        <w:rFonts w:ascii="Arial" w:hAnsi="Arial" w:cs="Arial"/>
      </w:rPr>
    </w:lvl>
    <w:lvl w:ilvl="5">
      <w:start w:val="1"/>
      <w:numFmt w:val="bullet"/>
      <w:lvlText w:val="–"/>
      <w:lvlJc w:val="left"/>
      <w:pPr>
        <w:tabs>
          <w:tab w:val="num" w:pos="624"/>
        </w:tabs>
        <w:ind w:left="624" w:hanging="624"/>
      </w:pPr>
      <w:rPr>
        <w:rFonts w:ascii="Arial" w:hAnsi="Arial" w:cs="Arial"/>
      </w:rPr>
    </w:lvl>
    <w:lvl w:ilvl="6">
      <w:start w:val="1"/>
      <w:numFmt w:val="bullet"/>
      <w:lvlText w:val="–"/>
      <w:lvlJc w:val="left"/>
      <w:pPr>
        <w:tabs>
          <w:tab w:val="num" w:pos="624"/>
        </w:tabs>
        <w:ind w:left="624" w:hanging="624"/>
      </w:pPr>
      <w:rPr>
        <w:rFonts w:ascii="Arial" w:hAnsi="Arial" w:cs="Arial"/>
      </w:rPr>
    </w:lvl>
    <w:lvl w:ilvl="7">
      <w:start w:val="1"/>
      <w:numFmt w:val="bullet"/>
      <w:lvlText w:val="–"/>
      <w:lvlJc w:val="left"/>
      <w:pPr>
        <w:tabs>
          <w:tab w:val="num" w:pos="624"/>
        </w:tabs>
        <w:ind w:left="624" w:hanging="624"/>
      </w:pPr>
      <w:rPr>
        <w:rFonts w:ascii="Arial" w:hAnsi="Arial" w:cs="Arial"/>
      </w:rPr>
    </w:lvl>
    <w:lvl w:ilvl="8">
      <w:start w:val="1"/>
      <w:numFmt w:val="bullet"/>
      <w:lvlText w:val="–"/>
      <w:lvlJc w:val="left"/>
      <w:pPr>
        <w:tabs>
          <w:tab w:val="num" w:pos="624"/>
        </w:tabs>
        <w:ind w:left="624" w:hanging="624"/>
      </w:pPr>
      <w:rPr>
        <w:rFonts w:ascii="Arial" w:hAnsi="Arial" w:cs="Arial"/>
      </w:rPr>
    </w:lvl>
  </w:abstractNum>
  <w:abstractNum w:abstractNumId="1" w15:restartNumberingAfterBreak="0">
    <w:nsid w:val="00000003"/>
    <w:multiLevelType w:val="multilevel"/>
    <w:tmpl w:val="00000003"/>
    <w:name w:val="WW8Num3"/>
    <w:lvl w:ilvl="0">
      <w:start w:val="1"/>
      <w:numFmt w:val="bullet"/>
      <w:lvlText w:val=""/>
      <w:lvlJc w:val="left"/>
      <w:pPr>
        <w:tabs>
          <w:tab w:val="num" w:pos="1068"/>
        </w:tabs>
        <w:ind w:left="1068" w:hanging="360"/>
      </w:pPr>
      <w:rPr>
        <w:rFonts w:ascii="Symbol" w:hAnsi="Symbol" w:cs="OpenSymbol"/>
        <w:color w:val="0000FF"/>
        <w:sz w:val="20"/>
        <w:szCs w:val="20"/>
        <w:shd w:val="clear" w:color="auto" w:fill="auto"/>
        <w:lang w:val="fr-FR"/>
      </w:r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cs="OpenSymbol"/>
        <w:color w:val="0000FF"/>
        <w:sz w:val="20"/>
        <w:szCs w:val="20"/>
        <w:shd w:val="clear" w:color="auto" w:fill="auto"/>
        <w:lang w:val="fr-FR"/>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cs="OpenSymbol"/>
        <w:color w:val="0000FF"/>
        <w:sz w:val="20"/>
        <w:szCs w:val="20"/>
        <w:shd w:val="clear" w:color="auto" w:fill="auto"/>
        <w:lang w:val="fr-FR"/>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829C243C"/>
    <w:name w:val="WW8Num9"/>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16"/>
        <w:szCs w:val="16"/>
        <w:lang w:val="fr-FR"/>
      </w:rPr>
    </w:lvl>
    <w:lvl w:ilvl="1">
      <w:start w:val="1"/>
      <w:numFmt w:val="bullet"/>
      <w:lvlText w:val=""/>
      <w:lvlJc w:val="left"/>
      <w:pPr>
        <w:tabs>
          <w:tab w:val="num" w:pos="1080"/>
        </w:tabs>
        <w:ind w:left="1080" w:hanging="360"/>
      </w:pPr>
      <w:rPr>
        <w:rFonts w:ascii="Symbol" w:hAnsi="Symbol" w:cs="OpenSymbol"/>
        <w:sz w:val="16"/>
        <w:szCs w:val="16"/>
        <w:lang w:val="fr-FR"/>
      </w:rPr>
    </w:lvl>
    <w:lvl w:ilvl="2">
      <w:start w:val="1"/>
      <w:numFmt w:val="bullet"/>
      <w:lvlText w:val=""/>
      <w:lvlJc w:val="left"/>
      <w:pPr>
        <w:tabs>
          <w:tab w:val="num" w:pos="1440"/>
        </w:tabs>
        <w:ind w:left="1440" w:hanging="360"/>
      </w:pPr>
      <w:rPr>
        <w:rFonts w:ascii="Symbol" w:hAnsi="Symbol" w:cs="OpenSymbol"/>
        <w:sz w:val="16"/>
        <w:szCs w:val="16"/>
        <w:lang w:val="fr-FR"/>
      </w:rPr>
    </w:lvl>
    <w:lvl w:ilvl="3">
      <w:start w:val="1"/>
      <w:numFmt w:val="bullet"/>
      <w:lvlText w:val=""/>
      <w:lvlJc w:val="left"/>
      <w:pPr>
        <w:tabs>
          <w:tab w:val="num" w:pos="1800"/>
        </w:tabs>
        <w:ind w:left="1800" w:hanging="360"/>
      </w:pPr>
      <w:rPr>
        <w:rFonts w:ascii="Symbol" w:hAnsi="Symbol" w:cs="OpenSymbol"/>
        <w:sz w:val="16"/>
        <w:szCs w:val="16"/>
        <w:lang w:val="fr-FR"/>
      </w:rPr>
    </w:lvl>
    <w:lvl w:ilvl="4">
      <w:start w:val="1"/>
      <w:numFmt w:val="bullet"/>
      <w:lvlText w:val=""/>
      <w:lvlJc w:val="left"/>
      <w:pPr>
        <w:tabs>
          <w:tab w:val="num" w:pos="2160"/>
        </w:tabs>
        <w:ind w:left="2160" w:hanging="360"/>
      </w:pPr>
      <w:rPr>
        <w:rFonts w:ascii="Symbol" w:hAnsi="Symbol" w:cs="OpenSymbol"/>
        <w:sz w:val="16"/>
        <w:szCs w:val="16"/>
        <w:lang w:val="fr-FR"/>
      </w:rPr>
    </w:lvl>
    <w:lvl w:ilvl="5">
      <w:start w:val="1"/>
      <w:numFmt w:val="bullet"/>
      <w:lvlText w:val=""/>
      <w:lvlJc w:val="left"/>
      <w:pPr>
        <w:tabs>
          <w:tab w:val="num" w:pos="2520"/>
        </w:tabs>
        <w:ind w:left="2520" w:hanging="360"/>
      </w:pPr>
      <w:rPr>
        <w:rFonts w:ascii="Symbol" w:hAnsi="Symbol" w:cs="OpenSymbol"/>
        <w:sz w:val="16"/>
        <w:szCs w:val="16"/>
        <w:lang w:val="fr-FR"/>
      </w:rPr>
    </w:lvl>
    <w:lvl w:ilvl="6">
      <w:start w:val="1"/>
      <w:numFmt w:val="bullet"/>
      <w:lvlText w:val=""/>
      <w:lvlJc w:val="left"/>
      <w:pPr>
        <w:tabs>
          <w:tab w:val="num" w:pos="2880"/>
        </w:tabs>
        <w:ind w:left="2880" w:hanging="360"/>
      </w:pPr>
      <w:rPr>
        <w:rFonts w:ascii="Symbol" w:hAnsi="Symbol" w:cs="OpenSymbol"/>
        <w:sz w:val="16"/>
        <w:szCs w:val="16"/>
        <w:lang w:val="fr-FR"/>
      </w:rPr>
    </w:lvl>
    <w:lvl w:ilvl="7">
      <w:start w:val="1"/>
      <w:numFmt w:val="bullet"/>
      <w:lvlText w:val=""/>
      <w:lvlJc w:val="left"/>
      <w:pPr>
        <w:tabs>
          <w:tab w:val="num" w:pos="3240"/>
        </w:tabs>
        <w:ind w:left="3240" w:hanging="360"/>
      </w:pPr>
      <w:rPr>
        <w:rFonts w:ascii="Symbol" w:hAnsi="Symbol" w:cs="OpenSymbol"/>
        <w:sz w:val="16"/>
        <w:szCs w:val="16"/>
        <w:lang w:val="fr-FR"/>
      </w:rPr>
    </w:lvl>
    <w:lvl w:ilvl="8">
      <w:start w:val="1"/>
      <w:numFmt w:val="bullet"/>
      <w:lvlText w:val=""/>
      <w:lvlJc w:val="left"/>
      <w:pPr>
        <w:tabs>
          <w:tab w:val="num" w:pos="3600"/>
        </w:tabs>
        <w:ind w:left="3600" w:hanging="360"/>
      </w:pPr>
      <w:rPr>
        <w:rFonts w:ascii="Symbol" w:hAnsi="Symbol" w:cs="OpenSymbol"/>
        <w:sz w:val="16"/>
        <w:szCs w:val="16"/>
        <w:lang w:val="fr-FR"/>
      </w:rPr>
    </w:lvl>
  </w:abstractNum>
  <w:abstractNum w:abstractNumId="9"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color w:val="0000FF"/>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E"/>
    <w:multiLevelType w:val="multilevel"/>
    <w:tmpl w:val="528AFED4"/>
    <w:name w:val="WW8Num14"/>
    <w:lvl w:ilvl="0">
      <w:start w:val="1"/>
      <w:numFmt w:val="bullet"/>
      <w:lvlText w:val=""/>
      <w:lvlJc w:val="left"/>
      <w:pPr>
        <w:tabs>
          <w:tab w:val="num" w:pos="720"/>
        </w:tabs>
        <w:ind w:left="720" w:hanging="360"/>
      </w:pPr>
      <w:rPr>
        <w:rFonts w:ascii="Symbol" w:hAnsi="Symbol" w:cs="OpenSymbol"/>
        <w:color w:val="0000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color w:val="0000FF"/>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FF"/>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FF"/>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000001A"/>
    <w:multiLevelType w:val="multilevel"/>
    <w:tmpl w:val="87F43204"/>
    <w:name w:val="WW8Num26"/>
    <w:lvl w:ilvl="0">
      <w:start w:val="1"/>
      <w:numFmt w:val="bullet"/>
      <w:lvlText w:val=""/>
      <w:lvlJc w:val="left"/>
      <w:pPr>
        <w:tabs>
          <w:tab w:val="num" w:pos="720"/>
        </w:tabs>
        <w:ind w:left="720" w:hanging="360"/>
      </w:pPr>
      <w:rPr>
        <w:rFonts w:ascii="Symbol" w:hAnsi="Symbol" w:hint="default"/>
        <w:color w:val="0000FF"/>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0000001C"/>
    <w:multiLevelType w:val="multilevel"/>
    <w:tmpl w:val="8098E1EC"/>
    <w:name w:val="WW8Num28"/>
    <w:lvl w:ilvl="0">
      <w:start w:val="1"/>
      <w:numFmt w:val="bullet"/>
      <w:lvlText w:val=""/>
      <w:lvlJc w:val="left"/>
      <w:pPr>
        <w:tabs>
          <w:tab w:val="num" w:pos="5"/>
        </w:tabs>
        <w:ind w:left="5" w:hanging="360"/>
      </w:pPr>
      <w:rPr>
        <w:rFonts w:ascii="Wingdings 2" w:hAnsi="Wingdings 2" w:hint="default"/>
        <w:sz w:val="20"/>
        <w:szCs w:val="20"/>
        <w:shd w:val="clear" w:color="auto" w:fill="auto"/>
        <w:lang w:val="fr-FR"/>
      </w:rPr>
    </w:lvl>
    <w:lvl w:ilvl="1">
      <w:start w:val="1"/>
      <w:numFmt w:val="bullet"/>
      <w:lvlText w:val="◦"/>
      <w:lvlJc w:val="left"/>
      <w:pPr>
        <w:tabs>
          <w:tab w:val="num" w:pos="365"/>
        </w:tabs>
        <w:ind w:left="365" w:hanging="360"/>
      </w:pPr>
      <w:rPr>
        <w:rFonts w:ascii="OpenSymbol" w:hAnsi="OpenSymbol" w:cs="OpenSymbol"/>
      </w:rPr>
    </w:lvl>
    <w:lvl w:ilvl="2">
      <w:start w:val="1"/>
      <w:numFmt w:val="bullet"/>
      <w:lvlText w:val="▪"/>
      <w:lvlJc w:val="left"/>
      <w:pPr>
        <w:tabs>
          <w:tab w:val="num" w:pos="725"/>
        </w:tabs>
        <w:ind w:left="725" w:hanging="360"/>
      </w:pPr>
      <w:rPr>
        <w:rFonts w:ascii="OpenSymbol" w:hAnsi="OpenSymbol" w:cs="OpenSymbol"/>
      </w:rPr>
    </w:lvl>
    <w:lvl w:ilvl="3">
      <w:start w:val="1"/>
      <w:numFmt w:val="bullet"/>
      <w:lvlText w:val=""/>
      <w:lvlJc w:val="left"/>
      <w:pPr>
        <w:tabs>
          <w:tab w:val="num" w:pos="1085"/>
        </w:tabs>
        <w:ind w:left="1085" w:hanging="360"/>
      </w:pPr>
      <w:rPr>
        <w:rFonts w:ascii="Symbol" w:hAnsi="Symbol" w:cs="OpenSymbol"/>
        <w:sz w:val="20"/>
        <w:szCs w:val="20"/>
        <w:shd w:val="clear" w:color="auto" w:fill="auto"/>
        <w:lang w:val="fr-FR"/>
      </w:rPr>
    </w:lvl>
    <w:lvl w:ilvl="4">
      <w:start w:val="1"/>
      <w:numFmt w:val="bullet"/>
      <w:lvlText w:val="◦"/>
      <w:lvlJc w:val="left"/>
      <w:pPr>
        <w:tabs>
          <w:tab w:val="num" w:pos="1445"/>
        </w:tabs>
        <w:ind w:left="1445" w:hanging="360"/>
      </w:pPr>
      <w:rPr>
        <w:rFonts w:ascii="OpenSymbol" w:hAnsi="OpenSymbol" w:cs="OpenSymbol"/>
      </w:rPr>
    </w:lvl>
    <w:lvl w:ilvl="5">
      <w:start w:val="1"/>
      <w:numFmt w:val="bullet"/>
      <w:lvlText w:val="▪"/>
      <w:lvlJc w:val="left"/>
      <w:pPr>
        <w:tabs>
          <w:tab w:val="num" w:pos="1805"/>
        </w:tabs>
        <w:ind w:left="1805" w:hanging="360"/>
      </w:pPr>
      <w:rPr>
        <w:rFonts w:ascii="OpenSymbol" w:hAnsi="OpenSymbol" w:cs="OpenSymbol"/>
      </w:rPr>
    </w:lvl>
    <w:lvl w:ilvl="6">
      <w:start w:val="1"/>
      <w:numFmt w:val="bullet"/>
      <w:lvlText w:val=""/>
      <w:lvlJc w:val="left"/>
      <w:pPr>
        <w:tabs>
          <w:tab w:val="num" w:pos="2165"/>
        </w:tabs>
        <w:ind w:left="2165" w:hanging="360"/>
      </w:pPr>
      <w:rPr>
        <w:rFonts w:ascii="Symbol" w:hAnsi="Symbol" w:cs="OpenSymbol"/>
        <w:sz w:val="20"/>
        <w:szCs w:val="20"/>
        <w:shd w:val="clear" w:color="auto" w:fill="auto"/>
        <w:lang w:val="fr-FR"/>
      </w:rPr>
    </w:lvl>
    <w:lvl w:ilvl="7">
      <w:start w:val="1"/>
      <w:numFmt w:val="bullet"/>
      <w:lvlText w:val="◦"/>
      <w:lvlJc w:val="left"/>
      <w:pPr>
        <w:tabs>
          <w:tab w:val="num" w:pos="2525"/>
        </w:tabs>
        <w:ind w:left="2525" w:hanging="360"/>
      </w:pPr>
      <w:rPr>
        <w:rFonts w:ascii="OpenSymbol" w:hAnsi="OpenSymbol" w:cs="OpenSymbol"/>
      </w:rPr>
    </w:lvl>
    <w:lvl w:ilvl="8">
      <w:start w:val="1"/>
      <w:numFmt w:val="bullet"/>
      <w:lvlText w:val="▪"/>
      <w:lvlJc w:val="left"/>
      <w:pPr>
        <w:tabs>
          <w:tab w:val="num" w:pos="2885"/>
        </w:tabs>
        <w:ind w:left="2885" w:hanging="360"/>
      </w:pPr>
      <w:rPr>
        <w:rFonts w:ascii="OpenSymbol" w:hAnsi="OpenSymbol" w:cs="OpenSymbol"/>
      </w:rPr>
    </w:lvl>
  </w:abstractNum>
  <w:abstractNum w:abstractNumId="20" w15:restartNumberingAfterBreak="0">
    <w:nsid w:val="02007484"/>
    <w:multiLevelType w:val="hybridMultilevel"/>
    <w:tmpl w:val="6150BA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0DE5372C"/>
    <w:multiLevelType w:val="hybridMultilevel"/>
    <w:tmpl w:val="84C27D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136F4202"/>
    <w:multiLevelType w:val="hybridMultilevel"/>
    <w:tmpl w:val="CE7ADBA8"/>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3" w15:restartNumberingAfterBreak="0">
    <w:nsid w:val="1B1F1F1D"/>
    <w:multiLevelType w:val="hybridMultilevel"/>
    <w:tmpl w:val="82AA18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33F9284C"/>
    <w:multiLevelType w:val="hybridMultilevel"/>
    <w:tmpl w:val="364C668C"/>
    <w:lvl w:ilvl="0" w:tplc="94FCF42A">
      <w:start w:val="1"/>
      <w:numFmt w:val="bullet"/>
      <w:lvlText w:val=""/>
      <w:lvlJc w:val="left"/>
      <w:pPr>
        <w:ind w:left="984" w:hanging="360"/>
      </w:pPr>
      <w:rPr>
        <w:rFonts w:ascii="Wingdings 2" w:hAnsi="Wingdings 2" w:hint="default"/>
      </w:rPr>
    </w:lvl>
    <w:lvl w:ilvl="1" w:tplc="080C0003" w:tentative="1">
      <w:start w:val="1"/>
      <w:numFmt w:val="bullet"/>
      <w:lvlText w:val="o"/>
      <w:lvlJc w:val="left"/>
      <w:pPr>
        <w:ind w:left="1704" w:hanging="360"/>
      </w:pPr>
      <w:rPr>
        <w:rFonts w:ascii="Courier New" w:hAnsi="Courier New" w:cs="Courier New" w:hint="default"/>
      </w:rPr>
    </w:lvl>
    <w:lvl w:ilvl="2" w:tplc="080C0005" w:tentative="1">
      <w:start w:val="1"/>
      <w:numFmt w:val="bullet"/>
      <w:lvlText w:val=""/>
      <w:lvlJc w:val="left"/>
      <w:pPr>
        <w:ind w:left="2424" w:hanging="360"/>
      </w:pPr>
      <w:rPr>
        <w:rFonts w:ascii="Wingdings" w:hAnsi="Wingdings" w:hint="default"/>
      </w:rPr>
    </w:lvl>
    <w:lvl w:ilvl="3" w:tplc="080C0001" w:tentative="1">
      <w:start w:val="1"/>
      <w:numFmt w:val="bullet"/>
      <w:lvlText w:val=""/>
      <w:lvlJc w:val="left"/>
      <w:pPr>
        <w:ind w:left="3144" w:hanging="360"/>
      </w:pPr>
      <w:rPr>
        <w:rFonts w:ascii="Symbol" w:hAnsi="Symbol" w:hint="default"/>
      </w:rPr>
    </w:lvl>
    <w:lvl w:ilvl="4" w:tplc="080C0003" w:tentative="1">
      <w:start w:val="1"/>
      <w:numFmt w:val="bullet"/>
      <w:lvlText w:val="o"/>
      <w:lvlJc w:val="left"/>
      <w:pPr>
        <w:ind w:left="3864" w:hanging="360"/>
      </w:pPr>
      <w:rPr>
        <w:rFonts w:ascii="Courier New" w:hAnsi="Courier New" w:cs="Courier New" w:hint="default"/>
      </w:rPr>
    </w:lvl>
    <w:lvl w:ilvl="5" w:tplc="080C0005" w:tentative="1">
      <w:start w:val="1"/>
      <w:numFmt w:val="bullet"/>
      <w:lvlText w:val=""/>
      <w:lvlJc w:val="left"/>
      <w:pPr>
        <w:ind w:left="4584" w:hanging="360"/>
      </w:pPr>
      <w:rPr>
        <w:rFonts w:ascii="Wingdings" w:hAnsi="Wingdings" w:hint="default"/>
      </w:rPr>
    </w:lvl>
    <w:lvl w:ilvl="6" w:tplc="080C0001" w:tentative="1">
      <w:start w:val="1"/>
      <w:numFmt w:val="bullet"/>
      <w:lvlText w:val=""/>
      <w:lvlJc w:val="left"/>
      <w:pPr>
        <w:ind w:left="5304" w:hanging="360"/>
      </w:pPr>
      <w:rPr>
        <w:rFonts w:ascii="Symbol" w:hAnsi="Symbol" w:hint="default"/>
      </w:rPr>
    </w:lvl>
    <w:lvl w:ilvl="7" w:tplc="080C0003" w:tentative="1">
      <w:start w:val="1"/>
      <w:numFmt w:val="bullet"/>
      <w:lvlText w:val="o"/>
      <w:lvlJc w:val="left"/>
      <w:pPr>
        <w:ind w:left="6024" w:hanging="360"/>
      </w:pPr>
      <w:rPr>
        <w:rFonts w:ascii="Courier New" w:hAnsi="Courier New" w:cs="Courier New" w:hint="default"/>
      </w:rPr>
    </w:lvl>
    <w:lvl w:ilvl="8" w:tplc="080C0005" w:tentative="1">
      <w:start w:val="1"/>
      <w:numFmt w:val="bullet"/>
      <w:lvlText w:val=""/>
      <w:lvlJc w:val="left"/>
      <w:pPr>
        <w:ind w:left="6744" w:hanging="360"/>
      </w:pPr>
      <w:rPr>
        <w:rFonts w:ascii="Wingdings" w:hAnsi="Wingdings" w:hint="default"/>
      </w:rPr>
    </w:lvl>
  </w:abstractNum>
  <w:abstractNum w:abstractNumId="25" w15:restartNumberingAfterBreak="0">
    <w:nsid w:val="377242BF"/>
    <w:multiLevelType w:val="hybridMultilevel"/>
    <w:tmpl w:val="96ACB614"/>
    <w:lvl w:ilvl="0" w:tplc="788E7C38">
      <w:numFmt w:val="bullet"/>
      <w:lvlText w:val="•"/>
      <w:lvlJc w:val="left"/>
      <w:pPr>
        <w:ind w:left="360" w:hanging="360"/>
      </w:pPr>
      <w:rPr>
        <w:rFonts w:ascii="Arial" w:eastAsia="SimSun"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441F280E"/>
    <w:multiLevelType w:val="hybridMultilevel"/>
    <w:tmpl w:val="FBA4639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7" w15:restartNumberingAfterBreak="0">
    <w:nsid w:val="54F745EE"/>
    <w:multiLevelType w:val="multilevel"/>
    <w:tmpl w:val="4DA87C6C"/>
    <w:lvl w:ilvl="0">
      <w:start w:val="1"/>
      <w:numFmt w:val="upperLetter"/>
      <w:pStyle w:val="Titre1"/>
      <w:lvlText w:val="Part %1."/>
      <w:lvlJc w:val="left"/>
      <w:pPr>
        <w:tabs>
          <w:tab w:val="num" w:pos="432"/>
        </w:tabs>
        <w:ind w:left="0" w:firstLine="284"/>
      </w:pPr>
      <w:rPr>
        <w:rFonts w:hint="default"/>
        <w:b/>
        <w:bCs/>
      </w:rPr>
    </w:lvl>
    <w:lvl w:ilvl="1">
      <w:start w:val="1"/>
      <w:numFmt w:val="decimal"/>
      <w:pStyle w:val="Titre2"/>
      <w:lvlText w:val=" %1.%2."/>
      <w:lvlJc w:val="left"/>
      <w:pPr>
        <w:tabs>
          <w:tab w:val="num" w:pos="1001"/>
        </w:tabs>
        <w:ind w:left="578" w:hanging="578"/>
      </w:pPr>
      <w:rPr>
        <w:rFonts w:ascii="Arial" w:hAnsi="Arial" w:cs="Arial" w:hint="default"/>
        <w:b/>
        <w:bCs/>
        <w:color w:val="0000FF"/>
      </w:rPr>
    </w:lvl>
    <w:lvl w:ilvl="2">
      <w:start w:val="1"/>
      <w:numFmt w:val="decimal"/>
      <w:lvlText w:val="%1.%2.%3"/>
      <w:lvlJc w:val="left"/>
      <w:pPr>
        <w:tabs>
          <w:tab w:val="num" w:pos="1570"/>
        </w:tabs>
        <w:ind w:left="862" w:hanging="578"/>
      </w:pPr>
      <w:rPr>
        <w:rFonts w:hint="default"/>
        <w:b/>
        <w:bCs/>
      </w:rPr>
    </w:lvl>
    <w:lvl w:ilvl="3">
      <w:start w:val="1"/>
      <w:numFmt w:val="decimal"/>
      <w:lvlText w:val="A.2.8.%4"/>
      <w:lvlJc w:val="left"/>
      <w:pPr>
        <w:tabs>
          <w:tab w:val="num" w:pos="1276"/>
        </w:tabs>
        <w:ind w:left="2138" w:hanging="862"/>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28" w15:restartNumberingAfterBreak="0">
    <w:nsid w:val="6F223EDC"/>
    <w:multiLevelType w:val="hybridMultilevel"/>
    <w:tmpl w:val="68700FCC"/>
    <w:lvl w:ilvl="0" w:tplc="94FCF42A">
      <w:start w:val="1"/>
      <w:numFmt w:val="bullet"/>
      <w:lvlText w:val=""/>
      <w:lvlJc w:val="left"/>
      <w:pPr>
        <w:ind w:left="720" w:hanging="360"/>
      </w:pPr>
      <w:rPr>
        <w:rFonts w:ascii="Wingdings 2" w:hAnsi="Wingdings 2"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B4A1A1F"/>
    <w:multiLevelType w:val="hybridMultilevel"/>
    <w:tmpl w:val="A5262C8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7"/>
  </w:num>
  <w:num w:numId="2">
    <w:abstractNumId w:val="27"/>
  </w:num>
  <w:num w:numId="3">
    <w:abstractNumId w:val="0"/>
  </w:num>
  <w:num w:numId="4">
    <w:abstractNumId w:val="3"/>
  </w:num>
  <w:num w:numId="5">
    <w:abstractNumId w:val="8"/>
  </w:num>
  <w:num w:numId="6">
    <w:abstractNumId w:val="18"/>
  </w:num>
  <w:num w:numId="7">
    <w:abstractNumId w:val="26"/>
  </w:num>
  <w:num w:numId="8">
    <w:abstractNumId w:val="22"/>
  </w:num>
  <w:num w:numId="9">
    <w:abstractNumId w:val="21"/>
  </w:num>
  <w:num w:numId="10">
    <w:abstractNumId w:val="28"/>
  </w:num>
  <w:num w:numId="11">
    <w:abstractNumId w:val="19"/>
  </w:num>
  <w:num w:numId="12">
    <w:abstractNumId w:val="29"/>
  </w:num>
  <w:num w:numId="13">
    <w:abstractNumId w:val="25"/>
  </w:num>
  <w:num w:numId="14">
    <w:abstractNumId w:val="24"/>
  </w:num>
  <w:num w:numId="15">
    <w:abstractNumId w:val="2"/>
  </w:num>
  <w:num w:numId="16">
    <w:abstractNumId w:val="9"/>
  </w:num>
  <w:num w:numId="17">
    <w:abstractNumId w:val="23"/>
  </w:num>
  <w:num w:numId="18">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1A"/>
    <w:rsid w:val="00002093"/>
    <w:rsid w:val="00006832"/>
    <w:rsid w:val="0000701E"/>
    <w:rsid w:val="000147CC"/>
    <w:rsid w:val="000154F1"/>
    <w:rsid w:val="00017981"/>
    <w:rsid w:val="00021833"/>
    <w:rsid w:val="0002775F"/>
    <w:rsid w:val="0003005D"/>
    <w:rsid w:val="0003320F"/>
    <w:rsid w:val="000355D9"/>
    <w:rsid w:val="00037B44"/>
    <w:rsid w:val="000406A4"/>
    <w:rsid w:val="00047DBC"/>
    <w:rsid w:val="000510C9"/>
    <w:rsid w:val="00061592"/>
    <w:rsid w:val="00063446"/>
    <w:rsid w:val="00065433"/>
    <w:rsid w:val="0007332C"/>
    <w:rsid w:val="000749BC"/>
    <w:rsid w:val="0008525C"/>
    <w:rsid w:val="00091E34"/>
    <w:rsid w:val="000A2C5C"/>
    <w:rsid w:val="000A68C5"/>
    <w:rsid w:val="000B09C6"/>
    <w:rsid w:val="000B207C"/>
    <w:rsid w:val="000B2423"/>
    <w:rsid w:val="000D249B"/>
    <w:rsid w:val="000D4D3F"/>
    <w:rsid w:val="000D689C"/>
    <w:rsid w:val="000D7E27"/>
    <w:rsid w:val="000E09BA"/>
    <w:rsid w:val="000E236B"/>
    <w:rsid w:val="000E5B23"/>
    <w:rsid w:val="000F019A"/>
    <w:rsid w:val="000F025C"/>
    <w:rsid w:val="00106FA6"/>
    <w:rsid w:val="00110480"/>
    <w:rsid w:val="001303D4"/>
    <w:rsid w:val="00140173"/>
    <w:rsid w:val="0014296F"/>
    <w:rsid w:val="001507E9"/>
    <w:rsid w:val="00150E9D"/>
    <w:rsid w:val="0015142D"/>
    <w:rsid w:val="00152CFF"/>
    <w:rsid w:val="0015332E"/>
    <w:rsid w:val="001541BF"/>
    <w:rsid w:val="001543C2"/>
    <w:rsid w:val="0016183B"/>
    <w:rsid w:val="00180581"/>
    <w:rsid w:val="00181876"/>
    <w:rsid w:val="00182CB7"/>
    <w:rsid w:val="00186031"/>
    <w:rsid w:val="001911E2"/>
    <w:rsid w:val="00192A83"/>
    <w:rsid w:val="00194BC7"/>
    <w:rsid w:val="00195561"/>
    <w:rsid w:val="00196D32"/>
    <w:rsid w:val="001A6528"/>
    <w:rsid w:val="001A667E"/>
    <w:rsid w:val="001A6DF0"/>
    <w:rsid w:val="001B2182"/>
    <w:rsid w:val="001B41B8"/>
    <w:rsid w:val="001B447E"/>
    <w:rsid w:val="001B597F"/>
    <w:rsid w:val="001B5BFA"/>
    <w:rsid w:val="001B6C00"/>
    <w:rsid w:val="001C018D"/>
    <w:rsid w:val="001C0EBB"/>
    <w:rsid w:val="001C31AD"/>
    <w:rsid w:val="001C332D"/>
    <w:rsid w:val="001C68C7"/>
    <w:rsid w:val="001D02C8"/>
    <w:rsid w:val="001D7339"/>
    <w:rsid w:val="001E30F3"/>
    <w:rsid w:val="001E3F2A"/>
    <w:rsid w:val="001E4A3E"/>
    <w:rsid w:val="001F0368"/>
    <w:rsid w:val="001F68C8"/>
    <w:rsid w:val="00205DD2"/>
    <w:rsid w:val="00206AE1"/>
    <w:rsid w:val="00214D89"/>
    <w:rsid w:val="00215691"/>
    <w:rsid w:val="00216314"/>
    <w:rsid w:val="00217CC6"/>
    <w:rsid w:val="0022181B"/>
    <w:rsid w:val="00222E91"/>
    <w:rsid w:val="002237F6"/>
    <w:rsid w:val="002258A1"/>
    <w:rsid w:val="00231082"/>
    <w:rsid w:val="002376F7"/>
    <w:rsid w:val="002405EA"/>
    <w:rsid w:val="00243D05"/>
    <w:rsid w:val="002449BA"/>
    <w:rsid w:val="00245563"/>
    <w:rsid w:val="002465FF"/>
    <w:rsid w:val="002472C1"/>
    <w:rsid w:val="002478BB"/>
    <w:rsid w:val="00252D24"/>
    <w:rsid w:val="00261984"/>
    <w:rsid w:val="00261AE2"/>
    <w:rsid w:val="00262435"/>
    <w:rsid w:val="002630AD"/>
    <w:rsid w:val="00266205"/>
    <w:rsid w:val="00270089"/>
    <w:rsid w:val="00274E4E"/>
    <w:rsid w:val="0027571A"/>
    <w:rsid w:val="00275F8A"/>
    <w:rsid w:val="00277374"/>
    <w:rsid w:val="002800B6"/>
    <w:rsid w:val="002801C3"/>
    <w:rsid w:val="0028401E"/>
    <w:rsid w:val="002851D7"/>
    <w:rsid w:val="00287CC4"/>
    <w:rsid w:val="00292E46"/>
    <w:rsid w:val="00293422"/>
    <w:rsid w:val="002A53AE"/>
    <w:rsid w:val="002B67DB"/>
    <w:rsid w:val="002C1F97"/>
    <w:rsid w:val="002C2C26"/>
    <w:rsid w:val="002C307F"/>
    <w:rsid w:val="002C41FF"/>
    <w:rsid w:val="002C569B"/>
    <w:rsid w:val="002C6C08"/>
    <w:rsid w:val="002D4F7A"/>
    <w:rsid w:val="002E3174"/>
    <w:rsid w:val="002E6F7E"/>
    <w:rsid w:val="002F2E48"/>
    <w:rsid w:val="003024C5"/>
    <w:rsid w:val="003027B5"/>
    <w:rsid w:val="0031171A"/>
    <w:rsid w:val="0032710B"/>
    <w:rsid w:val="00327619"/>
    <w:rsid w:val="00327A37"/>
    <w:rsid w:val="00327FB4"/>
    <w:rsid w:val="0033792F"/>
    <w:rsid w:val="00340E77"/>
    <w:rsid w:val="00340FA7"/>
    <w:rsid w:val="00341DC2"/>
    <w:rsid w:val="00343313"/>
    <w:rsid w:val="003472E5"/>
    <w:rsid w:val="0035217A"/>
    <w:rsid w:val="00353947"/>
    <w:rsid w:val="00354853"/>
    <w:rsid w:val="003607FB"/>
    <w:rsid w:val="00360DCC"/>
    <w:rsid w:val="00367450"/>
    <w:rsid w:val="003703E5"/>
    <w:rsid w:val="00374894"/>
    <w:rsid w:val="003860AB"/>
    <w:rsid w:val="00386A1A"/>
    <w:rsid w:val="00386A59"/>
    <w:rsid w:val="0039021A"/>
    <w:rsid w:val="00392546"/>
    <w:rsid w:val="003968D6"/>
    <w:rsid w:val="003A265C"/>
    <w:rsid w:val="003A2863"/>
    <w:rsid w:val="003A3743"/>
    <w:rsid w:val="003A499B"/>
    <w:rsid w:val="003A4E56"/>
    <w:rsid w:val="003B0C75"/>
    <w:rsid w:val="003B6B88"/>
    <w:rsid w:val="003B71B9"/>
    <w:rsid w:val="003C14B6"/>
    <w:rsid w:val="003C3164"/>
    <w:rsid w:val="003C3506"/>
    <w:rsid w:val="003C3EEF"/>
    <w:rsid w:val="003C5CE0"/>
    <w:rsid w:val="003D2002"/>
    <w:rsid w:val="003D3595"/>
    <w:rsid w:val="003D5D23"/>
    <w:rsid w:val="003E4A44"/>
    <w:rsid w:val="003F17EB"/>
    <w:rsid w:val="003F782F"/>
    <w:rsid w:val="00403B23"/>
    <w:rsid w:val="004060F4"/>
    <w:rsid w:val="004065EB"/>
    <w:rsid w:val="00412D6D"/>
    <w:rsid w:val="004135F3"/>
    <w:rsid w:val="004167C7"/>
    <w:rsid w:val="00421E3C"/>
    <w:rsid w:val="00422AD1"/>
    <w:rsid w:val="00426E5A"/>
    <w:rsid w:val="004344A3"/>
    <w:rsid w:val="00436066"/>
    <w:rsid w:val="00441B79"/>
    <w:rsid w:val="00447634"/>
    <w:rsid w:val="004513A7"/>
    <w:rsid w:val="0045272B"/>
    <w:rsid w:val="004529CE"/>
    <w:rsid w:val="00454901"/>
    <w:rsid w:val="0045595D"/>
    <w:rsid w:val="0045603C"/>
    <w:rsid w:val="004569F4"/>
    <w:rsid w:val="00457860"/>
    <w:rsid w:val="004643C5"/>
    <w:rsid w:val="00466D08"/>
    <w:rsid w:val="00470D81"/>
    <w:rsid w:val="00477D30"/>
    <w:rsid w:val="00477E8C"/>
    <w:rsid w:val="0048508C"/>
    <w:rsid w:val="00486D13"/>
    <w:rsid w:val="004A03A0"/>
    <w:rsid w:val="004A51D8"/>
    <w:rsid w:val="004A76A4"/>
    <w:rsid w:val="004A7EE9"/>
    <w:rsid w:val="004B4EE7"/>
    <w:rsid w:val="004C3A94"/>
    <w:rsid w:val="004C402D"/>
    <w:rsid w:val="004C734A"/>
    <w:rsid w:val="004C7811"/>
    <w:rsid w:val="004D2037"/>
    <w:rsid w:val="004D4FA1"/>
    <w:rsid w:val="004E4252"/>
    <w:rsid w:val="004E5F26"/>
    <w:rsid w:val="004F033D"/>
    <w:rsid w:val="004F29F1"/>
    <w:rsid w:val="004F7464"/>
    <w:rsid w:val="00500C61"/>
    <w:rsid w:val="00507090"/>
    <w:rsid w:val="00513A85"/>
    <w:rsid w:val="00517FE8"/>
    <w:rsid w:val="005233F9"/>
    <w:rsid w:val="005258B8"/>
    <w:rsid w:val="005278A4"/>
    <w:rsid w:val="00531580"/>
    <w:rsid w:val="00533FCD"/>
    <w:rsid w:val="00534261"/>
    <w:rsid w:val="00534631"/>
    <w:rsid w:val="00537533"/>
    <w:rsid w:val="00537A83"/>
    <w:rsid w:val="00540820"/>
    <w:rsid w:val="00542AD9"/>
    <w:rsid w:val="00544B7C"/>
    <w:rsid w:val="0054585A"/>
    <w:rsid w:val="005467D8"/>
    <w:rsid w:val="00551389"/>
    <w:rsid w:val="005529F3"/>
    <w:rsid w:val="005551BD"/>
    <w:rsid w:val="00565144"/>
    <w:rsid w:val="005709AF"/>
    <w:rsid w:val="00574C8D"/>
    <w:rsid w:val="00576130"/>
    <w:rsid w:val="00582F69"/>
    <w:rsid w:val="00597796"/>
    <w:rsid w:val="005A2B7B"/>
    <w:rsid w:val="005B0197"/>
    <w:rsid w:val="005B0219"/>
    <w:rsid w:val="005B0784"/>
    <w:rsid w:val="005B75A3"/>
    <w:rsid w:val="005C4B9F"/>
    <w:rsid w:val="005C6830"/>
    <w:rsid w:val="005C7933"/>
    <w:rsid w:val="005D5A24"/>
    <w:rsid w:val="005D72F1"/>
    <w:rsid w:val="005E1B0A"/>
    <w:rsid w:val="005E33AA"/>
    <w:rsid w:val="005E3BB0"/>
    <w:rsid w:val="005E5159"/>
    <w:rsid w:val="005E75B1"/>
    <w:rsid w:val="005F0441"/>
    <w:rsid w:val="005F0514"/>
    <w:rsid w:val="005F294F"/>
    <w:rsid w:val="00601407"/>
    <w:rsid w:val="00601C0D"/>
    <w:rsid w:val="0060251C"/>
    <w:rsid w:val="0060320D"/>
    <w:rsid w:val="00604AA0"/>
    <w:rsid w:val="00606386"/>
    <w:rsid w:val="00607181"/>
    <w:rsid w:val="00614390"/>
    <w:rsid w:val="00614A7B"/>
    <w:rsid w:val="00614F21"/>
    <w:rsid w:val="00616E46"/>
    <w:rsid w:val="00616FFC"/>
    <w:rsid w:val="0061757F"/>
    <w:rsid w:val="00617769"/>
    <w:rsid w:val="00620D47"/>
    <w:rsid w:val="00621583"/>
    <w:rsid w:val="00622AA0"/>
    <w:rsid w:val="00622DD9"/>
    <w:rsid w:val="00624133"/>
    <w:rsid w:val="0064186B"/>
    <w:rsid w:val="00646CE9"/>
    <w:rsid w:val="00651269"/>
    <w:rsid w:val="0065417F"/>
    <w:rsid w:val="00656AF4"/>
    <w:rsid w:val="00673F2D"/>
    <w:rsid w:val="006818FE"/>
    <w:rsid w:val="0068771D"/>
    <w:rsid w:val="00687868"/>
    <w:rsid w:val="00696A6E"/>
    <w:rsid w:val="0069762D"/>
    <w:rsid w:val="006A1ABA"/>
    <w:rsid w:val="006B02AB"/>
    <w:rsid w:val="006B5A45"/>
    <w:rsid w:val="006C0CB9"/>
    <w:rsid w:val="006C157C"/>
    <w:rsid w:val="006D0A02"/>
    <w:rsid w:val="006D2BAA"/>
    <w:rsid w:val="006D4C32"/>
    <w:rsid w:val="006E003B"/>
    <w:rsid w:val="006E0B84"/>
    <w:rsid w:val="006E4D8C"/>
    <w:rsid w:val="006E5DC5"/>
    <w:rsid w:val="006F135E"/>
    <w:rsid w:val="006F24F4"/>
    <w:rsid w:val="006F3A52"/>
    <w:rsid w:val="006F6F09"/>
    <w:rsid w:val="007060B8"/>
    <w:rsid w:val="007070D5"/>
    <w:rsid w:val="00710B3F"/>
    <w:rsid w:val="0071474F"/>
    <w:rsid w:val="007203A0"/>
    <w:rsid w:val="007205E1"/>
    <w:rsid w:val="00722B5D"/>
    <w:rsid w:val="0072343F"/>
    <w:rsid w:val="007308CF"/>
    <w:rsid w:val="007431E3"/>
    <w:rsid w:val="00745651"/>
    <w:rsid w:val="00755869"/>
    <w:rsid w:val="00756C1B"/>
    <w:rsid w:val="00757BC5"/>
    <w:rsid w:val="007623DB"/>
    <w:rsid w:val="00771AAC"/>
    <w:rsid w:val="007722F9"/>
    <w:rsid w:val="00774756"/>
    <w:rsid w:val="007760F9"/>
    <w:rsid w:val="007866FC"/>
    <w:rsid w:val="007923EE"/>
    <w:rsid w:val="00794BB2"/>
    <w:rsid w:val="007960DF"/>
    <w:rsid w:val="00796673"/>
    <w:rsid w:val="007978D2"/>
    <w:rsid w:val="007A1455"/>
    <w:rsid w:val="007A3F1E"/>
    <w:rsid w:val="007A4267"/>
    <w:rsid w:val="007B3A49"/>
    <w:rsid w:val="007C2ECE"/>
    <w:rsid w:val="007C712A"/>
    <w:rsid w:val="007D062D"/>
    <w:rsid w:val="007D15A7"/>
    <w:rsid w:val="007D56F6"/>
    <w:rsid w:val="007E127D"/>
    <w:rsid w:val="007E339A"/>
    <w:rsid w:val="007E3C9F"/>
    <w:rsid w:val="007E560B"/>
    <w:rsid w:val="007F261C"/>
    <w:rsid w:val="007F3C68"/>
    <w:rsid w:val="007F50D7"/>
    <w:rsid w:val="007F79EA"/>
    <w:rsid w:val="00800E8D"/>
    <w:rsid w:val="0080196E"/>
    <w:rsid w:val="00803739"/>
    <w:rsid w:val="00805278"/>
    <w:rsid w:val="00807AAE"/>
    <w:rsid w:val="00825631"/>
    <w:rsid w:val="00826B1E"/>
    <w:rsid w:val="00836B34"/>
    <w:rsid w:val="00836FAA"/>
    <w:rsid w:val="00837359"/>
    <w:rsid w:val="008378AD"/>
    <w:rsid w:val="00842315"/>
    <w:rsid w:val="0084546A"/>
    <w:rsid w:val="00846BCE"/>
    <w:rsid w:val="00846E83"/>
    <w:rsid w:val="00852336"/>
    <w:rsid w:val="00861981"/>
    <w:rsid w:val="008631B2"/>
    <w:rsid w:val="00863D62"/>
    <w:rsid w:val="00864F65"/>
    <w:rsid w:val="00865D1C"/>
    <w:rsid w:val="00866143"/>
    <w:rsid w:val="00870D50"/>
    <w:rsid w:val="008721D5"/>
    <w:rsid w:val="00875C49"/>
    <w:rsid w:val="00880DD1"/>
    <w:rsid w:val="008824E2"/>
    <w:rsid w:val="0088476E"/>
    <w:rsid w:val="00890374"/>
    <w:rsid w:val="008937A5"/>
    <w:rsid w:val="00896CCB"/>
    <w:rsid w:val="008A025A"/>
    <w:rsid w:val="008A2488"/>
    <w:rsid w:val="008A6191"/>
    <w:rsid w:val="008B0A4D"/>
    <w:rsid w:val="008B1A17"/>
    <w:rsid w:val="008B6767"/>
    <w:rsid w:val="008B6EB5"/>
    <w:rsid w:val="008C3033"/>
    <w:rsid w:val="008C40C5"/>
    <w:rsid w:val="008C7AAC"/>
    <w:rsid w:val="008D0706"/>
    <w:rsid w:val="008D3072"/>
    <w:rsid w:val="008D6E0F"/>
    <w:rsid w:val="008D7424"/>
    <w:rsid w:val="008E3308"/>
    <w:rsid w:val="008E4E9F"/>
    <w:rsid w:val="008E6C9C"/>
    <w:rsid w:val="008F5770"/>
    <w:rsid w:val="00900638"/>
    <w:rsid w:val="0090517B"/>
    <w:rsid w:val="009078FD"/>
    <w:rsid w:val="00912793"/>
    <w:rsid w:val="0092091A"/>
    <w:rsid w:val="00921AA9"/>
    <w:rsid w:val="00923A16"/>
    <w:rsid w:val="009278D5"/>
    <w:rsid w:val="00933E0F"/>
    <w:rsid w:val="00933E19"/>
    <w:rsid w:val="00935600"/>
    <w:rsid w:val="00935C59"/>
    <w:rsid w:val="00936B5A"/>
    <w:rsid w:val="00937D33"/>
    <w:rsid w:val="00937ED9"/>
    <w:rsid w:val="009406DC"/>
    <w:rsid w:val="00942752"/>
    <w:rsid w:val="00950F56"/>
    <w:rsid w:val="00953E8B"/>
    <w:rsid w:val="0095456E"/>
    <w:rsid w:val="0095485C"/>
    <w:rsid w:val="0095776A"/>
    <w:rsid w:val="0096144D"/>
    <w:rsid w:val="00965775"/>
    <w:rsid w:val="00975354"/>
    <w:rsid w:val="009762F6"/>
    <w:rsid w:val="00983D67"/>
    <w:rsid w:val="0098469C"/>
    <w:rsid w:val="00985305"/>
    <w:rsid w:val="00987FB1"/>
    <w:rsid w:val="009924BB"/>
    <w:rsid w:val="009A0552"/>
    <w:rsid w:val="009A0BF9"/>
    <w:rsid w:val="009A11EC"/>
    <w:rsid w:val="009A76D2"/>
    <w:rsid w:val="009B22FE"/>
    <w:rsid w:val="009B5609"/>
    <w:rsid w:val="009B5F9D"/>
    <w:rsid w:val="009B62C6"/>
    <w:rsid w:val="009B712D"/>
    <w:rsid w:val="009D05B2"/>
    <w:rsid w:val="009D0B3A"/>
    <w:rsid w:val="009D7226"/>
    <w:rsid w:val="009D7BCE"/>
    <w:rsid w:val="009E18A3"/>
    <w:rsid w:val="009E44C7"/>
    <w:rsid w:val="009E6977"/>
    <w:rsid w:val="009F173D"/>
    <w:rsid w:val="009F1F3D"/>
    <w:rsid w:val="00A0008D"/>
    <w:rsid w:val="00A002F8"/>
    <w:rsid w:val="00A153F5"/>
    <w:rsid w:val="00A23911"/>
    <w:rsid w:val="00A26A31"/>
    <w:rsid w:val="00A27E26"/>
    <w:rsid w:val="00A30777"/>
    <w:rsid w:val="00A31A90"/>
    <w:rsid w:val="00A31B41"/>
    <w:rsid w:val="00A37024"/>
    <w:rsid w:val="00A416C2"/>
    <w:rsid w:val="00A41D4B"/>
    <w:rsid w:val="00A4413E"/>
    <w:rsid w:val="00A52732"/>
    <w:rsid w:val="00A5788D"/>
    <w:rsid w:val="00A60C59"/>
    <w:rsid w:val="00A64773"/>
    <w:rsid w:val="00A67E58"/>
    <w:rsid w:val="00A813FB"/>
    <w:rsid w:val="00A84D8B"/>
    <w:rsid w:val="00AA12F5"/>
    <w:rsid w:val="00AA348D"/>
    <w:rsid w:val="00AA5E3C"/>
    <w:rsid w:val="00AA70CC"/>
    <w:rsid w:val="00AC6883"/>
    <w:rsid w:val="00AD2EB2"/>
    <w:rsid w:val="00AD368E"/>
    <w:rsid w:val="00AD785E"/>
    <w:rsid w:val="00AE45F2"/>
    <w:rsid w:val="00AF0907"/>
    <w:rsid w:val="00AF37C8"/>
    <w:rsid w:val="00AF4519"/>
    <w:rsid w:val="00AF66A2"/>
    <w:rsid w:val="00B000A0"/>
    <w:rsid w:val="00B06EFF"/>
    <w:rsid w:val="00B167CE"/>
    <w:rsid w:val="00B301C5"/>
    <w:rsid w:val="00B303B9"/>
    <w:rsid w:val="00B31D0F"/>
    <w:rsid w:val="00B34DDB"/>
    <w:rsid w:val="00B366C7"/>
    <w:rsid w:val="00B36947"/>
    <w:rsid w:val="00B40448"/>
    <w:rsid w:val="00B411E9"/>
    <w:rsid w:val="00B42E22"/>
    <w:rsid w:val="00B52136"/>
    <w:rsid w:val="00B54031"/>
    <w:rsid w:val="00B63685"/>
    <w:rsid w:val="00B64478"/>
    <w:rsid w:val="00B66D4B"/>
    <w:rsid w:val="00B70545"/>
    <w:rsid w:val="00B717E3"/>
    <w:rsid w:val="00B727B0"/>
    <w:rsid w:val="00B834E3"/>
    <w:rsid w:val="00B83DE2"/>
    <w:rsid w:val="00B84676"/>
    <w:rsid w:val="00B91354"/>
    <w:rsid w:val="00B963EC"/>
    <w:rsid w:val="00BA19EB"/>
    <w:rsid w:val="00BA1F58"/>
    <w:rsid w:val="00BA68E0"/>
    <w:rsid w:val="00BB2E37"/>
    <w:rsid w:val="00BB31D1"/>
    <w:rsid w:val="00BB43D7"/>
    <w:rsid w:val="00BB4531"/>
    <w:rsid w:val="00BC0F63"/>
    <w:rsid w:val="00BC15DF"/>
    <w:rsid w:val="00BC3490"/>
    <w:rsid w:val="00BC4874"/>
    <w:rsid w:val="00BD045E"/>
    <w:rsid w:val="00BD45EC"/>
    <w:rsid w:val="00BD5543"/>
    <w:rsid w:val="00BE3986"/>
    <w:rsid w:val="00BE6A64"/>
    <w:rsid w:val="00BE72B9"/>
    <w:rsid w:val="00BE7AF5"/>
    <w:rsid w:val="00BF3EBA"/>
    <w:rsid w:val="00BF48CB"/>
    <w:rsid w:val="00C01E7B"/>
    <w:rsid w:val="00C02EE9"/>
    <w:rsid w:val="00C04481"/>
    <w:rsid w:val="00C06000"/>
    <w:rsid w:val="00C07981"/>
    <w:rsid w:val="00C12DEF"/>
    <w:rsid w:val="00C1450C"/>
    <w:rsid w:val="00C16873"/>
    <w:rsid w:val="00C21DEA"/>
    <w:rsid w:val="00C24DF3"/>
    <w:rsid w:val="00C25D69"/>
    <w:rsid w:val="00C268F6"/>
    <w:rsid w:val="00C2773A"/>
    <w:rsid w:val="00C27A9C"/>
    <w:rsid w:val="00C33DDD"/>
    <w:rsid w:val="00C34DDE"/>
    <w:rsid w:val="00C4780B"/>
    <w:rsid w:val="00C516E4"/>
    <w:rsid w:val="00C56318"/>
    <w:rsid w:val="00C60019"/>
    <w:rsid w:val="00C629F4"/>
    <w:rsid w:val="00C656EC"/>
    <w:rsid w:val="00C70812"/>
    <w:rsid w:val="00C73313"/>
    <w:rsid w:val="00C75135"/>
    <w:rsid w:val="00C80577"/>
    <w:rsid w:val="00C82182"/>
    <w:rsid w:val="00C84CF6"/>
    <w:rsid w:val="00C93883"/>
    <w:rsid w:val="00C941CB"/>
    <w:rsid w:val="00C958B4"/>
    <w:rsid w:val="00C969D3"/>
    <w:rsid w:val="00C973F8"/>
    <w:rsid w:val="00C978C6"/>
    <w:rsid w:val="00CA21CF"/>
    <w:rsid w:val="00CA27A8"/>
    <w:rsid w:val="00CA286E"/>
    <w:rsid w:val="00CA650F"/>
    <w:rsid w:val="00CB200B"/>
    <w:rsid w:val="00CB269A"/>
    <w:rsid w:val="00CB3F22"/>
    <w:rsid w:val="00CB62F5"/>
    <w:rsid w:val="00CC0A9A"/>
    <w:rsid w:val="00CC3B0F"/>
    <w:rsid w:val="00CC5D66"/>
    <w:rsid w:val="00CC7484"/>
    <w:rsid w:val="00CC7507"/>
    <w:rsid w:val="00CD021B"/>
    <w:rsid w:val="00CD660C"/>
    <w:rsid w:val="00CD727D"/>
    <w:rsid w:val="00CE0646"/>
    <w:rsid w:val="00CE0903"/>
    <w:rsid w:val="00CE15C4"/>
    <w:rsid w:val="00CE5CC2"/>
    <w:rsid w:val="00CF19D1"/>
    <w:rsid w:val="00CF34D2"/>
    <w:rsid w:val="00CF3A15"/>
    <w:rsid w:val="00CF4B56"/>
    <w:rsid w:val="00D01DEA"/>
    <w:rsid w:val="00D10425"/>
    <w:rsid w:val="00D125C0"/>
    <w:rsid w:val="00D13209"/>
    <w:rsid w:val="00D20F60"/>
    <w:rsid w:val="00D25457"/>
    <w:rsid w:val="00D266CB"/>
    <w:rsid w:val="00D362C5"/>
    <w:rsid w:val="00D45BBF"/>
    <w:rsid w:val="00D50367"/>
    <w:rsid w:val="00D50DB4"/>
    <w:rsid w:val="00D5416D"/>
    <w:rsid w:val="00D61F27"/>
    <w:rsid w:val="00D70056"/>
    <w:rsid w:val="00D740A5"/>
    <w:rsid w:val="00D74BE9"/>
    <w:rsid w:val="00D76477"/>
    <w:rsid w:val="00D82A7F"/>
    <w:rsid w:val="00D904DD"/>
    <w:rsid w:val="00DA1850"/>
    <w:rsid w:val="00DA35D3"/>
    <w:rsid w:val="00DA63E0"/>
    <w:rsid w:val="00DB0AE6"/>
    <w:rsid w:val="00DB287D"/>
    <w:rsid w:val="00DB538A"/>
    <w:rsid w:val="00DB582F"/>
    <w:rsid w:val="00DB7466"/>
    <w:rsid w:val="00DB7578"/>
    <w:rsid w:val="00DC2293"/>
    <w:rsid w:val="00DC2406"/>
    <w:rsid w:val="00DC3141"/>
    <w:rsid w:val="00DC34AB"/>
    <w:rsid w:val="00DC53A9"/>
    <w:rsid w:val="00DD0058"/>
    <w:rsid w:val="00DD31FA"/>
    <w:rsid w:val="00DD4880"/>
    <w:rsid w:val="00DE45C9"/>
    <w:rsid w:val="00DE5F7D"/>
    <w:rsid w:val="00DF2311"/>
    <w:rsid w:val="00DF4043"/>
    <w:rsid w:val="00DF6DCF"/>
    <w:rsid w:val="00E000A4"/>
    <w:rsid w:val="00E026D1"/>
    <w:rsid w:val="00E03FC6"/>
    <w:rsid w:val="00E0421E"/>
    <w:rsid w:val="00E0522F"/>
    <w:rsid w:val="00E1436C"/>
    <w:rsid w:val="00E14448"/>
    <w:rsid w:val="00E164F8"/>
    <w:rsid w:val="00E217A7"/>
    <w:rsid w:val="00E218C0"/>
    <w:rsid w:val="00E22986"/>
    <w:rsid w:val="00E33183"/>
    <w:rsid w:val="00E36D9F"/>
    <w:rsid w:val="00E42025"/>
    <w:rsid w:val="00E42E6E"/>
    <w:rsid w:val="00E44039"/>
    <w:rsid w:val="00E45051"/>
    <w:rsid w:val="00E51DD6"/>
    <w:rsid w:val="00E51E1A"/>
    <w:rsid w:val="00E61C77"/>
    <w:rsid w:val="00E63976"/>
    <w:rsid w:val="00E6397E"/>
    <w:rsid w:val="00E64327"/>
    <w:rsid w:val="00E72ACF"/>
    <w:rsid w:val="00E73C8C"/>
    <w:rsid w:val="00E80972"/>
    <w:rsid w:val="00E8162C"/>
    <w:rsid w:val="00E8702B"/>
    <w:rsid w:val="00E92346"/>
    <w:rsid w:val="00E94092"/>
    <w:rsid w:val="00E941F5"/>
    <w:rsid w:val="00E97707"/>
    <w:rsid w:val="00EA1B6B"/>
    <w:rsid w:val="00EA4BED"/>
    <w:rsid w:val="00EB1B1E"/>
    <w:rsid w:val="00EB5276"/>
    <w:rsid w:val="00EC0548"/>
    <w:rsid w:val="00EC63C2"/>
    <w:rsid w:val="00ED4867"/>
    <w:rsid w:val="00EE232C"/>
    <w:rsid w:val="00EE5E3A"/>
    <w:rsid w:val="00EE6478"/>
    <w:rsid w:val="00EE7F8B"/>
    <w:rsid w:val="00EF672C"/>
    <w:rsid w:val="00F008A1"/>
    <w:rsid w:val="00F00C2A"/>
    <w:rsid w:val="00F01F03"/>
    <w:rsid w:val="00F03869"/>
    <w:rsid w:val="00F10EB7"/>
    <w:rsid w:val="00F117FA"/>
    <w:rsid w:val="00F12540"/>
    <w:rsid w:val="00F13F08"/>
    <w:rsid w:val="00F1574C"/>
    <w:rsid w:val="00F178E1"/>
    <w:rsid w:val="00F17EC3"/>
    <w:rsid w:val="00F20271"/>
    <w:rsid w:val="00F24825"/>
    <w:rsid w:val="00F25715"/>
    <w:rsid w:val="00F273F2"/>
    <w:rsid w:val="00F27A8E"/>
    <w:rsid w:val="00F30474"/>
    <w:rsid w:val="00F35C43"/>
    <w:rsid w:val="00F36BB7"/>
    <w:rsid w:val="00F3703B"/>
    <w:rsid w:val="00F37103"/>
    <w:rsid w:val="00F42C73"/>
    <w:rsid w:val="00F51218"/>
    <w:rsid w:val="00F5159E"/>
    <w:rsid w:val="00F51790"/>
    <w:rsid w:val="00F52BCA"/>
    <w:rsid w:val="00F54002"/>
    <w:rsid w:val="00F60C49"/>
    <w:rsid w:val="00F62ABC"/>
    <w:rsid w:val="00F63789"/>
    <w:rsid w:val="00F63A51"/>
    <w:rsid w:val="00F642F4"/>
    <w:rsid w:val="00F72E2B"/>
    <w:rsid w:val="00F736D9"/>
    <w:rsid w:val="00F740F6"/>
    <w:rsid w:val="00F76BCC"/>
    <w:rsid w:val="00F80BB1"/>
    <w:rsid w:val="00F86BBE"/>
    <w:rsid w:val="00F878A1"/>
    <w:rsid w:val="00F927B1"/>
    <w:rsid w:val="00F938F8"/>
    <w:rsid w:val="00F9454F"/>
    <w:rsid w:val="00F9494D"/>
    <w:rsid w:val="00F9642A"/>
    <w:rsid w:val="00FA4148"/>
    <w:rsid w:val="00FA54D4"/>
    <w:rsid w:val="00FA5FE2"/>
    <w:rsid w:val="00FB1760"/>
    <w:rsid w:val="00FB253C"/>
    <w:rsid w:val="00FB7C72"/>
    <w:rsid w:val="00FC4094"/>
    <w:rsid w:val="00FD1A1E"/>
    <w:rsid w:val="00FD3B6A"/>
    <w:rsid w:val="00FD3C0A"/>
    <w:rsid w:val="00FD4172"/>
    <w:rsid w:val="00FD74D2"/>
    <w:rsid w:val="00FD7D1C"/>
    <w:rsid w:val="00FF057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05D0478"/>
  <w15:chartTrackingRefBased/>
  <w15:docId w15:val="{E43EE84B-36D8-40A5-861C-CC7B144F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66D08"/>
    <w:pPr>
      <w:keepNext/>
      <w:keepLines/>
      <w:numPr>
        <w:numId w:val="2"/>
      </w:numPr>
      <w:spacing w:before="240" w:after="0"/>
      <w:jc w:val="center"/>
      <w:outlineLvl w:val="0"/>
    </w:pPr>
    <w:rPr>
      <w:rFonts w:ascii="Arial Black" w:eastAsiaTheme="majorEastAsia" w:hAnsi="Arial Black" w:cstheme="majorBidi"/>
      <w:b/>
      <w:sz w:val="48"/>
      <w:szCs w:val="32"/>
    </w:rPr>
  </w:style>
  <w:style w:type="paragraph" w:styleId="Titre2">
    <w:name w:val="heading 2"/>
    <w:basedOn w:val="Normal"/>
    <w:next w:val="Normal"/>
    <w:link w:val="Titre2Car"/>
    <w:uiPriority w:val="9"/>
    <w:unhideWhenUsed/>
    <w:qFormat/>
    <w:rsid w:val="00CF19D1"/>
    <w:pPr>
      <w:keepNext/>
      <w:keepLines/>
      <w:numPr>
        <w:ilvl w:val="1"/>
        <w:numId w:val="2"/>
      </w:numPr>
      <w:spacing w:before="40" w:after="0"/>
      <w:outlineLvl w:val="1"/>
    </w:pPr>
    <w:rPr>
      <w:rFonts w:eastAsiaTheme="majorEastAsia" w:cstheme="majorBidi"/>
      <w:b/>
      <w:szCs w:val="26"/>
    </w:rPr>
  </w:style>
  <w:style w:type="paragraph" w:styleId="Titre3">
    <w:name w:val="heading 3"/>
    <w:basedOn w:val="Normal"/>
    <w:next w:val="Normal"/>
    <w:link w:val="Titre3Car"/>
    <w:uiPriority w:val="9"/>
    <w:unhideWhenUsed/>
    <w:qFormat/>
    <w:rsid w:val="00CF19D1"/>
    <w:pPr>
      <w:keepNext/>
      <w:keepLines/>
      <w:spacing w:before="40" w:after="0"/>
      <w:outlineLvl w:val="2"/>
    </w:pPr>
    <w:rPr>
      <w:rFonts w:eastAsiaTheme="majorEastAsia" w:cstheme="majorBidi"/>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2091A"/>
    <w:rPr>
      <w:color w:val="808080"/>
    </w:rPr>
  </w:style>
  <w:style w:type="table" w:styleId="Grilledutableau">
    <w:name w:val="Table Grid"/>
    <w:basedOn w:val="TableauNormal"/>
    <w:uiPriority w:val="39"/>
    <w:rsid w:val="00341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760F9"/>
    <w:rPr>
      <w:color w:val="0563C1" w:themeColor="hyperlink"/>
      <w:u w:val="single"/>
    </w:rPr>
  </w:style>
  <w:style w:type="character" w:styleId="Mentionnonrsolue">
    <w:name w:val="Unresolved Mention"/>
    <w:basedOn w:val="Policepardfaut"/>
    <w:uiPriority w:val="99"/>
    <w:semiHidden/>
    <w:unhideWhenUsed/>
    <w:rsid w:val="007760F9"/>
    <w:rPr>
      <w:color w:val="605E5C"/>
      <w:shd w:val="clear" w:color="auto" w:fill="E1DFDD"/>
    </w:rPr>
  </w:style>
  <w:style w:type="table" w:styleId="Tableausimple1">
    <w:name w:val="Plain Table 1"/>
    <w:basedOn w:val="TableauNormal"/>
    <w:uiPriority w:val="41"/>
    <w:rsid w:val="007760F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
    <w:name w:val="header"/>
    <w:basedOn w:val="Normal"/>
    <w:link w:val="En-tteCar"/>
    <w:uiPriority w:val="99"/>
    <w:unhideWhenUsed/>
    <w:rsid w:val="00B34DDB"/>
    <w:pPr>
      <w:tabs>
        <w:tab w:val="center" w:pos="4536"/>
        <w:tab w:val="right" w:pos="9072"/>
      </w:tabs>
      <w:spacing w:after="0" w:line="240" w:lineRule="auto"/>
    </w:pPr>
  </w:style>
  <w:style w:type="character" w:customStyle="1" w:styleId="En-tteCar">
    <w:name w:val="En-tête Car"/>
    <w:basedOn w:val="Policepardfaut"/>
    <w:link w:val="En-tte"/>
    <w:uiPriority w:val="99"/>
    <w:rsid w:val="00B34DDB"/>
  </w:style>
  <w:style w:type="paragraph" w:styleId="Pieddepage">
    <w:name w:val="footer"/>
    <w:basedOn w:val="Normal"/>
    <w:link w:val="PieddepageCar"/>
    <w:uiPriority w:val="99"/>
    <w:unhideWhenUsed/>
    <w:rsid w:val="00B34D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4DDB"/>
  </w:style>
  <w:style w:type="paragraph" w:styleId="Paragraphedeliste">
    <w:name w:val="List Paragraph"/>
    <w:basedOn w:val="Normal"/>
    <w:link w:val="ParagraphedelisteCar"/>
    <w:uiPriority w:val="34"/>
    <w:qFormat/>
    <w:rsid w:val="00215691"/>
    <w:pPr>
      <w:ind w:left="720"/>
      <w:contextualSpacing/>
    </w:pPr>
  </w:style>
  <w:style w:type="character" w:customStyle="1" w:styleId="Titre1Car">
    <w:name w:val="Titre 1 Car"/>
    <w:basedOn w:val="Policepardfaut"/>
    <w:link w:val="Titre1"/>
    <w:uiPriority w:val="9"/>
    <w:rsid w:val="00466D08"/>
    <w:rPr>
      <w:rFonts w:ascii="Arial Black" w:eastAsiaTheme="majorEastAsia" w:hAnsi="Arial Black" w:cstheme="majorBidi"/>
      <w:b/>
      <w:sz w:val="48"/>
      <w:szCs w:val="32"/>
    </w:rPr>
  </w:style>
  <w:style w:type="paragraph" w:styleId="En-ttedetabledesmatires">
    <w:name w:val="TOC Heading"/>
    <w:basedOn w:val="Titre1"/>
    <w:next w:val="Normal"/>
    <w:uiPriority w:val="39"/>
    <w:unhideWhenUsed/>
    <w:qFormat/>
    <w:rsid w:val="00B31D0F"/>
    <w:pPr>
      <w:outlineLvl w:val="9"/>
    </w:pPr>
    <w:rPr>
      <w:lang w:eastAsia="fr-BE"/>
    </w:rPr>
  </w:style>
  <w:style w:type="character" w:customStyle="1" w:styleId="Titre2Car">
    <w:name w:val="Titre 2 Car"/>
    <w:basedOn w:val="Policepardfaut"/>
    <w:link w:val="Titre2"/>
    <w:uiPriority w:val="9"/>
    <w:rsid w:val="00CF19D1"/>
    <w:rPr>
      <w:rFonts w:eastAsiaTheme="majorEastAsia" w:cstheme="majorBidi"/>
      <w:b/>
      <w:szCs w:val="26"/>
    </w:rPr>
  </w:style>
  <w:style w:type="character" w:customStyle="1" w:styleId="Titre3Car">
    <w:name w:val="Titre 3 Car"/>
    <w:basedOn w:val="Policepardfaut"/>
    <w:link w:val="Titre3"/>
    <w:uiPriority w:val="9"/>
    <w:rsid w:val="00CF19D1"/>
    <w:rPr>
      <w:rFonts w:ascii="Arial" w:eastAsiaTheme="majorEastAsia" w:hAnsi="Arial" w:cstheme="majorBidi"/>
      <w:b/>
      <w:sz w:val="20"/>
      <w:szCs w:val="24"/>
    </w:rPr>
  </w:style>
  <w:style w:type="paragraph" w:styleId="TM1">
    <w:name w:val="toc 1"/>
    <w:basedOn w:val="Liste"/>
    <w:next w:val="Liste"/>
    <w:autoRedefine/>
    <w:uiPriority w:val="39"/>
    <w:unhideWhenUsed/>
    <w:rsid w:val="004060F4"/>
    <w:pPr>
      <w:spacing w:after="240"/>
    </w:pPr>
    <w:rPr>
      <w:b/>
    </w:rPr>
  </w:style>
  <w:style w:type="paragraph" w:styleId="TM2">
    <w:name w:val="toc 2"/>
    <w:basedOn w:val="Liste"/>
    <w:next w:val="Liste"/>
    <w:autoRedefine/>
    <w:uiPriority w:val="39"/>
    <w:unhideWhenUsed/>
    <w:rsid w:val="0065417F"/>
    <w:pPr>
      <w:tabs>
        <w:tab w:val="left" w:pos="660"/>
        <w:tab w:val="right" w:leader="dot" w:pos="9060"/>
      </w:tabs>
      <w:spacing w:after="100"/>
      <w:ind w:left="709" w:right="284" w:hanging="709"/>
    </w:pPr>
  </w:style>
  <w:style w:type="paragraph" w:styleId="TM3">
    <w:name w:val="toc 3"/>
    <w:basedOn w:val="Liste"/>
    <w:next w:val="Liste"/>
    <w:autoRedefine/>
    <w:uiPriority w:val="39"/>
    <w:unhideWhenUsed/>
    <w:rsid w:val="004060F4"/>
    <w:pPr>
      <w:spacing w:after="100"/>
      <w:ind w:left="440"/>
    </w:pPr>
  </w:style>
  <w:style w:type="paragraph" w:styleId="TM4">
    <w:name w:val="toc 4"/>
    <w:basedOn w:val="Normal"/>
    <w:next w:val="Normal"/>
    <w:autoRedefine/>
    <w:uiPriority w:val="39"/>
    <w:unhideWhenUsed/>
    <w:rsid w:val="0065417F"/>
    <w:pPr>
      <w:spacing w:after="100"/>
      <w:ind w:left="660"/>
    </w:pPr>
    <w:rPr>
      <w:rFonts w:eastAsiaTheme="minorEastAsia"/>
      <w:lang w:eastAsia="fr-BE"/>
    </w:rPr>
  </w:style>
  <w:style w:type="paragraph" w:styleId="Index1">
    <w:name w:val="index 1"/>
    <w:basedOn w:val="Normal"/>
    <w:next w:val="Normal"/>
    <w:autoRedefine/>
    <w:uiPriority w:val="99"/>
    <w:semiHidden/>
    <w:unhideWhenUsed/>
    <w:rsid w:val="00687868"/>
    <w:pPr>
      <w:spacing w:after="0" w:line="240" w:lineRule="auto"/>
      <w:ind w:left="220" w:hanging="220"/>
    </w:pPr>
  </w:style>
  <w:style w:type="paragraph" w:styleId="Index2">
    <w:name w:val="index 2"/>
    <w:basedOn w:val="Normal"/>
    <w:next w:val="Normal"/>
    <w:autoRedefine/>
    <w:uiPriority w:val="99"/>
    <w:semiHidden/>
    <w:unhideWhenUsed/>
    <w:rsid w:val="00687868"/>
    <w:pPr>
      <w:spacing w:after="0" w:line="240" w:lineRule="auto"/>
      <w:ind w:left="440" w:hanging="220"/>
    </w:pPr>
  </w:style>
  <w:style w:type="paragraph" w:styleId="Index3">
    <w:name w:val="index 3"/>
    <w:basedOn w:val="Normal"/>
    <w:next w:val="Normal"/>
    <w:autoRedefine/>
    <w:uiPriority w:val="99"/>
    <w:semiHidden/>
    <w:unhideWhenUsed/>
    <w:rsid w:val="00687868"/>
    <w:pPr>
      <w:spacing w:after="0" w:line="240" w:lineRule="auto"/>
      <w:ind w:left="660" w:hanging="220"/>
    </w:pPr>
  </w:style>
  <w:style w:type="paragraph" w:styleId="Liste">
    <w:name w:val="List"/>
    <w:basedOn w:val="Normal"/>
    <w:uiPriority w:val="99"/>
    <w:semiHidden/>
    <w:unhideWhenUsed/>
    <w:rsid w:val="004060F4"/>
    <w:pPr>
      <w:ind w:left="283" w:hanging="283"/>
      <w:contextualSpacing/>
    </w:pPr>
  </w:style>
  <w:style w:type="paragraph" w:styleId="TM5">
    <w:name w:val="toc 5"/>
    <w:basedOn w:val="Normal"/>
    <w:next w:val="Normal"/>
    <w:autoRedefine/>
    <w:uiPriority w:val="39"/>
    <w:unhideWhenUsed/>
    <w:rsid w:val="0065417F"/>
    <w:pPr>
      <w:spacing w:after="100"/>
      <w:ind w:left="880"/>
    </w:pPr>
    <w:rPr>
      <w:rFonts w:eastAsiaTheme="minorEastAsia"/>
      <w:lang w:eastAsia="fr-BE"/>
    </w:rPr>
  </w:style>
  <w:style w:type="paragraph" w:styleId="TM6">
    <w:name w:val="toc 6"/>
    <w:basedOn w:val="Normal"/>
    <w:next w:val="Normal"/>
    <w:autoRedefine/>
    <w:uiPriority w:val="39"/>
    <w:unhideWhenUsed/>
    <w:rsid w:val="0065417F"/>
    <w:pPr>
      <w:spacing w:after="100"/>
      <w:ind w:left="1100"/>
    </w:pPr>
    <w:rPr>
      <w:rFonts w:eastAsiaTheme="minorEastAsia"/>
      <w:lang w:eastAsia="fr-BE"/>
    </w:rPr>
  </w:style>
  <w:style w:type="paragraph" w:styleId="TM7">
    <w:name w:val="toc 7"/>
    <w:basedOn w:val="Normal"/>
    <w:next w:val="Normal"/>
    <w:autoRedefine/>
    <w:uiPriority w:val="39"/>
    <w:unhideWhenUsed/>
    <w:rsid w:val="0065417F"/>
    <w:pPr>
      <w:spacing w:after="100"/>
      <w:ind w:left="1320"/>
    </w:pPr>
    <w:rPr>
      <w:rFonts w:eastAsiaTheme="minorEastAsia"/>
      <w:lang w:eastAsia="fr-BE"/>
    </w:rPr>
  </w:style>
  <w:style w:type="paragraph" w:styleId="TM8">
    <w:name w:val="toc 8"/>
    <w:basedOn w:val="Normal"/>
    <w:next w:val="Normal"/>
    <w:autoRedefine/>
    <w:uiPriority w:val="39"/>
    <w:unhideWhenUsed/>
    <w:rsid w:val="0065417F"/>
    <w:pPr>
      <w:spacing w:after="100"/>
      <w:ind w:left="1540"/>
    </w:pPr>
    <w:rPr>
      <w:rFonts w:eastAsiaTheme="minorEastAsia"/>
      <w:lang w:eastAsia="fr-BE"/>
    </w:rPr>
  </w:style>
  <w:style w:type="paragraph" w:styleId="TM9">
    <w:name w:val="toc 9"/>
    <w:basedOn w:val="Normal"/>
    <w:next w:val="Normal"/>
    <w:autoRedefine/>
    <w:uiPriority w:val="39"/>
    <w:unhideWhenUsed/>
    <w:rsid w:val="0065417F"/>
    <w:pPr>
      <w:spacing w:after="100"/>
      <w:ind w:left="1760"/>
    </w:pPr>
    <w:rPr>
      <w:rFonts w:eastAsiaTheme="minorEastAsia"/>
      <w:lang w:eastAsia="fr-BE"/>
    </w:rPr>
  </w:style>
  <w:style w:type="paragraph" w:customStyle="1" w:styleId="Contenudetableau">
    <w:name w:val="Contenu de tableau"/>
    <w:basedOn w:val="Normal"/>
    <w:link w:val="ContenudetableauCar"/>
    <w:rsid w:val="008D6E0F"/>
    <w:pPr>
      <w:widowControl w:val="0"/>
      <w:suppressLineNumbers/>
      <w:suppressAutoHyphens/>
      <w:spacing w:after="0" w:line="240" w:lineRule="auto"/>
      <w:jc w:val="both"/>
    </w:pPr>
    <w:rPr>
      <w:rFonts w:eastAsia="SimSun" w:cs="Mangal"/>
      <w:kern w:val="1"/>
      <w:szCs w:val="24"/>
      <w:lang w:val="en-US" w:eastAsia="zh-CN" w:bidi="hi-IN"/>
    </w:rPr>
  </w:style>
  <w:style w:type="paragraph" w:customStyle="1" w:styleId="Answersbulleted">
    <w:name w:val="Answers (bulleted)"/>
    <w:basedOn w:val="Normal"/>
    <w:rsid w:val="008D6E0F"/>
    <w:pPr>
      <w:widowControl w:val="0"/>
      <w:numPr>
        <w:numId w:val="3"/>
      </w:numPr>
      <w:tabs>
        <w:tab w:val="right" w:leader="dot" w:pos="9071"/>
      </w:tabs>
      <w:suppressAutoHyphens/>
      <w:spacing w:after="0" w:line="288" w:lineRule="auto"/>
      <w:jc w:val="both"/>
    </w:pPr>
    <w:rPr>
      <w:rFonts w:eastAsia="SimSun" w:cs="Arial"/>
      <w:color w:val="000000"/>
      <w:kern w:val="1"/>
      <w:szCs w:val="24"/>
      <w:lang w:val="en-US" w:eastAsia="zh-CN" w:bidi="hi-IN"/>
    </w:rPr>
  </w:style>
  <w:style w:type="character" w:customStyle="1" w:styleId="ContenudetableauCar">
    <w:name w:val="Contenu de tableau Car"/>
    <w:basedOn w:val="Policepardfaut"/>
    <w:link w:val="Contenudetableau"/>
    <w:rsid w:val="008D6E0F"/>
    <w:rPr>
      <w:rFonts w:ascii="Arial" w:eastAsia="SimSun" w:hAnsi="Arial" w:cs="Mangal"/>
      <w:kern w:val="1"/>
      <w:sz w:val="20"/>
      <w:szCs w:val="24"/>
      <w:lang w:val="en-US" w:eastAsia="zh-CN" w:bidi="hi-IN"/>
    </w:rPr>
  </w:style>
  <w:style w:type="table" w:customStyle="1" w:styleId="Grilledutableau1">
    <w:name w:val="Grille du tableau1"/>
    <w:basedOn w:val="TableauNormal"/>
    <w:next w:val="Grilledutableau"/>
    <w:uiPriority w:val="39"/>
    <w:rsid w:val="008D6E0F"/>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s">
    <w:name w:val="Answers"/>
    <w:basedOn w:val="Normal"/>
    <w:rsid w:val="008D6E0F"/>
    <w:pPr>
      <w:widowControl w:val="0"/>
      <w:tabs>
        <w:tab w:val="left" w:pos="624"/>
        <w:tab w:val="right" w:leader="dot" w:pos="9071"/>
      </w:tabs>
      <w:suppressAutoHyphens/>
      <w:spacing w:after="0" w:line="288" w:lineRule="auto"/>
      <w:ind w:left="605"/>
      <w:jc w:val="both"/>
    </w:pPr>
    <w:rPr>
      <w:rFonts w:eastAsia="SimSun" w:cs="Arial"/>
      <w:color w:val="000000"/>
      <w:kern w:val="1"/>
      <w:szCs w:val="24"/>
      <w:lang w:val="en-US" w:eastAsia="zh-CN" w:bidi="hi-IN"/>
    </w:rPr>
  </w:style>
  <w:style w:type="table" w:customStyle="1" w:styleId="Grilledutableau2">
    <w:name w:val="Grille du tableau2"/>
    <w:basedOn w:val="TableauNormal"/>
    <w:next w:val="Grilledutableau"/>
    <w:uiPriority w:val="39"/>
    <w:rsid w:val="000A68C5"/>
    <w:pPr>
      <w:spacing w:after="0" w:line="240" w:lineRule="auto"/>
      <w:textAlignment w:val="baseline"/>
    </w:pPr>
    <w:rPr>
      <w:rFonts w:ascii="Times New Roman" w:eastAsia="SimSun" w:hAnsi="Times New Roma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bulleted">
    <w:name w:val="Text body (bulleted)"/>
    <w:basedOn w:val="Corpsdetexte"/>
    <w:rsid w:val="000A68C5"/>
    <w:pPr>
      <w:widowControl w:val="0"/>
      <w:tabs>
        <w:tab w:val="left" w:pos="623"/>
      </w:tabs>
      <w:suppressAutoHyphens/>
      <w:spacing w:after="0" w:line="288" w:lineRule="auto"/>
      <w:ind w:left="623" w:hanging="283"/>
      <w:jc w:val="both"/>
    </w:pPr>
    <w:rPr>
      <w:rFonts w:eastAsia="SimSun" w:cs="Mangal"/>
      <w:kern w:val="1"/>
      <w:szCs w:val="24"/>
      <w:lang w:val="en-US" w:eastAsia="zh-CN" w:bidi="hi-IN"/>
    </w:rPr>
  </w:style>
  <w:style w:type="paragraph" w:styleId="Corpsdetexte">
    <w:name w:val="Body Text"/>
    <w:basedOn w:val="Normal"/>
    <w:link w:val="CorpsdetexteCar"/>
    <w:uiPriority w:val="99"/>
    <w:unhideWhenUsed/>
    <w:rsid w:val="000A68C5"/>
    <w:pPr>
      <w:spacing w:after="120"/>
    </w:pPr>
  </w:style>
  <w:style w:type="character" w:customStyle="1" w:styleId="CorpsdetexteCar">
    <w:name w:val="Corps de texte Car"/>
    <w:basedOn w:val="Policepardfaut"/>
    <w:link w:val="Corpsdetexte"/>
    <w:uiPriority w:val="99"/>
    <w:rsid w:val="000A68C5"/>
  </w:style>
  <w:style w:type="character" w:styleId="Appelnotedebasdep">
    <w:name w:val="footnote reference"/>
    <w:basedOn w:val="Policepardfaut"/>
    <w:uiPriority w:val="99"/>
    <w:semiHidden/>
    <w:unhideWhenUsed/>
    <w:rsid w:val="00B91354"/>
    <w:rPr>
      <w:vertAlign w:val="superscript"/>
    </w:rPr>
  </w:style>
  <w:style w:type="paragraph" w:styleId="Corpsdetexte2">
    <w:name w:val="Body Text 2"/>
    <w:basedOn w:val="Normal"/>
    <w:link w:val="Corpsdetexte2Car"/>
    <w:uiPriority w:val="99"/>
    <w:unhideWhenUsed/>
    <w:rsid w:val="008E4E9F"/>
    <w:pPr>
      <w:widowControl w:val="0"/>
      <w:suppressAutoHyphens/>
      <w:spacing w:after="120" w:line="480" w:lineRule="auto"/>
      <w:jc w:val="both"/>
    </w:pPr>
    <w:rPr>
      <w:rFonts w:eastAsia="SimSun" w:cs="Mangal"/>
      <w:kern w:val="1"/>
      <w:szCs w:val="24"/>
      <w:lang w:val="en-US" w:eastAsia="zh-CN" w:bidi="hi-IN"/>
    </w:rPr>
  </w:style>
  <w:style w:type="character" w:customStyle="1" w:styleId="Corpsdetexte2Car">
    <w:name w:val="Corps de texte 2 Car"/>
    <w:basedOn w:val="Policepardfaut"/>
    <w:link w:val="Corpsdetexte2"/>
    <w:uiPriority w:val="99"/>
    <w:rsid w:val="008E4E9F"/>
    <w:rPr>
      <w:rFonts w:eastAsia="SimSun" w:cs="Mangal"/>
      <w:kern w:val="1"/>
      <w:szCs w:val="24"/>
      <w:lang w:val="en-US" w:eastAsia="zh-CN" w:bidi="hi-IN"/>
    </w:rPr>
  </w:style>
  <w:style w:type="paragraph" w:customStyle="1" w:styleId="StyleJustifi">
    <w:name w:val="Style Justifié"/>
    <w:basedOn w:val="Normal"/>
    <w:rsid w:val="008E4E9F"/>
    <w:pPr>
      <w:spacing w:after="180" w:line="240" w:lineRule="auto"/>
      <w:jc w:val="both"/>
    </w:pPr>
    <w:rPr>
      <w:rFonts w:ascii="Calibri" w:hAnsi="Calibri" w:cs="Times New Roman"/>
      <w:sz w:val="24"/>
      <w:szCs w:val="24"/>
      <w:lang w:eastAsia="zh-CN"/>
    </w:rPr>
  </w:style>
  <w:style w:type="paragraph" w:customStyle="1" w:styleId="Standard">
    <w:name w:val="Standard"/>
    <w:rsid w:val="000F025C"/>
    <w:pPr>
      <w:suppressAutoHyphens/>
      <w:autoSpaceDN w:val="0"/>
      <w:spacing w:after="0" w:line="240" w:lineRule="auto"/>
      <w:textAlignment w:val="baseline"/>
    </w:pPr>
    <w:rPr>
      <w:rFonts w:eastAsia="Times New Roman" w:cs="Times New Roman"/>
      <w:color w:val="000000"/>
      <w:kern w:val="3"/>
      <w:sz w:val="22"/>
      <w:szCs w:val="20"/>
      <w:lang w:val="fr-FR" w:eastAsia="fr-BE"/>
    </w:rPr>
  </w:style>
  <w:style w:type="paragraph" w:customStyle="1" w:styleId="docdata">
    <w:name w:val="docdata"/>
    <w:aliases w:val="docy,v5,2408,bqiaagaaeyqcaaagiaiaaaorbqaabbkfaaaaaaaaaaaaaaaaaaaaaaaaaaaaaaaaaaaaaaaaaaaaaaaaaaaaaaaaaaaaaaaaaaaaaaaaaaaaaaaaaaaaaaaaaaaaaaaaaaaaaaaaaaaaaaaaaaaaaaaaaaaaaaaaaaaaaaaaaaaaaaaaaaaaaaaaaaaaaaaaaaaaaaaaaaaaaaaaaaaaaaaaaaaaaaaaaaaaaaaa"/>
    <w:basedOn w:val="Normal"/>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NormalWeb">
    <w:name w:val="Normal (Web)"/>
    <w:basedOn w:val="Normal"/>
    <w:uiPriority w:val="99"/>
    <w:semiHidden/>
    <w:unhideWhenUsed/>
    <w:rsid w:val="000F025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WW8Num3z1">
    <w:name w:val="WW8Num3z1"/>
    <w:rsid w:val="00B411E9"/>
    <w:rPr>
      <w:rFonts w:ascii="OpenSymbol" w:hAnsi="OpenSymbol" w:cs="OpenSymbol"/>
    </w:rPr>
  </w:style>
  <w:style w:type="paragraph" w:styleId="Notedebasdepage">
    <w:name w:val="footnote text"/>
    <w:basedOn w:val="Normal"/>
    <w:link w:val="NotedebasdepageCar"/>
    <w:uiPriority w:val="99"/>
    <w:unhideWhenUsed/>
    <w:rsid w:val="00975354"/>
    <w:pPr>
      <w:widowControl w:val="0"/>
      <w:suppressAutoHyphens/>
      <w:spacing w:after="0" w:line="240" w:lineRule="auto"/>
      <w:jc w:val="both"/>
    </w:pPr>
    <w:rPr>
      <w:rFonts w:eastAsia="SimSun" w:cs="Mangal"/>
      <w:kern w:val="1"/>
      <w:szCs w:val="18"/>
      <w:lang w:val="en-US" w:eastAsia="zh-CN" w:bidi="hi-IN"/>
    </w:rPr>
  </w:style>
  <w:style w:type="character" w:customStyle="1" w:styleId="NotedebasdepageCar">
    <w:name w:val="Note de bas de page Car"/>
    <w:basedOn w:val="Policepardfaut"/>
    <w:link w:val="Notedebasdepage"/>
    <w:uiPriority w:val="99"/>
    <w:rsid w:val="00975354"/>
    <w:rPr>
      <w:rFonts w:eastAsia="SimSun" w:cs="Mangal"/>
      <w:kern w:val="1"/>
      <w:szCs w:val="18"/>
      <w:lang w:val="en-US" w:eastAsia="zh-CN" w:bidi="hi-IN"/>
    </w:rPr>
  </w:style>
  <w:style w:type="table" w:customStyle="1" w:styleId="Tabelraster1">
    <w:name w:val="Tabelraster1"/>
    <w:basedOn w:val="TableauNormal"/>
    <w:next w:val="Grilledutableau"/>
    <w:uiPriority w:val="59"/>
    <w:rsid w:val="00FD3B6A"/>
    <w:pPr>
      <w:spacing w:after="0" w:line="240" w:lineRule="auto"/>
    </w:pPr>
    <w:rPr>
      <w:rFonts w:ascii="Calibri" w:eastAsia="Times New Roman" w:hAnsi="Calibri" w:cs="Times New Roman"/>
      <w:sz w:val="22"/>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oudtabel">
    <w:name w:val="Inhoud tabel"/>
    <w:basedOn w:val="Normal"/>
    <w:rsid w:val="00422AD1"/>
    <w:pPr>
      <w:widowControl w:val="0"/>
      <w:suppressLineNumbers/>
      <w:suppressAutoHyphens/>
      <w:spacing w:before="68" w:after="62" w:line="227" w:lineRule="atLeast"/>
    </w:pPr>
    <w:rPr>
      <w:rFonts w:eastAsia="Arial Unicode MS" w:cs="Calibri"/>
      <w:color w:val="000000"/>
      <w:kern w:val="1"/>
      <w:lang w:val="en-GB" w:eastAsia="zh-CN" w:bidi="en-US"/>
    </w:rPr>
  </w:style>
  <w:style w:type="paragraph" w:customStyle="1" w:styleId="Explications">
    <w:name w:val="Explications"/>
    <w:link w:val="ExplicationsCar"/>
    <w:qFormat/>
    <w:rsid w:val="00360DCC"/>
    <w:pPr>
      <w:spacing w:after="0" w:line="240" w:lineRule="auto"/>
    </w:pPr>
    <w:rPr>
      <w:rFonts w:eastAsia="SimSun" w:cs="Mangal"/>
      <w:color w:val="0000FF"/>
      <w:kern w:val="1"/>
      <w:szCs w:val="24"/>
      <w:lang w:val="fr-FR" w:eastAsia="zh-CN" w:bidi="hi-IN"/>
    </w:rPr>
  </w:style>
  <w:style w:type="character" w:customStyle="1" w:styleId="ExplicationsCar">
    <w:name w:val="Explications Car"/>
    <w:basedOn w:val="ContenudetableauCar"/>
    <w:link w:val="Explications"/>
    <w:rsid w:val="00360DCC"/>
    <w:rPr>
      <w:rFonts w:ascii="Arial" w:eastAsia="SimSun" w:hAnsi="Arial" w:cs="Mangal"/>
      <w:color w:val="0000FF"/>
      <w:kern w:val="1"/>
      <w:sz w:val="20"/>
      <w:szCs w:val="24"/>
      <w:lang w:val="fr-FR" w:eastAsia="zh-CN" w:bidi="hi-IN"/>
    </w:rPr>
  </w:style>
  <w:style w:type="character" w:customStyle="1" w:styleId="WW8Num15z0">
    <w:name w:val="WW8Num15z0"/>
    <w:rsid w:val="0061757F"/>
    <w:rPr>
      <w:rFonts w:ascii="Symbol" w:hAnsi="Symbol" w:cs="OpenSymbol"/>
      <w:color w:val="0000FF"/>
      <w:lang w:val="fr-BE"/>
    </w:rPr>
  </w:style>
  <w:style w:type="character" w:customStyle="1" w:styleId="WW8Num13z0">
    <w:name w:val="WW8Num13z0"/>
    <w:rsid w:val="005278A4"/>
    <w:rPr>
      <w:rFonts w:ascii="Symbol" w:hAnsi="Symbol" w:cs="OpenSymbol"/>
      <w:color w:val="0000FF"/>
      <w:lang w:val="fr-FR"/>
    </w:rPr>
  </w:style>
  <w:style w:type="character" w:customStyle="1" w:styleId="ParagraphedelisteCar">
    <w:name w:val="Paragraphe de liste Car"/>
    <w:link w:val="Paragraphedeliste"/>
    <w:uiPriority w:val="34"/>
    <w:rsid w:val="002C1F97"/>
  </w:style>
  <w:style w:type="character" w:customStyle="1" w:styleId="Style1">
    <w:name w:val="Style1"/>
    <w:basedOn w:val="Policepardfaut"/>
    <w:uiPriority w:val="1"/>
    <w:rsid w:val="00E73C8C"/>
    <w:rPr>
      <w:rFonts w:ascii="Arial" w:hAnsi="Arial"/>
      <w:sz w:val="24"/>
    </w:rPr>
  </w:style>
  <w:style w:type="character" w:styleId="Lienhypertextesuivivisit">
    <w:name w:val="FollowedHyperlink"/>
    <w:basedOn w:val="Policepardfaut"/>
    <w:uiPriority w:val="99"/>
    <w:semiHidden/>
    <w:unhideWhenUsed/>
    <w:rsid w:val="00194B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02957">
      <w:bodyDiv w:val="1"/>
      <w:marLeft w:val="0"/>
      <w:marRight w:val="0"/>
      <w:marTop w:val="0"/>
      <w:marBottom w:val="0"/>
      <w:divBdr>
        <w:top w:val="none" w:sz="0" w:space="0" w:color="auto"/>
        <w:left w:val="none" w:sz="0" w:space="0" w:color="auto"/>
        <w:bottom w:val="none" w:sz="0" w:space="0" w:color="auto"/>
        <w:right w:val="none" w:sz="0" w:space="0" w:color="auto"/>
      </w:divBdr>
    </w:div>
    <w:div w:id="560990243">
      <w:bodyDiv w:val="1"/>
      <w:marLeft w:val="0"/>
      <w:marRight w:val="0"/>
      <w:marTop w:val="0"/>
      <w:marBottom w:val="0"/>
      <w:divBdr>
        <w:top w:val="none" w:sz="0" w:space="0" w:color="auto"/>
        <w:left w:val="none" w:sz="0" w:space="0" w:color="auto"/>
        <w:bottom w:val="none" w:sz="0" w:space="0" w:color="auto"/>
        <w:right w:val="none" w:sz="0" w:space="0" w:color="auto"/>
      </w:divBdr>
    </w:div>
    <w:div w:id="713966873">
      <w:bodyDiv w:val="1"/>
      <w:marLeft w:val="0"/>
      <w:marRight w:val="0"/>
      <w:marTop w:val="0"/>
      <w:marBottom w:val="0"/>
      <w:divBdr>
        <w:top w:val="none" w:sz="0" w:space="0" w:color="auto"/>
        <w:left w:val="none" w:sz="0" w:space="0" w:color="auto"/>
        <w:bottom w:val="none" w:sz="0" w:space="0" w:color="auto"/>
        <w:right w:val="none" w:sz="0" w:space="0" w:color="auto"/>
      </w:divBdr>
    </w:div>
    <w:div w:id="718625451">
      <w:bodyDiv w:val="1"/>
      <w:marLeft w:val="0"/>
      <w:marRight w:val="0"/>
      <w:marTop w:val="0"/>
      <w:marBottom w:val="0"/>
      <w:divBdr>
        <w:top w:val="none" w:sz="0" w:space="0" w:color="auto"/>
        <w:left w:val="none" w:sz="0" w:space="0" w:color="auto"/>
        <w:bottom w:val="none" w:sz="0" w:space="0" w:color="auto"/>
        <w:right w:val="none" w:sz="0" w:space="0" w:color="auto"/>
      </w:divBdr>
    </w:div>
    <w:div w:id="1020399996">
      <w:bodyDiv w:val="1"/>
      <w:marLeft w:val="0"/>
      <w:marRight w:val="0"/>
      <w:marTop w:val="0"/>
      <w:marBottom w:val="0"/>
      <w:divBdr>
        <w:top w:val="none" w:sz="0" w:space="0" w:color="auto"/>
        <w:left w:val="none" w:sz="0" w:space="0" w:color="auto"/>
        <w:bottom w:val="none" w:sz="0" w:space="0" w:color="auto"/>
        <w:right w:val="none" w:sz="0" w:space="0" w:color="auto"/>
      </w:divBdr>
    </w:div>
    <w:div w:id="1178160165">
      <w:bodyDiv w:val="1"/>
      <w:marLeft w:val="0"/>
      <w:marRight w:val="0"/>
      <w:marTop w:val="0"/>
      <w:marBottom w:val="0"/>
      <w:divBdr>
        <w:top w:val="none" w:sz="0" w:space="0" w:color="auto"/>
        <w:left w:val="none" w:sz="0" w:space="0" w:color="auto"/>
        <w:bottom w:val="none" w:sz="0" w:space="0" w:color="auto"/>
        <w:right w:val="none" w:sz="0" w:space="0" w:color="auto"/>
      </w:divBdr>
    </w:div>
    <w:div w:id="1310789314">
      <w:bodyDiv w:val="1"/>
      <w:marLeft w:val="0"/>
      <w:marRight w:val="0"/>
      <w:marTop w:val="0"/>
      <w:marBottom w:val="0"/>
      <w:divBdr>
        <w:top w:val="none" w:sz="0" w:space="0" w:color="auto"/>
        <w:left w:val="none" w:sz="0" w:space="0" w:color="auto"/>
        <w:bottom w:val="none" w:sz="0" w:space="0" w:color="auto"/>
        <w:right w:val="none" w:sz="0" w:space="0" w:color="auto"/>
      </w:divBdr>
    </w:div>
    <w:div w:id="1330405807">
      <w:bodyDiv w:val="1"/>
      <w:marLeft w:val="0"/>
      <w:marRight w:val="0"/>
      <w:marTop w:val="0"/>
      <w:marBottom w:val="0"/>
      <w:divBdr>
        <w:top w:val="none" w:sz="0" w:space="0" w:color="auto"/>
        <w:left w:val="none" w:sz="0" w:space="0" w:color="auto"/>
        <w:bottom w:val="none" w:sz="0" w:space="0" w:color="auto"/>
        <w:right w:val="none" w:sz="0" w:space="0" w:color="auto"/>
      </w:divBdr>
    </w:div>
    <w:div w:id="1392464632">
      <w:bodyDiv w:val="1"/>
      <w:marLeft w:val="0"/>
      <w:marRight w:val="0"/>
      <w:marTop w:val="0"/>
      <w:marBottom w:val="0"/>
      <w:divBdr>
        <w:top w:val="none" w:sz="0" w:space="0" w:color="auto"/>
        <w:left w:val="none" w:sz="0" w:space="0" w:color="auto"/>
        <w:bottom w:val="none" w:sz="0" w:space="0" w:color="auto"/>
        <w:right w:val="none" w:sz="0" w:space="0" w:color="auto"/>
      </w:divBdr>
    </w:div>
    <w:div w:id="1533346051">
      <w:bodyDiv w:val="1"/>
      <w:marLeft w:val="0"/>
      <w:marRight w:val="0"/>
      <w:marTop w:val="0"/>
      <w:marBottom w:val="0"/>
      <w:divBdr>
        <w:top w:val="none" w:sz="0" w:space="0" w:color="auto"/>
        <w:left w:val="none" w:sz="0" w:space="0" w:color="auto"/>
        <w:bottom w:val="none" w:sz="0" w:space="0" w:color="auto"/>
        <w:right w:val="none" w:sz="0" w:space="0" w:color="auto"/>
      </w:divBdr>
    </w:div>
    <w:div w:id="1905530156">
      <w:bodyDiv w:val="1"/>
      <w:marLeft w:val="0"/>
      <w:marRight w:val="0"/>
      <w:marTop w:val="0"/>
      <w:marBottom w:val="0"/>
      <w:divBdr>
        <w:top w:val="none" w:sz="0" w:space="0" w:color="auto"/>
        <w:left w:val="none" w:sz="0" w:space="0" w:color="auto"/>
        <w:bottom w:val="none" w:sz="0" w:space="0" w:color="auto"/>
        <w:right w:val="none" w:sz="0" w:space="0" w:color="auto"/>
      </w:divBdr>
    </w:div>
    <w:div w:id="1989549215">
      <w:bodyDiv w:val="1"/>
      <w:marLeft w:val="0"/>
      <w:marRight w:val="0"/>
      <w:marTop w:val="0"/>
      <w:marBottom w:val="0"/>
      <w:divBdr>
        <w:top w:val="none" w:sz="0" w:space="0" w:color="auto"/>
        <w:left w:val="none" w:sz="0" w:space="0" w:color="auto"/>
        <w:bottom w:val="none" w:sz="0" w:space="0" w:color="auto"/>
        <w:right w:val="none" w:sz="0" w:space="0" w:color="auto"/>
      </w:divBdr>
    </w:div>
    <w:div w:id="209847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noviris.be/sites/default/files/documents/co-creation_declaration_qualification_du_demandeur_-2019.docx" TargetMode="External"/><Relationship Id="rId18" Type="http://schemas.openxmlformats.org/officeDocument/2006/relationships/image" Target="media/image3.emf"/><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innoviris.brussels/sites/default/files/documents/declaration_company_size.pdf" TargetMode="External"/><Relationship Id="rId10" Type="http://schemas.openxmlformats.org/officeDocument/2006/relationships/hyperlink" Target="mailto:vmartzloff@innoviris.brussels" TargetMode="External"/><Relationship Id="rId19" Type="http://schemas.openxmlformats.org/officeDocument/2006/relationships/package" Target="embeddings/Microsoft_Excel_Worksheet.xlsx"/><Relationship Id="rId4" Type="http://schemas.openxmlformats.org/officeDocument/2006/relationships/styles" Target="styles.xml"/><Relationship Id="rId9" Type="http://schemas.openxmlformats.org/officeDocument/2006/relationships/hyperlink" Target="mailto:funding-request@innoviris.brussels" TargetMode="External"/><Relationship Id="rId14" Type="http://schemas.openxmlformats.org/officeDocument/2006/relationships/hyperlink" Target="https://ec.europa.eu/regional_policy/sources/conferences/state-aid/sme/smedefinitionguide_en.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E7CC233AA146A7A0CC74229F19D9F9"/>
        <w:category>
          <w:name w:val="Général"/>
          <w:gallery w:val="placeholder"/>
        </w:category>
        <w:types>
          <w:type w:val="bbPlcHdr"/>
        </w:types>
        <w:behaviors>
          <w:behavior w:val="content"/>
        </w:behaviors>
        <w:guid w:val="{D0527A88-EE3F-4BF6-804A-F6B765FB2047}"/>
      </w:docPartPr>
      <w:docPartBody>
        <w:p w:rsidR="00447735" w:rsidRDefault="00EF69CF">
          <w:r w:rsidRPr="009F3413">
            <w:rPr>
              <w:rStyle w:val="Textedelespacerserv"/>
            </w:rPr>
            <w:t>[Titre ]</w:t>
          </w:r>
        </w:p>
      </w:docPartBody>
    </w:docPart>
    <w:docPart>
      <w:docPartPr>
        <w:name w:val="7F775B39385C488DB58189C57E97B191"/>
        <w:category>
          <w:name w:val="Général"/>
          <w:gallery w:val="placeholder"/>
        </w:category>
        <w:types>
          <w:type w:val="bbPlcHdr"/>
        </w:types>
        <w:behaviors>
          <w:behavior w:val="content"/>
        </w:behaviors>
        <w:guid w:val="{60FDCCFD-01E5-458D-BB92-86CFF6457185}"/>
      </w:docPartPr>
      <w:docPartBody>
        <w:p w:rsidR="00447735" w:rsidRDefault="00EF69CF">
          <w:r w:rsidRPr="009F3413">
            <w:rPr>
              <w:rStyle w:val="Textedelespacerserv"/>
            </w:rPr>
            <w:t>[Société]</w:t>
          </w:r>
        </w:p>
      </w:docPartBody>
    </w:docPart>
    <w:docPart>
      <w:docPartPr>
        <w:name w:val="076E1A3FD8BA48CC89A4025B49BAF6E5"/>
        <w:category>
          <w:name w:val="Général"/>
          <w:gallery w:val="placeholder"/>
        </w:category>
        <w:types>
          <w:type w:val="bbPlcHdr"/>
        </w:types>
        <w:behaviors>
          <w:behavior w:val="content"/>
        </w:behaviors>
        <w:guid w:val="{1EFDFB52-054B-45F3-83FD-FCF012EAB7FE}"/>
      </w:docPartPr>
      <w:docPartBody>
        <w:p w:rsidR="00447735" w:rsidRDefault="00EF69CF">
          <w:r w:rsidRPr="009F3413">
            <w:rPr>
              <w:rStyle w:val="Textedelespacerserv"/>
            </w:rPr>
            <w:t>[Résumé]</w:t>
          </w:r>
        </w:p>
      </w:docPartBody>
    </w:docPart>
    <w:docPart>
      <w:docPartPr>
        <w:name w:val="E67BAFFED29A40C2A909ABFCFB778F69"/>
        <w:category>
          <w:name w:val="Général"/>
          <w:gallery w:val="placeholder"/>
        </w:category>
        <w:types>
          <w:type w:val="bbPlcHdr"/>
        </w:types>
        <w:behaviors>
          <w:behavior w:val="content"/>
        </w:behaviors>
        <w:guid w:val="{C86FFDA0-69F3-46FE-8256-6D8F8293DB72}"/>
      </w:docPartPr>
      <w:docPartBody>
        <w:p w:rsidR="00447735" w:rsidRDefault="00EF69CF">
          <w:r w:rsidRPr="009F3413">
            <w:rPr>
              <w:rStyle w:val="Textedelespacerserv"/>
            </w:rPr>
            <w:t>[Titre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arial;arial">
    <w:altName w:val="Arial"/>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CF"/>
    <w:rsid w:val="00017C34"/>
    <w:rsid w:val="00055757"/>
    <w:rsid w:val="00312355"/>
    <w:rsid w:val="00377C82"/>
    <w:rsid w:val="00447735"/>
    <w:rsid w:val="0066723D"/>
    <w:rsid w:val="007A34F3"/>
    <w:rsid w:val="00977090"/>
    <w:rsid w:val="009D2DA6"/>
    <w:rsid w:val="00A94336"/>
    <w:rsid w:val="00B31439"/>
    <w:rsid w:val="00CC35FC"/>
    <w:rsid w:val="00EF69CF"/>
    <w:rsid w:val="00F03112"/>
    <w:rsid w:val="00FC79A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3143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Project title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3AB4B9-6A86-452B-B94A-3084A8B1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20</Pages>
  <Words>2738</Words>
  <Characters>15060</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Innovation Vouchers</vt:lpstr>
    </vt:vector>
  </TitlesOfParts>
  <Company>Company name</Company>
  <LinksUpToDate>false</LinksUpToDate>
  <CharactersWithSpaces>17763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Innovation Vouchers</dc:title>
  <dc:subject/>
  <dc:creator>Gilles Ysebaert</dc:creator>
  <cp:keywords/>
  <dc:description/>
  <cp:lastModifiedBy>Gilles Ysebaert</cp:lastModifiedBy>
  <cp:revision>5</cp:revision>
  <dcterms:created xsi:type="dcterms:W3CDTF">2021-11-16T14:02:00Z</dcterms:created>
  <dcterms:modified xsi:type="dcterms:W3CDTF">2021-12-03T13:32:00Z</dcterms:modified>
</cp:coreProperties>
</file>