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E22F" w14:textId="4244F4FD" w:rsidR="00865D1C" w:rsidRPr="00341DC2" w:rsidRDefault="00865D1C" w:rsidP="0092091A">
      <w:pPr>
        <w:jc w:val="center"/>
        <w:rPr>
          <w:rFonts w:cs="Arial"/>
          <w:sz w:val="30"/>
          <w:szCs w:val="30"/>
        </w:rPr>
      </w:pPr>
    </w:p>
    <w:p w14:paraId="273001AD" w14:textId="2B2E15F5" w:rsidR="00341DC2" w:rsidRDefault="004477EF" w:rsidP="00215691">
      <w:pPr>
        <w:jc w:val="center"/>
        <w:rPr>
          <w:rFonts w:cs="Arial"/>
          <w:b/>
          <w:sz w:val="30"/>
          <w:szCs w:val="30"/>
        </w:rPr>
      </w:pPr>
      <w:sdt>
        <w:sdtPr>
          <w:rPr>
            <w:rFonts w:cs="Arial"/>
            <w:b/>
            <w:sz w:val="30"/>
            <w:szCs w:val="30"/>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EndPr/>
        <w:sdtContent>
          <w:r w:rsidR="00B56304">
            <w:rPr>
              <w:rFonts w:cs="Arial"/>
              <w:b/>
              <w:sz w:val="30"/>
              <w:szCs w:val="30"/>
            </w:rPr>
            <w:t>Patents</w:t>
          </w:r>
        </w:sdtContent>
      </w:sdt>
      <w:r w:rsidR="00215691">
        <w:rPr>
          <w:rFonts w:cs="Arial"/>
          <w:b/>
          <w:sz w:val="30"/>
          <w:szCs w:val="30"/>
        </w:rPr>
        <w:t xml:space="preserve"> (</w:t>
      </w:r>
      <w:r w:rsidR="00DB582F">
        <w:rPr>
          <w:rFonts w:cs="Arial"/>
          <w:b/>
          <w:sz w:val="30"/>
          <w:szCs w:val="30"/>
        </w:rPr>
        <w:fldChar w:fldCharType="begin"/>
      </w:r>
      <w:r w:rsidR="00DB582F">
        <w:rPr>
          <w:rFonts w:cs="Arial"/>
          <w:b/>
          <w:sz w:val="30"/>
          <w:szCs w:val="30"/>
        </w:rPr>
        <w:instrText xml:space="preserve"> </w:instrText>
      </w:r>
      <w:r w:rsidR="00DB582F" w:rsidRPr="00DB582F">
        <w:rPr>
          <w:rFonts w:cs="Arial"/>
          <w:b/>
          <w:sz w:val="30"/>
          <w:szCs w:val="30"/>
        </w:rPr>
        <w:instrText>date \@ "YYYY"</w:instrText>
      </w:r>
      <w:r w:rsidR="00DB582F">
        <w:rPr>
          <w:rFonts w:cs="Arial"/>
          <w:b/>
          <w:sz w:val="30"/>
          <w:szCs w:val="30"/>
        </w:rPr>
        <w:instrText xml:space="preserve"> </w:instrText>
      </w:r>
      <w:r w:rsidR="00DB582F">
        <w:rPr>
          <w:rFonts w:cs="Arial"/>
          <w:b/>
          <w:sz w:val="30"/>
          <w:szCs w:val="30"/>
        </w:rPr>
        <w:fldChar w:fldCharType="separate"/>
      </w:r>
      <w:r>
        <w:rPr>
          <w:rFonts w:cs="Arial"/>
          <w:b/>
          <w:noProof/>
          <w:sz w:val="30"/>
          <w:szCs w:val="30"/>
        </w:rPr>
        <w:t>2021</w:t>
      </w:r>
      <w:r w:rsidR="00DB582F">
        <w:rPr>
          <w:rFonts w:cs="Arial"/>
          <w:b/>
          <w:sz w:val="30"/>
          <w:szCs w:val="30"/>
        </w:rPr>
        <w:fldChar w:fldCharType="end"/>
      </w:r>
      <w:r w:rsidR="00215691">
        <w:rPr>
          <w:rFonts w:cs="Arial"/>
          <w:b/>
          <w:sz w:val="30"/>
          <w:szCs w:val="30"/>
        </w:rPr>
        <w:t>)</w:t>
      </w:r>
    </w:p>
    <w:p w14:paraId="70EA552E" w14:textId="77777777" w:rsidR="007760F9" w:rsidRPr="007760F9" w:rsidRDefault="007760F9" w:rsidP="00341DC2">
      <w:pPr>
        <w:jc w:val="center"/>
        <w:rPr>
          <w:rFonts w:cs="Arial"/>
          <w:bCs/>
          <w:sz w:val="30"/>
          <w:szCs w:val="30"/>
        </w:rPr>
      </w:pPr>
    </w:p>
    <w:p w14:paraId="26EF39F6" w14:textId="000642F0" w:rsidR="00341DC2" w:rsidRPr="00DF6DCF" w:rsidRDefault="00341DC2" w:rsidP="00341DC2">
      <w:pPr>
        <w:jc w:val="center"/>
        <w:rPr>
          <w:rFonts w:cs="Arial"/>
          <w:b/>
          <w:color w:val="FF0000"/>
          <w:sz w:val="30"/>
          <w:szCs w:val="30"/>
        </w:rPr>
      </w:pPr>
      <w:r w:rsidRPr="007760F9">
        <w:rPr>
          <w:rFonts w:cs="Arial"/>
          <w:b/>
          <w:color w:val="FF0000"/>
          <w:sz w:val="30"/>
          <w:szCs w:val="30"/>
        </w:rPr>
        <w:t>À introduire en version électronique (format DOC</w:t>
      </w:r>
      <w:r w:rsidR="00EB48D0">
        <w:rPr>
          <w:rFonts w:cs="Arial"/>
          <w:b/>
          <w:color w:val="FF0000"/>
          <w:sz w:val="30"/>
          <w:szCs w:val="30"/>
        </w:rPr>
        <w:t>X</w:t>
      </w:r>
      <w:r w:rsidRPr="007760F9">
        <w:rPr>
          <w:rFonts w:cs="Arial"/>
          <w:b/>
          <w:color w:val="FF0000"/>
          <w:sz w:val="30"/>
          <w:szCs w:val="30"/>
        </w:rPr>
        <w:t>) à</w:t>
      </w:r>
      <w:r>
        <w:rPr>
          <w:rFonts w:cs="Arial"/>
          <w:b/>
          <w:sz w:val="30"/>
          <w:szCs w:val="30"/>
        </w:rPr>
        <w:t xml:space="preserve"> </w:t>
      </w:r>
      <w:hyperlink r:id="rId9" w:history="1">
        <w:r w:rsidR="007760F9" w:rsidRPr="007760F9">
          <w:rPr>
            <w:rStyle w:val="Lienhypertexte"/>
            <w:rFonts w:cs="Arial"/>
            <w:b/>
            <w:sz w:val="30"/>
            <w:szCs w:val="30"/>
          </w:rPr>
          <w:t>funding-request@innoviris.brussels</w:t>
        </w:r>
      </w:hyperlink>
    </w:p>
    <w:p w14:paraId="3BB34433" w14:textId="77777777" w:rsidR="007760F9" w:rsidRPr="007760F9" w:rsidRDefault="007760F9" w:rsidP="00341DC2">
      <w:pPr>
        <w:jc w:val="center"/>
        <w:rPr>
          <w:rFonts w:cs="Arial"/>
          <w:bCs/>
          <w:sz w:val="30"/>
          <w:szCs w:val="30"/>
        </w:rPr>
      </w:pPr>
    </w:p>
    <w:sdt>
      <w:sdtPr>
        <w:rPr>
          <w:rFonts w:cs="Arial"/>
          <w:b/>
          <w:sz w:val="30"/>
          <w:szCs w:val="30"/>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EndPr/>
      <w:sdtContent>
        <w:p w14:paraId="64DEE42E" w14:textId="3C1A9243" w:rsidR="0092091A" w:rsidRPr="00341DC2" w:rsidRDefault="00341DC2" w:rsidP="0092091A">
          <w:pPr>
            <w:jc w:val="center"/>
            <w:rPr>
              <w:rFonts w:cs="Arial"/>
              <w:sz w:val="30"/>
              <w:szCs w:val="30"/>
            </w:rPr>
          </w:pPr>
          <w:r w:rsidRPr="00341DC2">
            <w:rPr>
              <w:rFonts w:cs="Arial"/>
              <w:b/>
              <w:sz w:val="30"/>
              <w:szCs w:val="30"/>
            </w:rPr>
            <w:t>Nom de l’entreprise</w:t>
          </w:r>
        </w:p>
      </w:sdtContent>
    </w:sdt>
    <w:p w14:paraId="5B514C34" w14:textId="6E0B287D" w:rsidR="0092091A" w:rsidRPr="00341DC2" w:rsidRDefault="0092091A" w:rsidP="0092091A">
      <w:pPr>
        <w:jc w:val="center"/>
        <w:rPr>
          <w:rFonts w:cs="Arial"/>
          <w:sz w:val="30"/>
          <w:szCs w:val="30"/>
        </w:rPr>
      </w:pPr>
    </w:p>
    <w:sdt>
      <w:sdtPr>
        <w:rPr>
          <w:rFonts w:cs="Arial"/>
          <w:i/>
          <w:sz w:val="30"/>
          <w:szCs w:val="30"/>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EndPr/>
      <w:sdtContent>
        <w:p w14:paraId="717822B7" w14:textId="224A33B3" w:rsidR="00341DC2" w:rsidRDefault="00341DC2" w:rsidP="00341DC2">
          <w:pPr>
            <w:jc w:val="center"/>
            <w:rPr>
              <w:rFonts w:cs="Arial"/>
              <w:i/>
              <w:sz w:val="30"/>
              <w:szCs w:val="30"/>
            </w:rPr>
          </w:pPr>
          <w:r w:rsidRPr="00341DC2">
            <w:rPr>
              <w:rFonts w:cs="Arial"/>
              <w:i/>
              <w:sz w:val="30"/>
              <w:szCs w:val="30"/>
            </w:rPr>
            <w:t xml:space="preserve">Titre du </w:t>
          </w:r>
          <w:r w:rsidR="00242FF2">
            <w:rPr>
              <w:rFonts w:cs="Arial"/>
              <w:i/>
              <w:sz w:val="30"/>
              <w:szCs w:val="30"/>
            </w:rPr>
            <w:t>brevet</w:t>
          </w:r>
        </w:p>
      </w:sdtContent>
    </w:sdt>
    <w:p w14:paraId="679E7764" w14:textId="67D9479E" w:rsidR="00341DC2" w:rsidRPr="007760F9" w:rsidRDefault="00341DC2" w:rsidP="00242FF2">
      <w:pPr>
        <w:rPr>
          <w:rFonts w:cs="Arial"/>
          <w:iCs/>
          <w:sz w:val="30"/>
          <w:szCs w:val="30"/>
        </w:rPr>
      </w:pPr>
    </w:p>
    <w:tbl>
      <w:tblPr>
        <w:tblStyle w:val="Tableausimple1"/>
        <w:tblW w:w="0" w:type="auto"/>
        <w:tblLook w:val="04A0" w:firstRow="1" w:lastRow="0" w:firstColumn="1" w:lastColumn="0" w:noHBand="0" w:noVBand="1"/>
      </w:tblPr>
      <w:tblGrid>
        <w:gridCol w:w="4530"/>
        <w:gridCol w:w="4530"/>
      </w:tblGrid>
      <w:tr w:rsidR="00DF6DCF" w14:paraId="772C446A" w14:textId="77777777" w:rsidTr="00730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58F365F" w14:textId="2340DF5D" w:rsidR="00DF6DCF" w:rsidRPr="00341DC2" w:rsidRDefault="00D964DE" w:rsidP="00341DC2">
            <w:pPr>
              <w:rPr>
                <w:rFonts w:cs="Arial"/>
                <w:b w:val="0"/>
                <w:bCs w:val="0"/>
                <w:iCs/>
                <w:sz w:val="24"/>
                <w:szCs w:val="24"/>
              </w:rPr>
            </w:pPr>
            <w:r>
              <w:rPr>
                <w:rFonts w:cs="Arial"/>
                <w:b w:val="0"/>
                <w:bCs w:val="0"/>
                <w:iCs/>
                <w:sz w:val="24"/>
                <w:szCs w:val="24"/>
              </w:rPr>
              <w:t>Domaine</w:t>
            </w:r>
            <w:r w:rsidR="00DF6DCF">
              <w:rPr>
                <w:rFonts w:cs="Arial"/>
                <w:b w:val="0"/>
                <w:bCs w:val="0"/>
                <w:iCs/>
                <w:sz w:val="24"/>
                <w:szCs w:val="24"/>
              </w:rPr>
              <w:t xml:space="preserve"> d’activité</w:t>
            </w:r>
          </w:p>
        </w:tc>
        <w:tc>
          <w:tcPr>
            <w:tcW w:w="4531" w:type="dxa"/>
            <w:vAlign w:val="center"/>
          </w:tcPr>
          <w:p w14:paraId="0225975C" w14:textId="2EE1CA52" w:rsidR="00DF6DCF" w:rsidRPr="0073056C" w:rsidRDefault="0073056C" w:rsidP="0073056C">
            <w:pPr>
              <w:jc w:val="center"/>
              <w:cnfStyle w:val="100000000000" w:firstRow="1" w:lastRow="0" w:firstColumn="0" w:lastColumn="0" w:oddVBand="0" w:evenVBand="0" w:oddHBand="0" w:evenHBand="0" w:firstRowFirstColumn="0" w:firstRowLastColumn="0" w:lastRowFirstColumn="0" w:lastRowLastColumn="0"/>
              <w:rPr>
                <w:rFonts w:cs="Arial"/>
                <w:iCs/>
                <w:sz w:val="14"/>
                <w:szCs w:val="14"/>
              </w:rPr>
            </w:pPr>
            <w:r w:rsidRPr="0073056C">
              <w:rPr>
                <w:rFonts w:cs="Arial"/>
                <w:iCs/>
                <w:sz w:val="14"/>
                <w:szCs w:val="14"/>
              </w:rPr>
              <w:t>Sélectionner un domaine dans le point A.2. Définition d</w:t>
            </w:r>
            <w:r w:rsidR="000362B8">
              <w:rPr>
                <w:rFonts w:cs="Arial"/>
                <w:iCs/>
                <w:sz w:val="14"/>
                <w:szCs w:val="14"/>
              </w:rPr>
              <w:t>e l’invention</w:t>
            </w:r>
          </w:p>
        </w:tc>
      </w:tr>
      <w:tr w:rsidR="00341DC2" w14:paraId="5AE0A1C8" w14:textId="77777777" w:rsidTr="00776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3609E18" w14:textId="204F99F3" w:rsidR="00341DC2" w:rsidRPr="00341DC2" w:rsidRDefault="00341DC2" w:rsidP="00341DC2">
            <w:pPr>
              <w:rPr>
                <w:rFonts w:cs="Arial"/>
                <w:b w:val="0"/>
                <w:bCs w:val="0"/>
                <w:iCs/>
                <w:sz w:val="24"/>
                <w:szCs w:val="24"/>
              </w:rPr>
            </w:pPr>
            <w:r w:rsidRPr="00341DC2">
              <w:rPr>
                <w:rFonts w:cs="Arial"/>
                <w:b w:val="0"/>
                <w:bCs w:val="0"/>
                <w:iCs/>
                <w:sz w:val="24"/>
                <w:szCs w:val="24"/>
              </w:rPr>
              <w:t>Date</w:t>
            </w:r>
            <w:r>
              <w:rPr>
                <w:rFonts w:cs="Arial"/>
                <w:b w:val="0"/>
                <w:bCs w:val="0"/>
                <w:iCs/>
                <w:sz w:val="24"/>
                <w:szCs w:val="24"/>
              </w:rPr>
              <w:t xml:space="preserve"> de début d</w:t>
            </w:r>
            <w:r w:rsidR="00DF6DCF">
              <w:rPr>
                <w:rFonts w:cs="Arial"/>
                <w:b w:val="0"/>
                <w:bCs w:val="0"/>
                <w:iCs/>
                <w:sz w:val="24"/>
                <w:szCs w:val="24"/>
              </w:rPr>
              <w:t>u</w:t>
            </w:r>
            <w:r>
              <w:rPr>
                <w:rFonts w:cs="Arial"/>
                <w:b w:val="0"/>
                <w:bCs w:val="0"/>
                <w:iCs/>
                <w:sz w:val="24"/>
                <w:szCs w:val="24"/>
              </w:rPr>
              <w:t xml:space="preserve"> projet</w:t>
            </w:r>
          </w:p>
        </w:tc>
        <w:tc>
          <w:tcPr>
            <w:tcW w:w="4531" w:type="dxa"/>
          </w:tcPr>
          <w:p w14:paraId="4C9DC021" w14:textId="48E5F4C4" w:rsidR="00341DC2" w:rsidRPr="00DF6DCF" w:rsidRDefault="00341DC2" w:rsidP="00341DC2">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sidRPr="00DF6DCF">
              <w:rPr>
                <w:rFonts w:cs="Arial"/>
                <w:iCs/>
                <w:sz w:val="24"/>
                <w:szCs w:val="24"/>
              </w:rPr>
              <w:t>JJ/MM/AAAA</w:t>
            </w:r>
          </w:p>
        </w:tc>
      </w:tr>
      <w:tr w:rsidR="00341DC2" w14:paraId="7FE1624C" w14:textId="77777777" w:rsidTr="007760F9">
        <w:tc>
          <w:tcPr>
            <w:cnfStyle w:val="001000000000" w:firstRow="0" w:lastRow="0" w:firstColumn="1" w:lastColumn="0" w:oddVBand="0" w:evenVBand="0" w:oddHBand="0" w:evenHBand="0" w:firstRowFirstColumn="0" w:firstRowLastColumn="0" w:lastRowFirstColumn="0" w:lastRowLastColumn="0"/>
            <w:tcW w:w="4531" w:type="dxa"/>
          </w:tcPr>
          <w:p w14:paraId="76AB4FCB" w14:textId="3A1985EC" w:rsidR="00341DC2" w:rsidRPr="00341DC2" w:rsidRDefault="00341DC2" w:rsidP="00341DC2">
            <w:pPr>
              <w:rPr>
                <w:rFonts w:cs="Arial"/>
                <w:b w:val="0"/>
                <w:bCs w:val="0"/>
                <w:iCs/>
                <w:sz w:val="24"/>
                <w:szCs w:val="24"/>
              </w:rPr>
            </w:pPr>
            <w:r>
              <w:rPr>
                <w:rFonts w:cs="Arial"/>
                <w:b w:val="0"/>
                <w:bCs w:val="0"/>
                <w:iCs/>
                <w:sz w:val="24"/>
                <w:szCs w:val="24"/>
              </w:rPr>
              <w:t>Durée du projet</w:t>
            </w:r>
          </w:p>
        </w:tc>
        <w:tc>
          <w:tcPr>
            <w:tcW w:w="4531" w:type="dxa"/>
          </w:tcPr>
          <w:p w14:paraId="25210C4B" w14:textId="784F6E31" w:rsidR="00341DC2" w:rsidRPr="00341DC2" w:rsidRDefault="00341DC2" w:rsidP="00341DC2">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 Mois</w:t>
            </w:r>
          </w:p>
        </w:tc>
      </w:tr>
      <w:tr w:rsidR="00341DC2" w14:paraId="77DF3D59" w14:textId="77777777" w:rsidTr="00776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48501A3" w14:textId="06158C44" w:rsidR="00341DC2" w:rsidRPr="00341DC2" w:rsidRDefault="00341DC2" w:rsidP="00341DC2">
            <w:pPr>
              <w:rPr>
                <w:rFonts w:cs="Arial"/>
                <w:b w:val="0"/>
                <w:bCs w:val="0"/>
                <w:iCs/>
                <w:sz w:val="24"/>
                <w:szCs w:val="24"/>
              </w:rPr>
            </w:pPr>
            <w:r>
              <w:rPr>
                <w:rFonts w:cs="Arial"/>
                <w:b w:val="0"/>
                <w:bCs w:val="0"/>
                <w:iCs/>
                <w:sz w:val="24"/>
                <w:szCs w:val="24"/>
              </w:rPr>
              <w:t>Montant du budget total</w:t>
            </w:r>
          </w:p>
        </w:tc>
        <w:tc>
          <w:tcPr>
            <w:tcW w:w="4531" w:type="dxa"/>
          </w:tcPr>
          <w:p w14:paraId="7D9C7FC9" w14:textId="71D23FD1" w:rsidR="00341DC2" w:rsidRPr="00341DC2" w:rsidRDefault="00341DC2" w:rsidP="00341DC2">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r w:rsidR="00341DC2" w14:paraId="6070652F" w14:textId="77777777" w:rsidTr="007760F9">
        <w:tc>
          <w:tcPr>
            <w:cnfStyle w:val="001000000000" w:firstRow="0" w:lastRow="0" w:firstColumn="1" w:lastColumn="0" w:oddVBand="0" w:evenVBand="0" w:oddHBand="0" w:evenHBand="0" w:firstRowFirstColumn="0" w:firstRowLastColumn="0" w:lastRowFirstColumn="0" w:lastRowLastColumn="0"/>
            <w:tcW w:w="4531" w:type="dxa"/>
          </w:tcPr>
          <w:p w14:paraId="4A417EEF" w14:textId="0ED89128" w:rsidR="00341DC2" w:rsidRPr="00341DC2" w:rsidRDefault="00DF6DCF" w:rsidP="00341DC2">
            <w:pPr>
              <w:rPr>
                <w:rFonts w:cs="Arial"/>
                <w:b w:val="0"/>
                <w:bCs w:val="0"/>
                <w:iCs/>
                <w:sz w:val="24"/>
                <w:szCs w:val="24"/>
              </w:rPr>
            </w:pPr>
            <w:r>
              <w:rPr>
                <w:rFonts w:cs="Arial"/>
                <w:b w:val="0"/>
                <w:bCs w:val="0"/>
                <w:iCs/>
                <w:sz w:val="24"/>
                <w:szCs w:val="24"/>
              </w:rPr>
              <w:t>Taux d’intervention sollicité</w:t>
            </w:r>
          </w:p>
        </w:tc>
        <w:tc>
          <w:tcPr>
            <w:tcW w:w="4531" w:type="dxa"/>
          </w:tcPr>
          <w:p w14:paraId="4DAF7D8D" w14:textId="41E1960B" w:rsidR="00341DC2" w:rsidRPr="00341DC2" w:rsidRDefault="00242FF2" w:rsidP="00341DC2">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50</w:t>
            </w:r>
            <w:r w:rsidR="00341DC2">
              <w:rPr>
                <w:rFonts w:cs="Arial"/>
                <w:iCs/>
                <w:sz w:val="24"/>
                <w:szCs w:val="24"/>
              </w:rPr>
              <w:t>%</w:t>
            </w:r>
          </w:p>
        </w:tc>
      </w:tr>
      <w:tr w:rsidR="00341DC2" w14:paraId="713462F4" w14:textId="77777777" w:rsidTr="00776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2E6A98B" w14:textId="0A60CDF8" w:rsidR="00341DC2" w:rsidRPr="00341DC2" w:rsidRDefault="00341DC2" w:rsidP="00341DC2">
            <w:pPr>
              <w:rPr>
                <w:rFonts w:cs="Arial"/>
                <w:b w:val="0"/>
                <w:bCs w:val="0"/>
                <w:iCs/>
                <w:sz w:val="24"/>
                <w:szCs w:val="24"/>
              </w:rPr>
            </w:pPr>
            <w:r>
              <w:rPr>
                <w:rFonts w:cs="Arial"/>
                <w:b w:val="0"/>
                <w:bCs w:val="0"/>
                <w:iCs/>
                <w:sz w:val="24"/>
                <w:szCs w:val="24"/>
              </w:rPr>
              <w:t>Montant du subside demandé</w:t>
            </w:r>
          </w:p>
        </w:tc>
        <w:tc>
          <w:tcPr>
            <w:tcW w:w="4531" w:type="dxa"/>
          </w:tcPr>
          <w:p w14:paraId="760321CB" w14:textId="29E72BB0" w:rsidR="00341DC2" w:rsidRPr="00341DC2" w:rsidRDefault="00341DC2" w:rsidP="00341DC2">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r w:rsidR="00807AAE" w14:paraId="5E50D92C" w14:textId="77777777" w:rsidTr="00807AAE">
        <w:tc>
          <w:tcPr>
            <w:cnfStyle w:val="001000000000" w:firstRow="0" w:lastRow="0" w:firstColumn="1" w:lastColumn="0" w:oddVBand="0" w:evenVBand="0" w:oddHBand="0" w:evenHBand="0" w:firstRowFirstColumn="0" w:firstRowLastColumn="0" w:lastRowFirstColumn="0" w:lastRowLastColumn="0"/>
            <w:tcW w:w="4531" w:type="dxa"/>
            <w:vMerge w:val="restart"/>
            <w:vAlign w:val="center"/>
          </w:tcPr>
          <w:p w14:paraId="4469B77A" w14:textId="3C7A472F" w:rsidR="00807AAE" w:rsidRDefault="00DF6DCF" w:rsidP="00807AAE">
            <w:pPr>
              <w:rPr>
                <w:rFonts w:cs="Arial"/>
                <w:b w:val="0"/>
                <w:bCs w:val="0"/>
                <w:iCs/>
                <w:sz w:val="24"/>
                <w:szCs w:val="24"/>
              </w:rPr>
            </w:pPr>
            <w:r>
              <w:rPr>
                <w:rFonts w:cs="Arial"/>
                <w:b w:val="0"/>
                <w:bCs w:val="0"/>
                <w:iCs/>
                <w:sz w:val="24"/>
                <w:szCs w:val="24"/>
              </w:rPr>
              <w:t>Quote-p</w:t>
            </w:r>
            <w:r w:rsidR="00807AAE">
              <w:rPr>
                <w:rFonts w:cs="Arial"/>
                <w:b w:val="0"/>
                <w:bCs w:val="0"/>
                <w:iCs/>
                <w:sz w:val="24"/>
                <w:szCs w:val="24"/>
              </w:rPr>
              <w:t>art de l’entreprise</w:t>
            </w:r>
          </w:p>
        </w:tc>
        <w:tc>
          <w:tcPr>
            <w:tcW w:w="4531" w:type="dxa"/>
          </w:tcPr>
          <w:p w14:paraId="26B08E53" w14:textId="272376E9" w:rsidR="00807AAE" w:rsidRDefault="00807AAE" w:rsidP="00341DC2">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w:t>
            </w:r>
          </w:p>
        </w:tc>
      </w:tr>
      <w:tr w:rsidR="00807AAE" w14:paraId="25D6E569" w14:textId="77777777" w:rsidTr="00776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Merge/>
          </w:tcPr>
          <w:p w14:paraId="4AEC0621" w14:textId="77777777" w:rsidR="00807AAE" w:rsidRDefault="00807AAE" w:rsidP="00341DC2">
            <w:pPr>
              <w:rPr>
                <w:rFonts w:cs="Arial"/>
                <w:b w:val="0"/>
                <w:bCs w:val="0"/>
                <w:iCs/>
                <w:sz w:val="24"/>
                <w:szCs w:val="24"/>
              </w:rPr>
            </w:pPr>
          </w:p>
        </w:tc>
        <w:tc>
          <w:tcPr>
            <w:tcW w:w="4531" w:type="dxa"/>
          </w:tcPr>
          <w:p w14:paraId="5BB41001" w14:textId="6A0370E7" w:rsidR="00807AAE" w:rsidRDefault="00807AAE" w:rsidP="00341DC2">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bl>
    <w:p w14:paraId="748AFD9F" w14:textId="1330B15A" w:rsidR="0065417F" w:rsidRPr="0065417F" w:rsidRDefault="0065417F" w:rsidP="0065417F">
      <w:pPr>
        <w:rPr>
          <w:rFonts w:cs="Arial"/>
          <w:iCs/>
          <w:color w:val="FF0000"/>
          <w:sz w:val="24"/>
          <w:szCs w:val="24"/>
        </w:rPr>
      </w:pPr>
      <w:r>
        <w:rPr>
          <w:rFonts w:cs="Arial"/>
          <w:iCs/>
          <w:color w:val="FF0000"/>
          <w:sz w:val="24"/>
          <w:szCs w:val="24"/>
        </w:rPr>
        <w:br w:type="page"/>
      </w:r>
    </w:p>
    <w:p w14:paraId="33993065" w14:textId="44DE2A5B" w:rsidR="00E61009" w:rsidRDefault="004060F4">
      <w:pPr>
        <w:pStyle w:val="TM1"/>
        <w:tabs>
          <w:tab w:val="left" w:pos="1100"/>
          <w:tab w:val="right" w:leader="dot" w:pos="9060"/>
        </w:tabs>
        <w:rPr>
          <w:rFonts w:asciiTheme="minorHAnsi" w:eastAsiaTheme="minorEastAsia" w:hAnsiTheme="minorHAnsi"/>
          <w:b w:val="0"/>
          <w:noProof/>
          <w:sz w:val="22"/>
          <w:lang w:eastAsia="fr-BE"/>
        </w:rPr>
      </w:pPr>
      <w:r>
        <w:rPr>
          <w:rFonts w:cs="Arial"/>
          <w:iCs/>
          <w:color w:val="FF0000"/>
          <w:sz w:val="30"/>
          <w:szCs w:val="30"/>
        </w:rPr>
        <w:lastRenderedPageBreak/>
        <w:fldChar w:fldCharType="begin"/>
      </w:r>
      <w:r>
        <w:rPr>
          <w:rFonts w:cs="Arial"/>
          <w:iCs/>
          <w:color w:val="FF0000"/>
          <w:sz w:val="30"/>
          <w:szCs w:val="30"/>
        </w:rPr>
        <w:instrText xml:space="preserve"> TOC \o "1-3" \h \z \u </w:instrText>
      </w:r>
      <w:r>
        <w:rPr>
          <w:rFonts w:cs="Arial"/>
          <w:iCs/>
          <w:color w:val="FF0000"/>
          <w:sz w:val="30"/>
          <w:szCs w:val="30"/>
        </w:rPr>
        <w:fldChar w:fldCharType="separate"/>
      </w:r>
      <w:hyperlink w:anchor="_Toc86312873" w:history="1">
        <w:r w:rsidR="00E61009" w:rsidRPr="002856FA">
          <w:rPr>
            <w:rStyle w:val="Lienhypertexte"/>
            <w:bCs/>
            <w:noProof/>
          </w:rPr>
          <w:t>Partie A.</w:t>
        </w:r>
        <w:r w:rsidR="00E61009">
          <w:rPr>
            <w:rFonts w:asciiTheme="minorHAnsi" w:eastAsiaTheme="minorEastAsia" w:hAnsiTheme="minorHAnsi"/>
            <w:b w:val="0"/>
            <w:noProof/>
            <w:sz w:val="22"/>
            <w:lang w:eastAsia="fr-BE"/>
          </w:rPr>
          <w:tab/>
        </w:r>
        <w:r w:rsidR="00E61009" w:rsidRPr="002856FA">
          <w:rPr>
            <w:rStyle w:val="Lienhypertexte"/>
            <w:noProof/>
          </w:rPr>
          <w:t>Fiche Synthétique</w:t>
        </w:r>
        <w:r w:rsidR="00E61009">
          <w:rPr>
            <w:noProof/>
            <w:webHidden/>
          </w:rPr>
          <w:tab/>
        </w:r>
        <w:r w:rsidR="00E61009">
          <w:rPr>
            <w:noProof/>
            <w:webHidden/>
          </w:rPr>
          <w:fldChar w:fldCharType="begin"/>
        </w:r>
        <w:r w:rsidR="00E61009">
          <w:rPr>
            <w:noProof/>
            <w:webHidden/>
          </w:rPr>
          <w:instrText xml:space="preserve"> PAGEREF _Toc86312873 \h </w:instrText>
        </w:r>
        <w:r w:rsidR="00E61009">
          <w:rPr>
            <w:noProof/>
            <w:webHidden/>
          </w:rPr>
        </w:r>
        <w:r w:rsidR="00E61009">
          <w:rPr>
            <w:noProof/>
            <w:webHidden/>
          </w:rPr>
          <w:fldChar w:fldCharType="separate"/>
        </w:r>
        <w:r w:rsidR="00E61009">
          <w:rPr>
            <w:noProof/>
            <w:webHidden/>
          </w:rPr>
          <w:t>3</w:t>
        </w:r>
        <w:r w:rsidR="00E61009">
          <w:rPr>
            <w:noProof/>
            <w:webHidden/>
          </w:rPr>
          <w:fldChar w:fldCharType="end"/>
        </w:r>
      </w:hyperlink>
    </w:p>
    <w:p w14:paraId="16E25322" w14:textId="52E7007C" w:rsidR="00E61009" w:rsidRDefault="004477EF">
      <w:pPr>
        <w:pStyle w:val="TM2"/>
        <w:rPr>
          <w:rFonts w:asciiTheme="minorHAnsi" w:eastAsiaTheme="minorEastAsia" w:hAnsiTheme="minorHAnsi"/>
          <w:noProof/>
          <w:sz w:val="22"/>
          <w:lang w:eastAsia="fr-BE"/>
        </w:rPr>
      </w:pPr>
      <w:hyperlink w:anchor="_Toc86312874" w:history="1">
        <w:r w:rsidR="00E61009" w:rsidRPr="002856FA">
          <w:rPr>
            <w:rStyle w:val="Lienhypertexte"/>
            <w:rFonts w:cs="Arial"/>
            <w:bCs/>
            <w:noProof/>
          </w:rPr>
          <w:t>A.1.</w:t>
        </w:r>
        <w:r w:rsidR="00E61009">
          <w:rPr>
            <w:rFonts w:asciiTheme="minorHAnsi" w:eastAsiaTheme="minorEastAsia" w:hAnsiTheme="minorHAnsi"/>
            <w:noProof/>
            <w:sz w:val="22"/>
            <w:lang w:eastAsia="fr-BE"/>
          </w:rPr>
          <w:tab/>
        </w:r>
        <w:r w:rsidR="00E61009" w:rsidRPr="002856FA">
          <w:rPr>
            <w:rStyle w:val="Lienhypertexte"/>
            <w:noProof/>
          </w:rPr>
          <w:t>Identités</w:t>
        </w:r>
        <w:r w:rsidR="00E61009">
          <w:rPr>
            <w:noProof/>
            <w:webHidden/>
          </w:rPr>
          <w:tab/>
        </w:r>
        <w:r w:rsidR="00E61009">
          <w:rPr>
            <w:noProof/>
            <w:webHidden/>
          </w:rPr>
          <w:fldChar w:fldCharType="begin"/>
        </w:r>
        <w:r w:rsidR="00E61009">
          <w:rPr>
            <w:noProof/>
            <w:webHidden/>
          </w:rPr>
          <w:instrText xml:space="preserve"> PAGEREF _Toc86312874 \h </w:instrText>
        </w:r>
        <w:r w:rsidR="00E61009">
          <w:rPr>
            <w:noProof/>
            <w:webHidden/>
          </w:rPr>
        </w:r>
        <w:r w:rsidR="00E61009">
          <w:rPr>
            <w:noProof/>
            <w:webHidden/>
          </w:rPr>
          <w:fldChar w:fldCharType="separate"/>
        </w:r>
        <w:r w:rsidR="00E61009">
          <w:rPr>
            <w:noProof/>
            <w:webHidden/>
          </w:rPr>
          <w:t>4</w:t>
        </w:r>
        <w:r w:rsidR="00E61009">
          <w:rPr>
            <w:noProof/>
            <w:webHidden/>
          </w:rPr>
          <w:fldChar w:fldCharType="end"/>
        </w:r>
      </w:hyperlink>
    </w:p>
    <w:p w14:paraId="039BFAEC" w14:textId="53E61D36" w:rsidR="00E61009" w:rsidRDefault="004477EF">
      <w:pPr>
        <w:pStyle w:val="TM2"/>
        <w:rPr>
          <w:rFonts w:asciiTheme="minorHAnsi" w:eastAsiaTheme="minorEastAsia" w:hAnsiTheme="minorHAnsi"/>
          <w:noProof/>
          <w:sz w:val="22"/>
          <w:lang w:eastAsia="fr-BE"/>
        </w:rPr>
      </w:pPr>
      <w:hyperlink w:anchor="_Toc86312875" w:history="1">
        <w:r w:rsidR="00E61009" w:rsidRPr="002856FA">
          <w:rPr>
            <w:rStyle w:val="Lienhypertexte"/>
            <w:bCs/>
            <w:noProof/>
          </w:rPr>
          <w:t>A.1.1</w:t>
        </w:r>
        <w:r w:rsidR="00E61009">
          <w:rPr>
            <w:rFonts w:asciiTheme="minorHAnsi" w:eastAsiaTheme="minorEastAsia" w:hAnsiTheme="minorHAnsi"/>
            <w:noProof/>
            <w:sz w:val="22"/>
            <w:lang w:eastAsia="fr-BE"/>
          </w:rPr>
          <w:tab/>
        </w:r>
        <w:r w:rsidR="00E61009" w:rsidRPr="002856FA">
          <w:rPr>
            <w:rStyle w:val="Lienhypertexte"/>
            <w:noProof/>
          </w:rPr>
          <w:t>Personnes physiques</w:t>
        </w:r>
        <w:r w:rsidR="00E61009">
          <w:rPr>
            <w:noProof/>
            <w:webHidden/>
          </w:rPr>
          <w:tab/>
        </w:r>
        <w:r w:rsidR="00E61009">
          <w:rPr>
            <w:noProof/>
            <w:webHidden/>
          </w:rPr>
          <w:fldChar w:fldCharType="begin"/>
        </w:r>
        <w:r w:rsidR="00E61009">
          <w:rPr>
            <w:noProof/>
            <w:webHidden/>
          </w:rPr>
          <w:instrText xml:space="preserve"> PAGEREF _Toc86312875 \h </w:instrText>
        </w:r>
        <w:r w:rsidR="00E61009">
          <w:rPr>
            <w:noProof/>
            <w:webHidden/>
          </w:rPr>
        </w:r>
        <w:r w:rsidR="00E61009">
          <w:rPr>
            <w:noProof/>
            <w:webHidden/>
          </w:rPr>
          <w:fldChar w:fldCharType="separate"/>
        </w:r>
        <w:r w:rsidR="00E61009">
          <w:rPr>
            <w:noProof/>
            <w:webHidden/>
          </w:rPr>
          <w:t>4</w:t>
        </w:r>
        <w:r w:rsidR="00E61009">
          <w:rPr>
            <w:noProof/>
            <w:webHidden/>
          </w:rPr>
          <w:fldChar w:fldCharType="end"/>
        </w:r>
      </w:hyperlink>
    </w:p>
    <w:p w14:paraId="11F5F2B9" w14:textId="035D4B83" w:rsidR="00E61009" w:rsidRDefault="004477EF">
      <w:pPr>
        <w:pStyle w:val="TM2"/>
        <w:rPr>
          <w:rFonts w:asciiTheme="minorHAnsi" w:eastAsiaTheme="minorEastAsia" w:hAnsiTheme="minorHAnsi"/>
          <w:noProof/>
          <w:sz w:val="22"/>
          <w:lang w:eastAsia="fr-BE"/>
        </w:rPr>
      </w:pPr>
      <w:hyperlink w:anchor="_Toc86312876" w:history="1">
        <w:r w:rsidR="00E61009" w:rsidRPr="002856FA">
          <w:rPr>
            <w:rStyle w:val="Lienhypertexte"/>
            <w:bCs/>
            <w:noProof/>
          </w:rPr>
          <w:t>A.1.2</w:t>
        </w:r>
        <w:r w:rsidR="00E61009">
          <w:rPr>
            <w:rFonts w:asciiTheme="minorHAnsi" w:eastAsiaTheme="minorEastAsia" w:hAnsiTheme="minorHAnsi"/>
            <w:noProof/>
            <w:sz w:val="22"/>
            <w:lang w:eastAsia="fr-BE"/>
          </w:rPr>
          <w:tab/>
        </w:r>
        <w:r w:rsidR="00E61009" w:rsidRPr="002856FA">
          <w:rPr>
            <w:rStyle w:val="Lienhypertexte"/>
            <w:noProof/>
          </w:rPr>
          <w:t>Entités</w:t>
        </w:r>
        <w:r w:rsidR="00E61009">
          <w:rPr>
            <w:noProof/>
            <w:webHidden/>
          </w:rPr>
          <w:tab/>
        </w:r>
        <w:r w:rsidR="00E61009">
          <w:rPr>
            <w:noProof/>
            <w:webHidden/>
          </w:rPr>
          <w:fldChar w:fldCharType="begin"/>
        </w:r>
        <w:r w:rsidR="00E61009">
          <w:rPr>
            <w:noProof/>
            <w:webHidden/>
          </w:rPr>
          <w:instrText xml:space="preserve"> PAGEREF _Toc86312876 \h </w:instrText>
        </w:r>
        <w:r w:rsidR="00E61009">
          <w:rPr>
            <w:noProof/>
            <w:webHidden/>
          </w:rPr>
        </w:r>
        <w:r w:rsidR="00E61009">
          <w:rPr>
            <w:noProof/>
            <w:webHidden/>
          </w:rPr>
          <w:fldChar w:fldCharType="separate"/>
        </w:r>
        <w:r w:rsidR="00E61009">
          <w:rPr>
            <w:noProof/>
            <w:webHidden/>
          </w:rPr>
          <w:t>5</w:t>
        </w:r>
        <w:r w:rsidR="00E61009">
          <w:rPr>
            <w:noProof/>
            <w:webHidden/>
          </w:rPr>
          <w:fldChar w:fldCharType="end"/>
        </w:r>
      </w:hyperlink>
    </w:p>
    <w:p w14:paraId="236D6585" w14:textId="62BD9DE3" w:rsidR="00E61009" w:rsidRDefault="004477EF">
      <w:pPr>
        <w:pStyle w:val="TM2"/>
        <w:rPr>
          <w:rFonts w:asciiTheme="minorHAnsi" w:eastAsiaTheme="minorEastAsia" w:hAnsiTheme="minorHAnsi"/>
          <w:noProof/>
          <w:sz w:val="22"/>
          <w:lang w:eastAsia="fr-BE"/>
        </w:rPr>
      </w:pPr>
      <w:hyperlink w:anchor="_Toc86312877" w:history="1">
        <w:r w:rsidR="00E61009" w:rsidRPr="002856FA">
          <w:rPr>
            <w:rStyle w:val="Lienhypertexte"/>
            <w:rFonts w:cs="Arial"/>
            <w:bCs/>
            <w:noProof/>
          </w:rPr>
          <w:t>A.2.</w:t>
        </w:r>
        <w:r w:rsidR="00E61009">
          <w:rPr>
            <w:rFonts w:asciiTheme="minorHAnsi" w:eastAsiaTheme="minorEastAsia" w:hAnsiTheme="minorHAnsi"/>
            <w:noProof/>
            <w:sz w:val="22"/>
            <w:lang w:eastAsia="fr-BE"/>
          </w:rPr>
          <w:tab/>
        </w:r>
        <w:r w:rsidR="00E61009" w:rsidRPr="002856FA">
          <w:rPr>
            <w:rStyle w:val="Lienhypertexte"/>
            <w:noProof/>
          </w:rPr>
          <w:t>Définition de l’invention</w:t>
        </w:r>
        <w:r w:rsidR="00E61009">
          <w:rPr>
            <w:noProof/>
            <w:webHidden/>
          </w:rPr>
          <w:tab/>
        </w:r>
        <w:r w:rsidR="00E61009">
          <w:rPr>
            <w:noProof/>
            <w:webHidden/>
          </w:rPr>
          <w:fldChar w:fldCharType="begin"/>
        </w:r>
        <w:r w:rsidR="00E61009">
          <w:rPr>
            <w:noProof/>
            <w:webHidden/>
          </w:rPr>
          <w:instrText xml:space="preserve"> PAGEREF _Toc86312877 \h </w:instrText>
        </w:r>
        <w:r w:rsidR="00E61009">
          <w:rPr>
            <w:noProof/>
            <w:webHidden/>
          </w:rPr>
        </w:r>
        <w:r w:rsidR="00E61009">
          <w:rPr>
            <w:noProof/>
            <w:webHidden/>
          </w:rPr>
          <w:fldChar w:fldCharType="separate"/>
        </w:r>
        <w:r w:rsidR="00E61009">
          <w:rPr>
            <w:noProof/>
            <w:webHidden/>
          </w:rPr>
          <w:t>6</w:t>
        </w:r>
        <w:r w:rsidR="00E61009">
          <w:rPr>
            <w:noProof/>
            <w:webHidden/>
          </w:rPr>
          <w:fldChar w:fldCharType="end"/>
        </w:r>
      </w:hyperlink>
    </w:p>
    <w:p w14:paraId="36DC6FA4" w14:textId="6DC3BC38" w:rsidR="00E61009" w:rsidRDefault="004477EF">
      <w:pPr>
        <w:pStyle w:val="TM2"/>
        <w:rPr>
          <w:rFonts w:asciiTheme="minorHAnsi" w:eastAsiaTheme="minorEastAsia" w:hAnsiTheme="minorHAnsi"/>
          <w:noProof/>
          <w:sz w:val="22"/>
          <w:lang w:eastAsia="fr-BE"/>
        </w:rPr>
      </w:pPr>
      <w:hyperlink w:anchor="_Toc86312878" w:history="1">
        <w:r w:rsidR="00E61009" w:rsidRPr="002856FA">
          <w:rPr>
            <w:rStyle w:val="Lienhypertexte"/>
            <w:rFonts w:cs="Arial"/>
            <w:bCs/>
            <w:noProof/>
          </w:rPr>
          <w:t>A.3.</w:t>
        </w:r>
        <w:r w:rsidR="00E61009">
          <w:rPr>
            <w:rFonts w:asciiTheme="minorHAnsi" w:eastAsiaTheme="minorEastAsia" w:hAnsiTheme="minorHAnsi"/>
            <w:noProof/>
            <w:sz w:val="22"/>
            <w:lang w:eastAsia="fr-BE"/>
          </w:rPr>
          <w:tab/>
        </w:r>
        <w:r w:rsidR="00E61009" w:rsidRPr="002856FA">
          <w:rPr>
            <w:rStyle w:val="Lienhypertexte"/>
            <w:noProof/>
          </w:rPr>
          <w:t>Nature de la demande du brevet</w:t>
        </w:r>
        <w:r w:rsidR="00E61009">
          <w:rPr>
            <w:noProof/>
            <w:webHidden/>
          </w:rPr>
          <w:tab/>
        </w:r>
        <w:r w:rsidR="00E61009">
          <w:rPr>
            <w:noProof/>
            <w:webHidden/>
          </w:rPr>
          <w:fldChar w:fldCharType="begin"/>
        </w:r>
        <w:r w:rsidR="00E61009">
          <w:rPr>
            <w:noProof/>
            <w:webHidden/>
          </w:rPr>
          <w:instrText xml:space="preserve"> PAGEREF _Toc86312878 \h </w:instrText>
        </w:r>
        <w:r w:rsidR="00E61009">
          <w:rPr>
            <w:noProof/>
            <w:webHidden/>
          </w:rPr>
        </w:r>
        <w:r w:rsidR="00E61009">
          <w:rPr>
            <w:noProof/>
            <w:webHidden/>
          </w:rPr>
          <w:fldChar w:fldCharType="separate"/>
        </w:r>
        <w:r w:rsidR="00E61009">
          <w:rPr>
            <w:noProof/>
            <w:webHidden/>
          </w:rPr>
          <w:t>8</w:t>
        </w:r>
        <w:r w:rsidR="00E61009">
          <w:rPr>
            <w:noProof/>
            <w:webHidden/>
          </w:rPr>
          <w:fldChar w:fldCharType="end"/>
        </w:r>
      </w:hyperlink>
    </w:p>
    <w:p w14:paraId="41B3B5A1" w14:textId="583CE457" w:rsidR="00E61009" w:rsidRDefault="004477EF">
      <w:pPr>
        <w:pStyle w:val="TM2"/>
        <w:rPr>
          <w:rFonts w:asciiTheme="minorHAnsi" w:eastAsiaTheme="minorEastAsia" w:hAnsiTheme="minorHAnsi"/>
          <w:noProof/>
          <w:sz w:val="22"/>
          <w:lang w:eastAsia="fr-BE"/>
        </w:rPr>
      </w:pPr>
      <w:hyperlink w:anchor="_Toc86312879" w:history="1">
        <w:r w:rsidR="00E61009" w:rsidRPr="002856FA">
          <w:rPr>
            <w:rStyle w:val="Lienhypertexte"/>
            <w:rFonts w:cs="Arial"/>
            <w:bCs/>
            <w:noProof/>
          </w:rPr>
          <w:t>A.4.</w:t>
        </w:r>
        <w:r w:rsidR="00E61009">
          <w:rPr>
            <w:rFonts w:asciiTheme="minorHAnsi" w:eastAsiaTheme="minorEastAsia" w:hAnsiTheme="minorHAnsi"/>
            <w:noProof/>
            <w:sz w:val="22"/>
            <w:lang w:eastAsia="fr-BE"/>
          </w:rPr>
          <w:tab/>
        </w:r>
        <w:r w:rsidR="00E61009" w:rsidRPr="002856FA">
          <w:rPr>
            <w:rStyle w:val="Lienhypertexte"/>
            <w:noProof/>
          </w:rPr>
          <w:t>Date de début et durée du projet</w:t>
        </w:r>
        <w:r w:rsidR="00E61009">
          <w:rPr>
            <w:noProof/>
            <w:webHidden/>
          </w:rPr>
          <w:tab/>
        </w:r>
        <w:r w:rsidR="00E61009">
          <w:rPr>
            <w:noProof/>
            <w:webHidden/>
          </w:rPr>
          <w:fldChar w:fldCharType="begin"/>
        </w:r>
        <w:r w:rsidR="00E61009">
          <w:rPr>
            <w:noProof/>
            <w:webHidden/>
          </w:rPr>
          <w:instrText xml:space="preserve"> PAGEREF _Toc86312879 \h </w:instrText>
        </w:r>
        <w:r w:rsidR="00E61009">
          <w:rPr>
            <w:noProof/>
            <w:webHidden/>
          </w:rPr>
        </w:r>
        <w:r w:rsidR="00E61009">
          <w:rPr>
            <w:noProof/>
            <w:webHidden/>
          </w:rPr>
          <w:fldChar w:fldCharType="separate"/>
        </w:r>
        <w:r w:rsidR="00E61009">
          <w:rPr>
            <w:noProof/>
            <w:webHidden/>
          </w:rPr>
          <w:t>8</w:t>
        </w:r>
        <w:r w:rsidR="00E61009">
          <w:rPr>
            <w:noProof/>
            <w:webHidden/>
          </w:rPr>
          <w:fldChar w:fldCharType="end"/>
        </w:r>
      </w:hyperlink>
    </w:p>
    <w:p w14:paraId="264BAD2B" w14:textId="07066855" w:rsidR="00E61009" w:rsidRDefault="004477EF">
      <w:pPr>
        <w:pStyle w:val="TM1"/>
        <w:tabs>
          <w:tab w:val="left" w:pos="1100"/>
          <w:tab w:val="right" w:leader="dot" w:pos="9060"/>
        </w:tabs>
        <w:rPr>
          <w:rFonts w:asciiTheme="minorHAnsi" w:eastAsiaTheme="minorEastAsia" w:hAnsiTheme="minorHAnsi"/>
          <w:b w:val="0"/>
          <w:noProof/>
          <w:sz w:val="22"/>
          <w:lang w:eastAsia="fr-BE"/>
        </w:rPr>
      </w:pPr>
      <w:hyperlink w:anchor="_Toc86312880" w:history="1">
        <w:r w:rsidR="00E61009" w:rsidRPr="002856FA">
          <w:rPr>
            <w:rStyle w:val="Lienhypertexte"/>
            <w:bCs/>
            <w:noProof/>
          </w:rPr>
          <w:t>Partie B.</w:t>
        </w:r>
        <w:r w:rsidR="00E61009">
          <w:rPr>
            <w:rFonts w:asciiTheme="minorHAnsi" w:eastAsiaTheme="minorEastAsia" w:hAnsiTheme="minorHAnsi"/>
            <w:b w:val="0"/>
            <w:noProof/>
            <w:sz w:val="22"/>
            <w:lang w:eastAsia="fr-BE"/>
          </w:rPr>
          <w:tab/>
        </w:r>
        <w:r w:rsidR="00E61009" w:rsidRPr="002856FA">
          <w:rPr>
            <w:rStyle w:val="Lienhypertexte"/>
            <w:noProof/>
          </w:rPr>
          <w:t>Présentation de l’entreprise</w:t>
        </w:r>
        <w:r w:rsidR="00E61009">
          <w:rPr>
            <w:noProof/>
            <w:webHidden/>
          </w:rPr>
          <w:tab/>
        </w:r>
        <w:r w:rsidR="00E61009">
          <w:rPr>
            <w:noProof/>
            <w:webHidden/>
          </w:rPr>
          <w:fldChar w:fldCharType="begin"/>
        </w:r>
        <w:r w:rsidR="00E61009">
          <w:rPr>
            <w:noProof/>
            <w:webHidden/>
          </w:rPr>
          <w:instrText xml:space="preserve"> PAGEREF _Toc86312880 \h </w:instrText>
        </w:r>
        <w:r w:rsidR="00E61009">
          <w:rPr>
            <w:noProof/>
            <w:webHidden/>
          </w:rPr>
        </w:r>
        <w:r w:rsidR="00E61009">
          <w:rPr>
            <w:noProof/>
            <w:webHidden/>
          </w:rPr>
          <w:fldChar w:fldCharType="separate"/>
        </w:r>
        <w:r w:rsidR="00E61009">
          <w:rPr>
            <w:noProof/>
            <w:webHidden/>
          </w:rPr>
          <w:t>9</w:t>
        </w:r>
        <w:r w:rsidR="00E61009">
          <w:rPr>
            <w:noProof/>
            <w:webHidden/>
          </w:rPr>
          <w:fldChar w:fldCharType="end"/>
        </w:r>
      </w:hyperlink>
    </w:p>
    <w:p w14:paraId="403F0FA1" w14:textId="15F7E10A" w:rsidR="00E61009" w:rsidRDefault="004477EF">
      <w:pPr>
        <w:pStyle w:val="TM2"/>
        <w:rPr>
          <w:rFonts w:asciiTheme="minorHAnsi" w:eastAsiaTheme="minorEastAsia" w:hAnsiTheme="minorHAnsi"/>
          <w:noProof/>
          <w:sz w:val="22"/>
          <w:lang w:eastAsia="fr-BE"/>
        </w:rPr>
      </w:pPr>
      <w:hyperlink w:anchor="_Toc86312881" w:history="1">
        <w:r w:rsidR="00E61009" w:rsidRPr="002856FA">
          <w:rPr>
            <w:rStyle w:val="Lienhypertexte"/>
            <w:rFonts w:cs="Arial"/>
            <w:bCs/>
            <w:noProof/>
          </w:rPr>
          <w:t>B.1.</w:t>
        </w:r>
        <w:r w:rsidR="00E61009">
          <w:rPr>
            <w:rFonts w:asciiTheme="minorHAnsi" w:eastAsiaTheme="minorEastAsia" w:hAnsiTheme="minorHAnsi"/>
            <w:noProof/>
            <w:sz w:val="22"/>
            <w:lang w:eastAsia="fr-BE"/>
          </w:rPr>
          <w:tab/>
        </w:r>
        <w:r w:rsidR="00E61009" w:rsidRPr="002856FA">
          <w:rPr>
            <w:rStyle w:val="Lienhypertexte"/>
            <w:noProof/>
          </w:rPr>
          <w:t>Historique des activités de l’entreprise</w:t>
        </w:r>
        <w:r w:rsidR="00E61009">
          <w:rPr>
            <w:noProof/>
            <w:webHidden/>
          </w:rPr>
          <w:tab/>
        </w:r>
        <w:r w:rsidR="00E61009">
          <w:rPr>
            <w:noProof/>
            <w:webHidden/>
          </w:rPr>
          <w:fldChar w:fldCharType="begin"/>
        </w:r>
        <w:r w:rsidR="00E61009">
          <w:rPr>
            <w:noProof/>
            <w:webHidden/>
          </w:rPr>
          <w:instrText xml:space="preserve"> PAGEREF _Toc86312881 \h </w:instrText>
        </w:r>
        <w:r w:rsidR="00E61009">
          <w:rPr>
            <w:noProof/>
            <w:webHidden/>
          </w:rPr>
        </w:r>
        <w:r w:rsidR="00E61009">
          <w:rPr>
            <w:noProof/>
            <w:webHidden/>
          </w:rPr>
          <w:fldChar w:fldCharType="separate"/>
        </w:r>
        <w:r w:rsidR="00E61009">
          <w:rPr>
            <w:noProof/>
            <w:webHidden/>
          </w:rPr>
          <w:t>10</w:t>
        </w:r>
        <w:r w:rsidR="00E61009">
          <w:rPr>
            <w:noProof/>
            <w:webHidden/>
          </w:rPr>
          <w:fldChar w:fldCharType="end"/>
        </w:r>
      </w:hyperlink>
    </w:p>
    <w:p w14:paraId="4E47787E" w14:textId="45552068" w:rsidR="00E61009" w:rsidRDefault="004477EF">
      <w:pPr>
        <w:pStyle w:val="TM2"/>
        <w:rPr>
          <w:rFonts w:asciiTheme="minorHAnsi" w:eastAsiaTheme="minorEastAsia" w:hAnsiTheme="minorHAnsi"/>
          <w:noProof/>
          <w:sz w:val="22"/>
          <w:lang w:eastAsia="fr-BE"/>
        </w:rPr>
      </w:pPr>
      <w:hyperlink w:anchor="_Toc86312882" w:history="1">
        <w:r w:rsidR="00E61009" w:rsidRPr="002856FA">
          <w:rPr>
            <w:rStyle w:val="Lienhypertexte"/>
            <w:rFonts w:cs="Arial"/>
            <w:bCs/>
            <w:noProof/>
          </w:rPr>
          <w:t>B.2.</w:t>
        </w:r>
        <w:r w:rsidR="00E61009">
          <w:rPr>
            <w:rFonts w:asciiTheme="minorHAnsi" w:eastAsiaTheme="minorEastAsia" w:hAnsiTheme="minorHAnsi"/>
            <w:noProof/>
            <w:sz w:val="22"/>
            <w:lang w:eastAsia="fr-BE"/>
          </w:rPr>
          <w:tab/>
        </w:r>
        <w:r w:rsidR="00E61009" w:rsidRPr="002856FA">
          <w:rPr>
            <w:rStyle w:val="Lienhypertexte"/>
            <w:noProof/>
          </w:rPr>
          <w:t>Composition du capital social ou du conseil d'administration</w:t>
        </w:r>
        <w:r w:rsidR="00E61009">
          <w:rPr>
            <w:noProof/>
            <w:webHidden/>
          </w:rPr>
          <w:tab/>
        </w:r>
        <w:r w:rsidR="00E61009">
          <w:rPr>
            <w:noProof/>
            <w:webHidden/>
          </w:rPr>
          <w:fldChar w:fldCharType="begin"/>
        </w:r>
        <w:r w:rsidR="00E61009">
          <w:rPr>
            <w:noProof/>
            <w:webHidden/>
          </w:rPr>
          <w:instrText xml:space="preserve"> PAGEREF _Toc86312882 \h </w:instrText>
        </w:r>
        <w:r w:rsidR="00E61009">
          <w:rPr>
            <w:noProof/>
            <w:webHidden/>
          </w:rPr>
        </w:r>
        <w:r w:rsidR="00E61009">
          <w:rPr>
            <w:noProof/>
            <w:webHidden/>
          </w:rPr>
          <w:fldChar w:fldCharType="separate"/>
        </w:r>
        <w:r w:rsidR="00E61009">
          <w:rPr>
            <w:noProof/>
            <w:webHidden/>
          </w:rPr>
          <w:t>10</w:t>
        </w:r>
        <w:r w:rsidR="00E61009">
          <w:rPr>
            <w:noProof/>
            <w:webHidden/>
          </w:rPr>
          <w:fldChar w:fldCharType="end"/>
        </w:r>
      </w:hyperlink>
    </w:p>
    <w:p w14:paraId="26E64DEB" w14:textId="4DF7F784" w:rsidR="00E61009" w:rsidRDefault="004477EF">
      <w:pPr>
        <w:pStyle w:val="TM2"/>
        <w:rPr>
          <w:rFonts w:asciiTheme="minorHAnsi" w:eastAsiaTheme="minorEastAsia" w:hAnsiTheme="minorHAnsi"/>
          <w:noProof/>
          <w:sz w:val="22"/>
          <w:lang w:eastAsia="fr-BE"/>
        </w:rPr>
      </w:pPr>
      <w:hyperlink w:anchor="_Toc86312883" w:history="1">
        <w:r w:rsidR="00E61009" w:rsidRPr="002856FA">
          <w:rPr>
            <w:rStyle w:val="Lienhypertexte"/>
            <w:rFonts w:cs="Arial"/>
            <w:bCs/>
            <w:noProof/>
          </w:rPr>
          <w:t>B.3.</w:t>
        </w:r>
        <w:r w:rsidR="00E61009">
          <w:rPr>
            <w:rFonts w:asciiTheme="minorHAnsi" w:eastAsiaTheme="minorEastAsia" w:hAnsiTheme="minorHAnsi"/>
            <w:noProof/>
            <w:sz w:val="22"/>
            <w:lang w:eastAsia="fr-BE"/>
          </w:rPr>
          <w:tab/>
        </w:r>
        <w:r w:rsidR="00E61009" w:rsidRPr="002856FA">
          <w:rPr>
            <w:rStyle w:val="Lienhypertexte"/>
            <w:noProof/>
          </w:rPr>
          <w:t>Taille de l’entreprise</w:t>
        </w:r>
        <w:r w:rsidR="00E61009">
          <w:rPr>
            <w:noProof/>
            <w:webHidden/>
          </w:rPr>
          <w:tab/>
        </w:r>
        <w:r w:rsidR="00E61009">
          <w:rPr>
            <w:noProof/>
            <w:webHidden/>
          </w:rPr>
          <w:fldChar w:fldCharType="begin"/>
        </w:r>
        <w:r w:rsidR="00E61009">
          <w:rPr>
            <w:noProof/>
            <w:webHidden/>
          </w:rPr>
          <w:instrText xml:space="preserve"> PAGEREF _Toc86312883 \h </w:instrText>
        </w:r>
        <w:r w:rsidR="00E61009">
          <w:rPr>
            <w:noProof/>
            <w:webHidden/>
          </w:rPr>
        </w:r>
        <w:r w:rsidR="00E61009">
          <w:rPr>
            <w:noProof/>
            <w:webHidden/>
          </w:rPr>
          <w:fldChar w:fldCharType="separate"/>
        </w:r>
        <w:r w:rsidR="00E61009">
          <w:rPr>
            <w:noProof/>
            <w:webHidden/>
          </w:rPr>
          <w:t>11</w:t>
        </w:r>
        <w:r w:rsidR="00E61009">
          <w:rPr>
            <w:noProof/>
            <w:webHidden/>
          </w:rPr>
          <w:fldChar w:fldCharType="end"/>
        </w:r>
      </w:hyperlink>
    </w:p>
    <w:p w14:paraId="6C480989" w14:textId="5EEC27EF" w:rsidR="00E61009" w:rsidRDefault="004477EF">
      <w:pPr>
        <w:pStyle w:val="TM2"/>
        <w:rPr>
          <w:rFonts w:asciiTheme="minorHAnsi" w:eastAsiaTheme="minorEastAsia" w:hAnsiTheme="minorHAnsi"/>
          <w:noProof/>
          <w:sz w:val="22"/>
          <w:lang w:eastAsia="fr-BE"/>
        </w:rPr>
      </w:pPr>
      <w:hyperlink w:anchor="_Toc86312884" w:history="1">
        <w:r w:rsidR="00E61009" w:rsidRPr="002856FA">
          <w:rPr>
            <w:rStyle w:val="Lienhypertexte"/>
            <w:rFonts w:cs="Arial"/>
            <w:bCs/>
            <w:noProof/>
          </w:rPr>
          <w:t>B.4.</w:t>
        </w:r>
        <w:r w:rsidR="00E61009">
          <w:rPr>
            <w:rFonts w:asciiTheme="minorHAnsi" w:eastAsiaTheme="minorEastAsia" w:hAnsiTheme="minorHAnsi"/>
            <w:noProof/>
            <w:sz w:val="22"/>
            <w:lang w:eastAsia="fr-BE"/>
          </w:rPr>
          <w:tab/>
        </w:r>
        <w:r w:rsidR="00E61009" w:rsidRPr="002856FA">
          <w:rPr>
            <w:rStyle w:val="Lienhypertexte"/>
            <w:noProof/>
          </w:rPr>
          <w:t>Données financières</w:t>
        </w:r>
        <w:r w:rsidR="00E61009">
          <w:rPr>
            <w:noProof/>
            <w:webHidden/>
          </w:rPr>
          <w:tab/>
        </w:r>
        <w:r w:rsidR="00E61009">
          <w:rPr>
            <w:noProof/>
            <w:webHidden/>
          </w:rPr>
          <w:fldChar w:fldCharType="begin"/>
        </w:r>
        <w:r w:rsidR="00E61009">
          <w:rPr>
            <w:noProof/>
            <w:webHidden/>
          </w:rPr>
          <w:instrText xml:space="preserve"> PAGEREF _Toc86312884 \h </w:instrText>
        </w:r>
        <w:r w:rsidR="00E61009">
          <w:rPr>
            <w:noProof/>
            <w:webHidden/>
          </w:rPr>
        </w:r>
        <w:r w:rsidR="00E61009">
          <w:rPr>
            <w:noProof/>
            <w:webHidden/>
          </w:rPr>
          <w:fldChar w:fldCharType="separate"/>
        </w:r>
        <w:r w:rsidR="00E61009">
          <w:rPr>
            <w:noProof/>
            <w:webHidden/>
          </w:rPr>
          <w:t>12</w:t>
        </w:r>
        <w:r w:rsidR="00E61009">
          <w:rPr>
            <w:noProof/>
            <w:webHidden/>
          </w:rPr>
          <w:fldChar w:fldCharType="end"/>
        </w:r>
      </w:hyperlink>
    </w:p>
    <w:p w14:paraId="22A2AC75" w14:textId="7682614F" w:rsidR="00E61009" w:rsidRDefault="004477EF">
      <w:pPr>
        <w:pStyle w:val="TM2"/>
        <w:rPr>
          <w:rFonts w:asciiTheme="minorHAnsi" w:eastAsiaTheme="minorEastAsia" w:hAnsiTheme="minorHAnsi"/>
          <w:noProof/>
          <w:sz w:val="22"/>
          <w:lang w:eastAsia="fr-BE"/>
        </w:rPr>
      </w:pPr>
      <w:hyperlink w:anchor="_Toc86312885" w:history="1">
        <w:r w:rsidR="00E61009" w:rsidRPr="002856FA">
          <w:rPr>
            <w:rStyle w:val="Lienhypertexte"/>
            <w:rFonts w:cs="Arial"/>
            <w:bCs/>
            <w:noProof/>
          </w:rPr>
          <w:t>B.5.</w:t>
        </w:r>
        <w:r w:rsidR="00E61009">
          <w:rPr>
            <w:rFonts w:asciiTheme="minorHAnsi" w:eastAsiaTheme="minorEastAsia" w:hAnsiTheme="minorHAnsi"/>
            <w:noProof/>
            <w:sz w:val="22"/>
            <w:lang w:eastAsia="fr-BE"/>
          </w:rPr>
          <w:tab/>
        </w:r>
        <w:r w:rsidR="00E61009" w:rsidRPr="002856FA">
          <w:rPr>
            <w:rStyle w:val="Lienhypertexte"/>
            <w:noProof/>
          </w:rPr>
          <w:t>Explication de la capacité de l'entreprise à apporter sa quote-part financière</w:t>
        </w:r>
        <w:r w:rsidR="00E61009">
          <w:rPr>
            <w:noProof/>
            <w:webHidden/>
          </w:rPr>
          <w:tab/>
        </w:r>
        <w:r w:rsidR="00E61009">
          <w:rPr>
            <w:noProof/>
            <w:webHidden/>
          </w:rPr>
          <w:fldChar w:fldCharType="begin"/>
        </w:r>
        <w:r w:rsidR="00E61009">
          <w:rPr>
            <w:noProof/>
            <w:webHidden/>
          </w:rPr>
          <w:instrText xml:space="preserve"> PAGEREF _Toc86312885 \h </w:instrText>
        </w:r>
        <w:r w:rsidR="00E61009">
          <w:rPr>
            <w:noProof/>
            <w:webHidden/>
          </w:rPr>
        </w:r>
        <w:r w:rsidR="00E61009">
          <w:rPr>
            <w:noProof/>
            <w:webHidden/>
          </w:rPr>
          <w:fldChar w:fldCharType="separate"/>
        </w:r>
        <w:r w:rsidR="00E61009">
          <w:rPr>
            <w:noProof/>
            <w:webHidden/>
          </w:rPr>
          <w:t>12</w:t>
        </w:r>
        <w:r w:rsidR="00E61009">
          <w:rPr>
            <w:noProof/>
            <w:webHidden/>
          </w:rPr>
          <w:fldChar w:fldCharType="end"/>
        </w:r>
      </w:hyperlink>
    </w:p>
    <w:p w14:paraId="55BEB655" w14:textId="3D90B43C" w:rsidR="00E61009" w:rsidRDefault="004477EF">
      <w:pPr>
        <w:pStyle w:val="TM2"/>
        <w:rPr>
          <w:rFonts w:asciiTheme="minorHAnsi" w:eastAsiaTheme="minorEastAsia" w:hAnsiTheme="minorHAnsi"/>
          <w:noProof/>
          <w:sz w:val="22"/>
          <w:lang w:eastAsia="fr-BE"/>
        </w:rPr>
      </w:pPr>
      <w:hyperlink w:anchor="_Toc86312886" w:history="1">
        <w:r w:rsidR="00E61009" w:rsidRPr="002856FA">
          <w:rPr>
            <w:rStyle w:val="Lienhypertexte"/>
            <w:rFonts w:cs="Arial"/>
            <w:bCs/>
            <w:noProof/>
          </w:rPr>
          <w:t>B.6.</w:t>
        </w:r>
        <w:r w:rsidR="00E61009">
          <w:rPr>
            <w:rFonts w:asciiTheme="minorHAnsi" w:eastAsiaTheme="minorEastAsia" w:hAnsiTheme="minorHAnsi"/>
            <w:noProof/>
            <w:sz w:val="22"/>
            <w:lang w:eastAsia="fr-BE"/>
          </w:rPr>
          <w:tab/>
        </w:r>
        <w:r w:rsidR="00E61009" w:rsidRPr="002856FA">
          <w:rPr>
            <w:rStyle w:val="Lienhypertexte"/>
            <w:noProof/>
          </w:rPr>
          <w:t>État des dettes &amp; arriérés de paiements</w:t>
        </w:r>
        <w:r w:rsidR="00E61009">
          <w:rPr>
            <w:noProof/>
            <w:webHidden/>
          </w:rPr>
          <w:tab/>
        </w:r>
        <w:r w:rsidR="00E61009">
          <w:rPr>
            <w:noProof/>
            <w:webHidden/>
          </w:rPr>
          <w:fldChar w:fldCharType="begin"/>
        </w:r>
        <w:r w:rsidR="00E61009">
          <w:rPr>
            <w:noProof/>
            <w:webHidden/>
          </w:rPr>
          <w:instrText xml:space="preserve"> PAGEREF _Toc86312886 \h </w:instrText>
        </w:r>
        <w:r w:rsidR="00E61009">
          <w:rPr>
            <w:noProof/>
            <w:webHidden/>
          </w:rPr>
        </w:r>
        <w:r w:rsidR="00E61009">
          <w:rPr>
            <w:noProof/>
            <w:webHidden/>
          </w:rPr>
          <w:fldChar w:fldCharType="separate"/>
        </w:r>
        <w:r w:rsidR="00E61009">
          <w:rPr>
            <w:noProof/>
            <w:webHidden/>
          </w:rPr>
          <w:t>12</w:t>
        </w:r>
        <w:r w:rsidR="00E61009">
          <w:rPr>
            <w:noProof/>
            <w:webHidden/>
          </w:rPr>
          <w:fldChar w:fldCharType="end"/>
        </w:r>
      </w:hyperlink>
    </w:p>
    <w:p w14:paraId="1065ACB4" w14:textId="34E9298B" w:rsidR="00E61009" w:rsidRDefault="004477EF">
      <w:pPr>
        <w:pStyle w:val="TM2"/>
        <w:rPr>
          <w:rFonts w:asciiTheme="minorHAnsi" w:eastAsiaTheme="minorEastAsia" w:hAnsiTheme="minorHAnsi"/>
          <w:noProof/>
          <w:sz w:val="22"/>
          <w:lang w:eastAsia="fr-BE"/>
        </w:rPr>
      </w:pPr>
      <w:hyperlink w:anchor="_Toc86312887" w:history="1">
        <w:r w:rsidR="00E61009" w:rsidRPr="002856FA">
          <w:rPr>
            <w:rStyle w:val="Lienhypertexte"/>
            <w:rFonts w:cs="Arial"/>
            <w:bCs/>
            <w:noProof/>
          </w:rPr>
          <w:t>B.7.</w:t>
        </w:r>
        <w:r w:rsidR="00E61009">
          <w:rPr>
            <w:rFonts w:asciiTheme="minorHAnsi" w:eastAsiaTheme="minorEastAsia" w:hAnsiTheme="minorHAnsi"/>
            <w:noProof/>
            <w:sz w:val="22"/>
            <w:lang w:eastAsia="fr-BE"/>
          </w:rPr>
          <w:tab/>
        </w:r>
        <w:r w:rsidR="00E61009" w:rsidRPr="002856FA">
          <w:rPr>
            <w:rStyle w:val="Lienhypertexte"/>
            <w:noProof/>
          </w:rPr>
          <w:t>Personnel</w:t>
        </w:r>
        <w:r w:rsidR="00E61009">
          <w:rPr>
            <w:noProof/>
            <w:webHidden/>
          </w:rPr>
          <w:tab/>
        </w:r>
        <w:r w:rsidR="00E61009">
          <w:rPr>
            <w:noProof/>
            <w:webHidden/>
          </w:rPr>
          <w:fldChar w:fldCharType="begin"/>
        </w:r>
        <w:r w:rsidR="00E61009">
          <w:rPr>
            <w:noProof/>
            <w:webHidden/>
          </w:rPr>
          <w:instrText xml:space="preserve"> PAGEREF _Toc86312887 \h </w:instrText>
        </w:r>
        <w:r w:rsidR="00E61009">
          <w:rPr>
            <w:noProof/>
            <w:webHidden/>
          </w:rPr>
        </w:r>
        <w:r w:rsidR="00E61009">
          <w:rPr>
            <w:noProof/>
            <w:webHidden/>
          </w:rPr>
          <w:fldChar w:fldCharType="separate"/>
        </w:r>
        <w:r w:rsidR="00E61009">
          <w:rPr>
            <w:noProof/>
            <w:webHidden/>
          </w:rPr>
          <w:t>13</w:t>
        </w:r>
        <w:r w:rsidR="00E61009">
          <w:rPr>
            <w:noProof/>
            <w:webHidden/>
          </w:rPr>
          <w:fldChar w:fldCharType="end"/>
        </w:r>
      </w:hyperlink>
    </w:p>
    <w:p w14:paraId="279F365B" w14:textId="172C62B9" w:rsidR="00E61009" w:rsidRDefault="004477EF">
      <w:pPr>
        <w:pStyle w:val="TM2"/>
        <w:rPr>
          <w:rFonts w:asciiTheme="minorHAnsi" w:eastAsiaTheme="minorEastAsia" w:hAnsiTheme="minorHAnsi"/>
          <w:noProof/>
          <w:sz w:val="22"/>
          <w:lang w:eastAsia="fr-BE"/>
        </w:rPr>
      </w:pPr>
      <w:hyperlink w:anchor="_Toc86312888" w:history="1">
        <w:r w:rsidR="00E61009" w:rsidRPr="002856FA">
          <w:rPr>
            <w:rStyle w:val="Lienhypertexte"/>
            <w:rFonts w:cs="Arial"/>
            <w:bCs/>
            <w:noProof/>
          </w:rPr>
          <w:t>B.8.</w:t>
        </w:r>
        <w:r w:rsidR="00E61009">
          <w:rPr>
            <w:rFonts w:asciiTheme="minorHAnsi" w:eastAsiaTheme="minorEastAsia" w:hAnsiTheme="minorHAnsi"/>
            <w:noProof/>
            <w:sz w:val="22"/>
            <w:lang w:eastAsia="fr-BE"/>
          </w:rPr>
          <w:tab/>
        </w:r>
        <w:r w:rsidR="00E61009" w:rsidRPr="002856FA">
          <w:rPr>
            <w:rStyle w:val="Lienhypertexte"/>
            <w:noProof/>
          </w:rPr>
          <w:t>Aides financières antérieures des pouvoirs publics</w:t>
        </w:r>
        <w:r w:rsidR="00E61009">
          <w:rPr>
            <w:noProof/>
            <w:webHidden/>
          </w:rPr>
          <w:tab/>
        </w:r>
        <w:r w:rsidR="00E61009">
          <w:rPr>
            <w:noProof/>
            <w:webHidden/>
          </w:rPr>
          <w:fldChar w:fldCharType="begin"/>
        </w:r>
        <w:r w:rsidR="00E61009">
          <w:rPr>
            <w:noProof/>
            <w:webHidden/>
          </w:rPr>
          <w:instrText xml:space="preserve"> PAGEREF _Toc86312888 \h </w:instrText>
        </w:r>
        <w:r w:rsidR="00E61009">
          <w:rPr>
            <w:noProof/>
            <w:webHidden/>
          </w:rPr>
        </w:r>
        <w:r w:rsidR="00E61009">
          <w:rPr>
            <w:noProof/>
            <w:webHidden/>
          </w:rPr>
          <w:fldChar w:fldCharType="separate"/>
        </w:r>
        <w:r w:rsidR="00E61009">
          <w:rPr>
            <w:noProof/>
            <w:webHidden/>
          </w:rPr>
          <w:t>13</w:t>
        </w:r>
        <w:r w:rsidR="00E61009">
          <w:rPr>
            <w:noProof/>
            <w:webHidden/>
          </w:rPr>
          <w:fldChar w:fldCharType="end"/>
        </w:r>
      </w:hyperlink>
    </w:p>
    <w:p w14:paraId="21F5070B" w14:textId="1CCFDF4C" w:rsidR="00E61009" w:rsidRDefault="004477EF">
      <w:pPr>
        <w:pStyle w:val="TM2"/>
        <w:rPr>
          <w:rFonts w:asciiTheme="minorHAnsi" w:eastAsiaTheme="minorEastAsia" w:hAnsiTheme="minorHAnsi"/>
          <w:noProof/>
          <w:sz w:val="22"/>
          <w:lang w:eastAsia="fr-BE"/>
        </w:rPr>
      </w:pPr>
      <w:hyperlink w:anchor="_Toc86312889" w:history="1">
        <w:r w:rsidR="00E61009" w:rsidRPr="002856FA">
          <w:rPr>
            <w:rStyle w:val="Lienhypertexte"/>
            <w:bCs/>
            <w:noProof/>
          </w:rPr>
          <w:t>B.8.1</w:t>
        </w:r>
        <w:r w:rsidR="00E61009">
          <w:rPr>
            <w:rFonts w:asciiTheme="minorHAnsi" w:eastAsiaTheme="minorEastAsia" w:hAnsiTheme="minorHAnsi"/>
            <w:noProof/>
            <w:sz w:val="22"/>
            <w:lang w:eastAsia="fr-BE"/>
          </w:rPr>
          <w:tab/>
        </w:r>
        <w:r w:rsidR="00E61009" w:rsidRPr="002856FA">
          <w:rPr>
            <w:rStyle w:val="Lienhypertexte"/>
            <w:noProof/>
          </w:rPr>
          <w:t>En RBC</w:t>
        </w:r>
        <w:r w:rsidR="00E61009">
          <w:rPr>
            <w:noProof/>
            <w:webHidden/>
          </w:rPr>
          <w:tab/>
        </w:r>
        <w:r w:rsidR="00E61009">
          <w:rPr>
            <w:noProof/>
            <w:webHidden/>
          </w:rPr>
          <w:fldChar w:fldCharType="begin"/>
        </w:r>
        <w:r w:rsidR="00E61009">
          <w:rPr>
            <w:noProof/>
            <w:webHidden/>
          </w:rPr>
          <w:instrText xml:space="preserve"> PAGEREF _Toc86312889 \h </w:instrText>
        </w:r>
        <w:r w:rsidR="00E61009">
          <w:rPr>
            <w:noProof/>
            <w:webHidden/>
          </w:rPr>
        </w:r>
        <w:r w:rsidR="00E61009">
          <w:rPr>
            <w:noProof/>
            <w:webHidden/>
          </w:rPr>
          <w:fldChar w:fldCharType="separate"/>
        </w:r>
        <w:r w:rsidR="00E61009">
          <w:rPr>
            <w:noProof/>
            <w:webHidden/>
          </w:rPr>
          <w:t>14</w:t>
        </w:r>
        <w:r w:rsidR="00E61009">
          <w:rPr>
            <w:noProof/>
            <w:webHidden/>
          </w:rPr>
          <w:fldChar w:fldCharType="end"/>
        </w:r>
      </w:hyperlink>
    </w:p>
    <w:p w14:paraId="501BFD7F" w14:textId="07CA030A" w:rsidR="00E61009" w:rsidRDefault="004477EF">
      <w:pPr>
        <w:pStyle w:val="TM2"/>
        <w:rPr>
          <w:rFonts w:asciiTheme="minorHAnsi" w:eastAsiaTheme="minorEastAsia" w:hAnsiTheme="minorHAnsi"/>
          <w:noProof/>
          <w:sz w:val="22"/>
          <w:lang w:eastAsia="fr-BE"/>
        </w:rPr>
      </w:pPr>
      <w:hyperlink w:anchor="_Toc86312890" w:history="1">
        <w:r w:rsidR="00E61009" w:rsidRPr="002856FA">
          <w:rPr>
            <w:rStyle w:val="Lienhypertexte"/>
            <w:rFonts w:eastAsia="Times New Roman"/>
            <w:bCs/>
            <w:noProof/>
            <w:lang w:eastAsia="fr-BE"/>
          </w:rPr>
          <w:t>B.8.2</w:t>
        </w:r>
        <w:r w:rsidR="00E61009">
          <w:rPr>
            <w:rFonts w:asciiTheme="minorHAnsi" w:eastAsiaTheme="minorEastAsia" w:hAnsiTheme="minorHAnsi"/>
            <w:noProof/>
            <w:sz w:val="22"/>
            <w:lang w:eastAsia="fr-BE"/>
          </w:rPr>
          <w:tab/>
        </w:r>
        <w:r w:rsidR="00E61009" w:rsidRPr="002856FA">
          <w:rPr>
            <w:rStyle w:val="Lienhypertexte"/>
            <w:rFonts w:eastAsia="Times New Roman"/>
            <w:noProof/>
            <w:lang w:eastAsia="fr-BE"/>
          </w:rPr>
          <w:t>Autres régions / aides fédérales :</w:t>
        </w:r>
        <w:r w:rsidR="00E61009">
          <w:rPr>
            <w:noProof/>
            <w:webHidden/>
          </w:rPr>
          <w:tab/>
        </w:r>
        <w:r w:rsidR="00E61009">
          <w:rPr>
            <w:noProof/>
            <w:webHidden/>
          </w:rPr>
          <w:fldChar w:fldCharType="begin"/>
        </w:r>
        <w:r w:rsidR="00E61009">
          <w:rPr>
            <w:noProof/>
            <w:webHidden/>
          </w:rPr>
          <w:instrText xml:space="preserve"> PAGEREF _Toc86312890 \h </w:instrText>
        </w:r>
        <w:r w:rsidR="00E61009">
          <w:rPr>
            <w:noProof/>
            <w:webHidden/>
          </w:rPr>
        </w:r>
        <w:r w:rsidR="00E61009">
          <w:rPr>
            <w:noProof/>
            <w:webHidden/>
          </w:rPr>
          <w:fldChar w:fldCharType="separate"/>
        </w:r>
        <w:r w:rsidR="00E61009">
          <w:rPr>
            <w:noProof/>
            <w:webHidden/>
          </w:rPr>
          <w:t>14</w:t>
        </w:r>
        <w:r w:rsidR="00E61009">
          <w:rPr>
            <w:noProof/>
            <w:webHidden/>
          </w:rPr>
          <w:fldChar w:fldCharType="end"/>
        </w:r>
      </w:hyperlink>
    </w:p>
    <w:p w14:paraId="5CD8DC6F" w14:textId="08E6CBAA" w:rsidR="00E61009" w:rsidRDefault="004477EF">
      <w:pPr>
        <w:pStyle w:val="TM2"/>
        <w:rPr>
          <w:rFonts w:asciiTheme="minorHAnsi" w:eastAsiaTheme="minorEastAsia" w:hAnsiTheme="minorHAnsi"/>
          <w:noProof/>
          <w:sz w:val="22"/>
          <w:lang w:eastAsia="fr-BE"/>
        </w:rPr>
      </w:pPr>
      <w:hyperlink w:anchor="_Toc86312891" w:history="1">
        <w:r w:rsidR="00E61009" w:rsidRPr="002856FA">
          <w:rPr>
            <w:rStyle w:val="Lienhypertexte"/>
            <w:rFonts w:cs="Arial"/>
            <w:bCs/>
            <w:noProof/>
          </w:rPr>
          <w:t>B.8.3</w:t>
        </w:r>
        <w:r w:rsidR="00E61009">
          <w:rPr>
            <w:rFonts w:asciiTheme="minorHAnsi" w:eastAsiaTheme="minorEastAsia" w:hAnsiTheme="minorHAnsi"/>
            <w:noProof/>
            <w:sz w:val="22"/>
            <w:lang w:eastAsia="fr-BE"/>
          </w:rPr>
          <w:tab/>
        </w:r>
        <w:r w:rsidR="00E61009" w:rsidRPr="002856FA">
          <w:rPr>
            <w:rStyle w:val="Lienhypertexte"/>
            <w:rFonts w:cs="Arial"/>
            <w:noProof/>
          </w:rPr>
          <w:t>En EU</w:t>
        </w:r>
        <w:r w:rsidR="00E61009">
          <w:rPr>
            <w:noProof/>
            <w:webHidden/>
          </w:rPr>
          <w:tab/>
        </w:r>
        <w:r w:rsidR="00E61009">
          <w:rPr>
            <w:noProof/>
            <w:webHidden/>
          </w:rPr>
          <w:fldChar w:fldCharType="begin"/>
        </w:r>
        <w:r w:rsidR="00E61009">
          <w:rPr>
            <w:noProof/>
            <w:webHidden/>
          </w:rPr>
          <w:instrText xml:space="preserve"> PAGEREF _Toc86312891 \h </w:instrText>
        </w:r>
        <w:r w:rsidR="00E61009">
          <w:rPr>
            <w:noProof/>
            <w:webHidden/>
          </w:rPr>
        </w:r>
        <w:r w:rsidR="00E61009">
          <w:rPr>
            <w:noProof/>
            <w:webHidden/>
          </w:rPr>
          <w:fldChar w:fldCharType="separate"/>
        </w:r>
        <w:r w:rsidR="00E61009">
          <w:rPr>
            <w:noProof/>
            <w:webHidden/>
          </w:rPr>
          <w:t>14</w:t>
        </w:r>
        <w:r w:rsidR="00E61009">
          <w:rPr>
            <w:noProof/>
            <w:webHidden/>
          </w:rPr>
          <w:fldChar w:fldCharType="end"/>
        </w:r>
      </w:hyperlink>
    </w:p>
    <w:p w14:paraId="068D6C5D" w14:textId="6159C29D" w:rsidR="00E61009" w:rsidRDefault="004477EF">
      <w:pPr>
        <w:pStyle w:val="TM2"/>
        <w:rPr>
          <w:rFonts w:asciiTheme="minorHAnsi" w:eastAsiaTheme="minorEastAsia" w:hAnsiTheme="minorHAnsi"/>
          <w:noProof/>
          <w:sz w:val="22"/>
          <w:lang w:eastAsia="fr-BE"/>
        </w:rPr>
      </w:pPr>
      <w:hyperlink w:anchor="_Toc86312892" w:history="1">
        <w:r w:rsidR="00E61009" w:rsidRPr="002856FA">
          <w:rPr>
            <w:rStyle w:val="Lienhypertexte"/>
            <w:rFonts w:cs="Arial"/>
            <w:bCs/>
            <w:noProof/>
          </w:rPr>
          <w:t>B.9.</w:t>
        </w:r>
        <w:r w:rsidR="00E61009">
          <w:rPr>
            <w:rFonts w:asciiTheme="minorHAnsi" w:eastAsiaTheme="minorEastAsia" w:hAnsiTheme="minorHAnsi"/>
            <w:noProof/>
            <w:sz w:val="22"/>
            <w:lang w:eastAsia="fr-BE"/>
          </w:rPr>
          <w:tab/>
        </w:r>
        <w:r w:rsidR="00E61009" w:rsidRPr="002856FA">
          <w:rPr>
            <w:rStyle w:val="Lienhypertexte"/>
            <w:noProof/>
            <w:lang w:val="fr-FR"/>
          </w:rPr>
          <w:t>Stratégie d’entreprise en matière de propriété intellectuelle</w:t>
        </w:r>
        <w:r w:rsidR="00E61009">
          <w:rPr>
            <w:noProof/>
            <w:webHidden/>
          </w:rPr>
          <w:tab/>
        </w:r>
        <w:r w:rsidR="00E61009">
          <w:rPr>
            <w:noProof/>
            <w:webHidden/>
          </w:rPr>
          <w:fldChar w:fldCharType="begin"/>
        </w:r>
        <w:r w:rsidR="00E61009">
          <w:rPr>
            <w:noProof/>
            <w:webHidden/>
          </w:rPr>
          <w:instrText xml:space="preserve"> PAGEREF _Toc86312892 \h </w:instrText>
        </w:r>
        <w:r w:rsidR="00E61009">
          <w:rPr>
            <w:noProof/>
            <w:webHidden/>
          </w:rPr>
        </w:r>
        <w:r w:rsidR="00E61009">
          <w:rPr>
            <w:noProof/>
            <w:webHidden/>
          </w:rPr>
          <w:fldChar w:fldCharType="separate"/>
        </w:r>
        <w:r w:rsidR="00E61009">
          <w:rPr>
            <w:noProof/>
            <w:webHidden/>
          </w:rPr>
          <w:t>14</w:t>
        </w:r>
        <w:r w:rsidR="00E61009">
          <w:rPr>
            <w:noProof/>
            <w:webHidden/>
          </w:rPr>
          <w:fldChar w:fldCharType="end"/>
        </w:r>
      </w:hyperlink>
    </w:p>
    <w:p w14:paraId="7A82DDAF" w14:textId="4DA13442" w:rsidR="00E61009" w:rsidRDefault="004477EF">
      <w:pPr>
        <w:pStyle w:val="TM1"/>
        <w:tabs>
          <w:tab w:val="left" w:pos="1100"/>
          <w:tab w:val="right" w:leader="dot" w:pos="9060"/>
        </w:tabs>
        <w:rPr>
          <w:rFonts w:asciiTheme="minorHAnsi" w:eastAsiaTheme="minorEastAsia" w:hAnsiTheme="minorHAnsi"/>
          <w:b w:val="0"/>
          <w:noProof/>
          <w:sz w:val="22"/>
          <w:lang w:eastAsia="fr-BE"/>
        </w:rPr>
      </w:pPr>
      <w:hyperlink w:anchor="_Toc86312893" w:history="1">
        <w:r w:rsidR="00E61009" w:rsidRPr="002856FA">
          <w:rPr>
            <w:rStyle w:val="Lienhypertexte"/>
            <w:bCs/>
            <w:noProof/>
          </w:rPr>
          <w:t>Partie C.</w:t>
        </w:r>
        <w:r w:rsidR="00E61009">
          <w:rPr>
            <w:rFonts w:asciiTheme="minorHAnsi" w:eastAsiaTheme="minorEastAsia" w:hAnsiTheme="minorHAnsi"/>
            <w:b w:val="0"/>
            <w:noProof/>
            <w:sz w:val="22"/>
            <w:lang w:eastAsia="fr-BE"/>
          </w:rPr>
          <w:tab/>
        </w:r>
        <w:r w:rsidR="00E61009" w:rsidRPr="002856FA">
          <w:rPr>
            <w:rStyle w:val="Lienhypertexte"/>
            <w:noProof/>
          </w:rPr>
          <w:t>Présentation du projet de brevetage / d’extension</w:t>
        </w:r>
        <w:r w:rsidR="00E61009">
          <w:rPr>
            <w:noProof/>
            <w:webHidden/>
          </w:rPr>
          <w:tab/>
        </w:r>
        <w:r w:rsidR="00E61009">
          <w:rPr>
            <w:noProof/>
            <w:webHidden/>
          </w:rPr>
          <w:fldChar w:fldCharType="begin"/>
        </w:r>
        <w:r w:rsidR="00E61009">
          <w:rPr>
            <w:noProof/>
            <w:webHidden/>
          </w:rPr>
          <w:instrText xml:space="preserve"> PAGEREF _Toc86312893 \h </w:instrText>
        </w:r>
        <w:r w:rsidR="00E61009">
          <w:rPr>
            <w:noProof/>
            <w:webHidden/>
          </w:rPr>
        </w:r>
        <w:r w:rsidR="00E61009">
          <w:rPr>
            <w:noProof/>
            <w:webHidden/>
          </w:rPr>
          <w:fldChar w:fldCharType="separate"/>
        </w:r>
        <w:r w:rsidR="00E61009">
          <w:rPr>
            <w:noProof/>
            <w:webHidden/>
          </w:rPr>
          <w:t>15</w:t>
        </w:r>
        <w:r w:rsidR="00E61009">
          <w:rPr>
            <w:noProof/>
            <w:webHidden/>
          </w:rPr>
          <w:fldChar w:fldCharType="end"/>
        </w:r>
      </w:hyperlink>
    </w:p>
    <w:p w14:paraId="097F81BB" w14:textId="35B248BE" w:rsidR="00E61009" w:rsidRDefault="004477EF">
      <w:pPr>
        <w:pStyle w:val="TM2"/>
        <w:rPr>
          <w:rFonts w:asciiTheme="minorHAnsi" w:eastAsiaTheme="minorEastAsia" w:hAnsiTheme="minorHAnsi"/>
          <w:noProof/>
          <w:sz w:val="22"/>
          <w:lang w:eastAsia="fr-BE"/>
        </w:rPr>
      </w:pPr>
      <w:hyperlink w:anchor="_Toc86312894" w:history="1">
        <w:r w:rsidR="00E61009" w:rsidRPr="002856FA">
          <w:rPr>
            <w:rStyle w:val="Lienhypertexte"/>
            <w:rFonts w:cs="Arial"/>
            <w:bCs/>
            <w:noProof/>
          </w:rPr>
          <w:t>C.1.</w:t>
        </w:r>
        <w:r w:rsidR="00E61009">
          <w:rPr>
            <w:rFonts w:asciiTheme="minorHAnsi" w:eastAsiaTheme="minorEastAsia" w:hAnsiTheme="minorHAnsi"/>
            <w:noProof/>
            <w:sz w:val="22"/>
            <w:lang w:eastAsia="fr-BE"/>
          </w:rPr>
          <w:tab/>
        </w:r>
        <w:r w:rsidR="00E61009" w:rsidRPr="002856FA">
          <w:rPr>
            <w:rStyle w:val="Lienhypertexte"/>
            <w:noProof/>
          </w:rPr>
          <w:t>Présentation du brevet</w:t>
        </w:r>
        <w:r w:rsidR="00E61009">
          <w:rPr>
            <w:noProof/>
            <w:webHidden/>
          </w:rPr>
          <w:tab/>
        </w:r>
        <w:r w:rsidR="00E61009">
          <w:rPr>
            <w:noProof/>
            <w:webHidden/>
          </w:rPr>
          <w:fldChar w:fldCharType="begin"/>
        </w:r>
        <w:r w:rsidR="00E61009">
          <w:rPr>
            <w:noProof/>
            <w:webHidden/>
          </w:rPr>
          <w:instrText xml:space="preserve"> PAGEREF _Toc86312894 \h </w:instrText>
        </w:r>
        <w:r w:rsidR="00E61009">
          <w:rPr>
            <w:noProof/>
            <w:webHidden/>
          </w:rPr>
        </w:r>
        <w:r w:rsidR="00E61009">
          <w:rPr>
            <w:noProof/>
            <w:webHidden/>
          </w:rPr>
          <w:fldChar w:fldCharType="separate"/>
        </w:r>
        <w:r w:rsidR="00E61009">
          <w:rPr>
            <w:noProof/>
            <w:webHidden/>
          </w:rPr>
          <w:t>16</w:t>
        </w:r>
        <w:r w:rsidR="00E61009">
          <w:rPr>
            <w:noProof/>
            <w:webHidden/>
          </w:rPr>
          <w:fldChar w:fldCharType="end"/>
        </w:r>
      </w:hyperlink>
    </w:p>
    <w:p w14:paraId="7BA09FD9" w14:textId="7B3EF054" w:rsidR="00E61009" w:rsidRDefault="004477EF">
      <w:pPr>
        <w:pStyle w:val="TM2"/>
        <w:rPr>
          <w:rFonts w:asciiTheme="minorHAnsi" w:eastAsiaTheme="minorEastAsia" w:hAnsiTheme="minorHAnsi"/>
          <w:noProof/>
          <w:sz w:val="22"/>
          <w:lang w:eastAsia="fr-BE"/>
        </w:rPr>
      </w:pPr>
      <w:hyperlink w:anchor="_Toc86312895" w:history="1">
        <w:r w:rsidR="00E61009" w:rsidRPr="002856FA">
          <w:rPr>
            <w:rStyle w:val="Lienhypertexte"/>
            <w:bCs/>
            <w:noProof/>
          </w:rPr>
          <w:t>C.1.1</w:t>
        </w:r>
        <w:r w:rsidR="00E61009">
          <w:rPr>
            <w:rFonts w:asciiTheme="minorHAnsi" w:eastAsiaTheme="minorEastAsia" w:hAnsiTheme="minorHAnsi"/>
            <w:noProof/>
            <w:sz w:val="22"/>
            <w:lang w:eastAsia="fr-BE"/>
          </w:rPr>
          <w:tab/>
        </w:r>
        <w:r w:rsidR="00E61009" w:rsidRPr="002856FA">
          <w:rPr>
            <w:rStyle w:val="Lienhypertexte"/>
            <w:noProof/>
          </w:rPr>
          <w:t>Revendications</w:t>
        </w:r>
        <w:r w:rsidR="00E61009">
          <w:rPr>
            <w:noProof/>
            <w:webHidden/>
          </w:rPr>
          <w:tab/>
        </w:r>
        <w:r w:rsidR="00E61009">
          <w:rPr>
            <w:noProof/>
            <w:webHidden/>
          </w:rPr>
          <w:fldChar w:fldCharType="begin"/>
        </w:r>
        <w:r w:rsidR="00E61009">
          <w:rPr>
            <w:noProof/>
            <w:webHidden/>
          </w:rPr>
          <w:instrText xml:space="preserve"> PAGEREF _Toc86312895 \h </w:instrText>
        </w:r>
        <w:r w:rsidR="00E61009">
          <w:rPr>
            <w:noProof/>
            <w:webHidden/>
          </w:rPr>
        </w:r>
        <w:r w:rsidR="00E61009">
          <w:rPr>
            <w:noProof/>
            <w:webHidden/>
          </w:rPr>
          <w:fldChar w:fldCharType="separate"/>
        </w:r>
        <w:r w:rsidR="00E61009">
          <w:rPr>
            <w:noProof/>
            <w:webHidden/>
          </w:rPr>
          <w:t>16</w:t>
        </w:r>
        <w:r w:rsidR="00E61009">
          <w:rPr>
            <w:noProof/>
            <w:webHidden/>
          </w:rPr>
          <w:fldChar w:fldCharType="end"/>
        </w:r>
      </w:hyperlink>
    </w:p>
    <w:p w14:paraId="5C213B85" w14:textId="5FD83C1D" w:rsidR="00E61009" w:rsidRDefault="004477EF">
      <w:pPr>
        <w:pStyle w:val="TM2"/>
        <w:rPr>
          <w:rFonts w:asciiTheme="minorHAnsi" w:eastAsiaTheme="minorEastAsia" w:hAnsiTheme="minorHAnsi"/>
          <w:noProof/>
          <w:sz w:val="22"/>
          <w:lang w:eastAsia="fr-BE"/>
        </w:rPr>
      </w:pPr>
      <w:hyperlink w:anchor="_Toc86312896" w:history="1">
        <w:r w:rsidR="00E61009" w:rsidRPr="002856FA">
          <w:rPr>
            <w:rStyle w:val="Lienhypertexte"/>
            <w:bCs/>
            <w:noProof/>
          </w:rPr>
          <w:t>C.1.2</w:t>
        </w:r>
        <w:r w:rsidR="00E61009">
          <w:rPr>
            <w:rFonts w:asciiTheme="minorHAnsi" w:eastAsiaTheme="minorEastAsia" w:hAnsiTheme="minorHAnsi"/>
            <w:noProof/>
            <w:sz w:val="22"/>
            <w:lang w:eastAsia="fr-BE"/>
          </w:rPr>
          <w:tab/>
        </w:r>
        <w:r w:rsidR="00E61009" w:rsidRPr="002856FA">
          <w:rPr>
            <w:rStyle w:val="Lienhypertexte"/>
            <w:noProof/>
          </w:rPr>
          <w:t>Etude d’antériorité</w:t>
        </w:r>
        <w:r w:rsidR="00E61009">
          <w:rPr>
            <w:noProof/>
            <w:webHidden/>
          </w:rPr>
          <w:tab/>
        </w:r>
        <w:r w:rsidR="00E61009">
          <w:rPr>
            <w:noProof/>
            <w:webHidden/>
          </w:rPr>
          <w:fldChar w:fldCharType="begin"/>
        </w:r>
        <w:r w:rsidR="00E61009">
          <w:rPr>
            <w:noProof/>
            <w:webHidden/>
          </w:rPr>
          <w:instrText xml:space="preserve"> PAGEREF _Toc86312896 \h </w:instrText>
        </w:r>
        <w:r w:rsidR="00E61009">
          <w:rPr>
            <w:noProof/>
            <w:webHidden/>
          </w:rPr>
        </w:r>
        <w:r w:rsidR="00E61009">
          <w:rPr>
            <w:noProof/>
            <w:webHidden/>
          </w:rPr>
          <w:fldChar w:fldCharType="separate"/>
        </w:r>
        <w:r w:rsidR="00E61009">
          <w:rPr>
            <w:noProof/>
            <w:webHidden/>
          </w:rPr>
          <w:t>16</w:t>
        </w:r>
        <w:r w:rsidR="00E61009">
          <w:rPr>
            <w:noProof/>
            <w:webHidden/>
          </w:rPr>
          <w:fldChar w:fldCharType="end"/>
        </w:r>
      </w:hyperlink>
    </w:p>
    <w:p w14:paraId="01F5488B" w14:textId="08091E2E" w:rsidR="00E61009" w:rsidRDefault="004477EF">
      <w:pPr>
        <w:pStyle w:val="TM2"/>
        <w:rPr>
          <w:rFonts w:asciiTheme="minorHAnsi" w:eastAsiaTheme="minorEastAsia" w:hAnsiTheme="minorHAnsi"/>
          <w:noProof/>
          <w:sz w:val="22"/>
          <w:lang w:eastAsia="fr-BE"/>
        </w:rPr>
      </w:pPr>
      <w:hyperlink w:anchor="_Toc86312897" w:history="1">
        <w:r w:rsidR="00E61009" w:rsidRPr="002856FA">
          <w:rPr>
            <w:rStyle w:val="Lienhypertexte"/>
            <w:rFonts w:cs="Arial"/>
            <w:bCs/>
            <w:noProof/>
          </w:rPr>
          <w:t>C.2.</w:t>
        </w:r>
        <w:r w:rsidR="00E61009">
          <w:rPr>
            <w:rFonts w:asciiTheme="minorHAnsi" w:eastAsiaTheme="minorEastAsia" w:hAnsiTheme="minorHAnsi"/>
            <w:noProof/>
            <w:sz w:val="22"/>
            <w:lang w:eastAsia="fr-BE"/>
          </w:rPr>
          <w:tab/>
        </w:r>
        <w:r w:rsidR="00E61009" w:rsidRPr="002856FA">
          <w:rPr>
            <w:rStyle w:val="Lienhypertexte"/>
            <w:noProof/>
          </w:rPr>
          <w:t>Budget lié au processus de dépôt/d’extension de brevet</w:t>
        </w:r>
        <w:r w:rsidR="00E61009">
          <w:rPr>
            <w:noProof/>
            <w:webHidden/>
          </w:rPr>
          <w:tab/>
        </w:r>
        <w:r w:rsidR="00E61009">
          <w:rPr>
            <w:noProof/>
            <w:webHidden/>
          </w:rPr>
          <w:fldChar w:fldCharType="begin"/>
        </w:r>
        <w:r w:rsidR="00E61009">
          <w:rPr>
            <w:noProof/>
            <w:webHidden/>
          </w:rPr>
          <w:instrText xml:space="preserve"> PAGEREF _Toc86312897 \h </w:instrText>
        </w:r>
        <w:r w:rsidR="00E61009">
          <w:rPr>
            <w:noProof/>
            <w:webHidden/>
          </w:rPr>
        </w:r>
        <w:r w:rsidR="00E61009">
          <w:rPr>
            <w:noProof/>
            <w:webHidden/>
          </w:rPr>
          <w:fldChar w:fldCharType="separate"/>
        </w:r>
        <w:r w:rsidR="00E61009">
          <w:rPr>
            <w:noProof/>
            <w:webHidden/>
          </w:rPr>
          <w:t>16</w:t>
        </w:r>
        <w:r w:rsidR="00E61009">
          <w:rPr>
            <w:noProof/>
            <w:webHidden/>
          </w:rPr>
          <w:fldChar w:fldCharType="end"/>
        </w:r>
      </w:hyperlink>
    </w:p>
    <w:p w14:paraId="39ECAD33" w14:textId="7F7263CF" w:rsidR="00E61009" w:rsidRDefault="004477EF">
      <w:pPr>
        <w:pStyle w:val="TM1"/>
        <w:tabs>
          <w:tab w:val="left" w:pos="1100"/>
          <w:tab w:val="right" w:leader="dot" w:pos="9060"/>
        </w:tabs>
        <w:rPr>
          <w:rFonts w:asciiTheme="minorHAnsi" w:eastAsiaTheme="minorEastAsia" w:hAnsiTheme="minorHAnsi"/>
          <w:b w:val="0"/>
          <w:noProof/>
          <w:sz w:val="22"/>
          <w:lang w:eastAsia="fr-BE"/>
        </w:rPr>
      </w:pPr>
      <w:hyperlink w:anchor="_Toc86312898" w:history="1">
        <w:r w:rsidR="00E61009" w:rsidRPr="002856FA">
          <w:rPr>
            <w:rStyle w:val="Lienhypertexte"/>
            <w:bCs/>
            <w:noProof/>
          </w:rPr>
          <w:t>Partie D.</w:t>
        </w:r>
        <w:r w:rsidR="00E61009">
          <w:rPr>
            <w:rFonts w:asciiTheme="minorHAnsi" w:eastAsiaTheme="minorEastAsia" w:hAnsiTheme="minorHAnsi"/>
            <w:b w:val="0"/>
            <w:noProof/>
            <w:sz w:val="22"/>
            <w:lang w:eastAsia="fr-BE"/>
          </w:rPr>
          <w:tab/>
        </w:r>
        <w:r w:rsidR="00E61009" w:rsidRPr="002856FA">
          <w:rPr>
            <w:rStyle w:val="Lienhypertexte"/>
            <w:noProof/>
          </w:rPr>
          <w:t>Valorisation du brevet</w:t>
        </w:r>
        <w:r w:rsidR="00E61009">
          <w:rPr>
            <w:noProof/>
            <w:webHidden/>
          </w:rPr>
          <w:tab/>
        </w:r>
        <w:r w:rsidR="00E61009">
          <w:rPr>
            <w:noProof/>
            <w:webHidden/>
          </w:rPr>
          <w:fldChar w:fldCharType="begin"/>
        </w:r>
        <w:r w:rsidR="00E61009">
          <w:rPr>
            <w:noProof/>
            <w:webHidden/>
          </w:rPr>
          <w:instrText xml:space="preserve"> PAGEREF _Toc86312898 \h </w:instrText>
        </w:r>
        <w:r w:rsidR="00E61009">
          <w:rPr>
            <w:noProof/>
            <w:webHidden/>
          </w:rPr>
        </w:r>
        <w:r w:rsidR="00E61009">
          <w:rPr>
            <w:noProof/>
            <w:webHidden/>
          </w:rPr>
          <w:fldChar w:fldCharType="separate"/>
        </w:r>
        <w:r w:rsidR="00E61009">
          <w:rPr>
            <w:noProof/>
            <w:webHidden/>
          </w:rPr>
          <w:t>18</w:t>
        </w:r>
        <w:r w:rsidR="00E61009">
          <w:rPr>
            <w:noProof/>
            <w:webHidden/>
          </w:rPr>
          <w:fldChar w:fldCharType="end"/>
        </w:r>
      </w:hyperlink>
    </w:p>
    <w:p w14:paraId="47BD59EB" w14:textId="6F8B40E3" w:rsidR="00E61009" w:rsidRDefault="004477EF">
      <w:pPr>
        <w:pStyle w:val="TM2"/>
        <w:rPr>
          <w:rFonts w:asciiTheme="minorHAnsi" w:eastAsiaTheme="minorEastAsia" w:hAnsiTheme="minorHAnsi"/>
          <w:noProof/>
          <w:sz w:val="22"/>
          <w:lang w:eastAsia="fr-BE"/>
        </w:rPr>
      </w:pPr>
      <w:hyperlink w:anchor="_Toc86312899" w:history="1">
        <w:r w:rsidR="00E61009" w:rsidRPr="002856FA">
          <w:rPr>
            <w:rStyle w:val="Lienhypertexte"/>
            <w:rFonts w:cs="Arial"/>
            <w:bCs/>
            <w:noProof/>
          </w:rPr>
          <w:t>D.1.</w:t>
        </w:r>
        <w:r w:rsidR="00E61009">
          <w:rPr>
            <w:rFonts w:asciiTheme="minorHAnsi" w:eastAsiaTheme="minorEastAsia" w:hAnsiTheme="minorHAnsi"/>
            <w:noProof/>
            <w:sz w:val="22"/>
            <w:lang w:eastAsia="fr-BE"/>
          </w:rPr>
          <w:tab/>
        </w:r>
        <w:r w:rsidR="00E61009" w:rsidRPr="002856FA">
          <w:rPr>
            <w:rStyle w:val="Lienhypertexte"/>
            <w:noProof/>
          </w:rPr>
          <w:t>Valorisation du brevet</w:t>
        </w:r>
        <w:r w:rsidR="00E61009">
          <w:rPr>
            <w:noProof/>
            <w:webHidden/>
          </w:rPr>
          <w:tab/>
        </w:r>
        <w:r w:rsidR="00E61009">
          <w:rPr>
            <w:noProof/>
            <w:webHidden/>
          </w:rPr>
          <w:fldChar w:fldCharType="begin"/>
        </w:r>
        <w:r w:rsidR="00E61009">
          <w:rPr>
            <w:noProof/>
            <w:webHidden/>
          </w:rPr>
          <w:instrText xml:space="preserve"> PAGEREF _Toc86312899 \h </w:instrText>
        </w:r>
        <w:r w:rsidR="00E61009">
          <w:rPr>
            <w:noProof/>
            <w:webHidden/>
          </w:rPr>
        </w:r>
        <w:r w:rsidR="00E61009">
          <w:rPr>
            <w:noProof/>
            <w:webHidden/>
          </w:rPr>
          <w:fldChar w:fldCharType="separate"/>
        </w:r>
        <w:r w:rsidR="00E61009">
          <w:rPr>
            <w:noProof/>
            <w:webHidden/>
          </w:rPr>
          <w:t>19</w:t>
        </w:r>
        <w:r w:rsidR="00E61009">
          <w:rPr>
            <w:noProof/>
            <w:webHidden/>
          </w:rPr>
          <w:fldChar w:fldCharType="end"/>
        </w:r>
      </w:hyperlink>
    </w:p>
    <w:p w14:paraId="462F556D" w14:textId="0CE7D084" w:rsidR="00E61009" w:rsidRDefault="004477EF">
      <w:pPr>
        <w:pStyle w:val="TM1"/>
        <w:tabs>
          <w:tab w:val="left" w:pos="1100"/>
          <w:tab w:val="right" w:leader="dot" w:pos="9060"/>
        </w:tabs>
        <w:rPr>
          <w:rFonts w:asciiTheme="minorHAnsi" w:eastAsiaTheme="minorEastAsia" w:hAnsiTheme="minorHAnsi"/>
          <w:b w:val="0"/>
          <w:noProof/>
          <w:sz w:val="22"/>
          <w:lang w:eastAsia="fr-BE"/>
        </w:rPr>
      </w:pPr>
      <w:hyperlink w:anchor="_Toc86312900" w:history="1">
        <w:r w:rsidR="00E61009" w:rsidRPr="002856FA">
          <w:rPr>
            <w:rStyle w:val="Lienhypertexte"/>
            <w:bCs/>
            <w:noProof/>
          </w:rPr>
          <w:t>Partie E.</w:t>
        </w:r>
        <w:r w:rsidR="00E61009">
          <w:rPr>
            <w:rFonts w:asciiTheme="minorHAnsi" w:eastAsiaTheme="minorEastAsia" w:hAnsiTheme="minorHAnsi"/>
            <w:b w:val="0"/>
            <w:noProof/>
            <w:sz w:val="22"/>
            <w:lang w:eastAsia="fr-BE"/>
          </w:rPr>
          <w:tab/>
        </w:r>
        <w:r w:rsidR="00E61009" w:rsidRPr="002856FA">
          <w:rPr>
            <w:rStyle w:val="Lienhypertexte"/>
            <w:noProof/>
          </w:rPr>
          <w:t>Test d’égalité des chances</w:t>
        </w:r>
        <w:r w:rsidR="00E61009">
          <w:rPr>
            <w:noProof/>
            <w:webHidden/>
          </w:rPr>
          <w:tab/>
        </w:r>
        <w:r w:rsidR="00E61009">
          <w:rPr>
            <w:noProof/>
            <w:webHidden/>
          </w:rPr>
          <w:fldChar w:fldCharType="begin"/>
        </w:r>
        <w:r w:rsidR="00E61009">
          <w:rPr>
            <w:noProof/>
            <w:webHidden/>
          </w:rPr>
          <w:instrText xml:space="preserve"> PAGEREF _Toc86312900 \h </w:instrText>
        </w:r>
        <w:r w:rsidR="00E61009">
          <w:rPr>
            <w:noProof/>
            <w:webHidden/>
          </w:rPr>
        </w:r>
        <w:r w:rsidR="00E61009">
          <w:rPr>
            <w:noProof/>
            <w:webHidden/>
          </w:rPr>
          <w:fldChar w:fldCharType="separate"/>
        </w:r>
        <w:r w:rsidR="00E61009">
          <w:rPr>
            <w:noProof/>
            <w:webHidden/>
          </w:rPr>
          <w:t>20</w:t>
        </w:r>
        <w:r w:rsidR="00E61009">
          <w:rPr>
            <w:noProof/>
            <w:webHidden/>
          </w:rPr>
          <w:fldChar w:fldCharType="end"/>
        </w:r>
      </w:hyperlink>
    </w:p>
    <w:p w14:paraId="20ED1443" w14:textId="678D3208" w:rsidR="00E61009" w:rsidRDefault="004477EF">
      <w:pPr>
        <w:pStyle w:val="TM2"/>
        <w:rPr>
          <w:rFonts w:asciiTheme="minorHAnsi" w:eastAsiaTheme="minorEastAsia" w:hAnsiTheme="minorHAnsi"/>
          <w:noProof/>
          <w:sz w:val="22"/>
          <w:lang w:eastAsia="fr-BE"/>
        </w:rPr>
      </w:pPr>
      <w:hyperlink w:anchor="_Toc86312901" w:history="1">
        <w:r w:rsidR="00E61009" w:rsidRPr="002856FA">
          <w:rPr>
            <w:rStyle w:val="Lienhypertexte"/>
            <w:rFonts w:cs="Arial"/>
            <w:bCs/>
            <w:noProof/>
          </w:rPr>
          <w:t>E.1.</w:t>
        </w:r>
        <w:r w:rsidR="00E61009">
          <w:rPr>
            <w:rFonts w:asciiTheme="minorHAnsi" w:eastAsiaTheme="minorEastAsia" w:hAnsiTheme="minorHAnsi"/>
            <w:noProof/>
            <w:sz w:val="22"/>
            <w:lang w:eastAsia="fr-BE"/>
          </w:rPr>
          <w:tab/>
        </w:r>
        <w:r w:rsidR="00E61009" w:rsidRPr="002856FA">
          <w:rPr>
            <w:rStyle w:val="Lienhypertexte"/>
            <w:noProof/>
          </w:rPr>
          <w:t>Test d’égalité des chances</w:t>
        </w:r>
        <w:r w:rsidR="00E61009">
          <w:rPr>
            <w:noProof/>
            <w:webHidden/>
          </w:rPr>
          <w:tab/>
        </w:r>
        <w:r w:rsidR="00E61009">
          <w:rPr>
            <w:noProof/>
            <w:webHidden/>
          </w:rPr>
          <w:fldChar w:fldCharType="begin"/>
        </w:r>
        <w:r w:rsidR="00E61009">
          <w:rPr>
            <w:noProof/>
            <w:webHidden/>
          </w:rPr>
          <w:instrText xml:space="preserve"> PAGEREF _Toc86312901 \h </w:instrText>
        </w:r>
        <w:r w:rsidR="00E61009">
          <w:rPr>
            <w:noProof/>
            <w:webHidden/>
          </w:rPr>
        </w:r>
        <w:r w:rsidR="00E61009">
          <w:rPr>
            <w:noProof/>
            <w:webHidden/>
          </w:rPr>
          <w:fldChar w:fldCharType="separate"/>
        </w:r>
        <w:r w:rsidR="00E61009">
          <w:rPr>
            <w:noProof/>
            <w:webHidden/>
          </w:rPr>
          <w:t>21</w:t>
        </w:r>
        <w:r w:rsidR="00E61009">
          <w:rPr>
            <w:noProof/>
            <w:webHidden/>
          </w:rPr>
          <w:fldChar w:fldCharType="end"/>
        </w:r>
      </w:hyperlink>
    </w:p>
    <w:p w14:paraId="422F03C4" w14:textId="5254D79E" w:rsidR="00E61009" w:rsidRDefault="004477EF">
      <w:pPr>
        <w:pStyle w:val="TM2"/>
        <w:rPr>
          <w:rFonts w:asciiTheme="minorHAnsi" w:eastAsiaTheme="minorEastAsia" w:hAnsiTheme="minorHAnsi"/>
          <w:noProof/>
          <w:sz w:val="22"/>
          <w:lang w:eastAsia="fr-BE"/>
        </w:rPr>
      </w:pPr>
      <w:hyperlink w:anchor="_Toc86312902" w:history="1">
        <w:r w:rsidR="00E61009" w:rsidRPr="002856FA">
          <w:rPr>
            <w:rStyle w:val="Lienhypertexte"/>
            <w:rFonts w:cs="Arial"/>
            <w:bCs/>
            <w:noProof/>
          </w:rPr>
          <w:t>E.2.</w:t>
        </w:r>
        <w:r w:rsidR="00E61009">
          <w:rPr>
            <w:rFonts w:asciiTheme="minorHAnsi" w:eastAsiaTheme="minorEastAsia" w:hAnsiTheme="minorHAnsi"/>
            <w:noProof/>
            <w:sz w:val="22"/>
            <w:lang w:eastAsia="fr-BE"/>
          </w:rPr>
          <w:tab/>
        </w:r>
        <w:r w:rsidR="00E61009" w:rsidRPr="002856FA">
          <w:rPr>
            <w:rStyle w:val="Lienhypertexte"/>
            <w:noProof/>
          </w:rPr>
          <w:t>Impact du projet sur l’un (ou plusieurs) des critères suivants</w:t>
        </w:r>
        <w:r w:rsidR="00E61009">
          <w:rPr>
            <w:noProof/>
            <w:webHidden/>
          </w:rPr>
          <w:tab/>
        </w:r>
        <w:r w:rsidR="00E61009">
          <w:rPr>
            <w:noProof/>
            <w:webHidden/>
          </w:rPr>
          <w:fldChar w:fldCharType="begin"/>
        </w:r>
        <w:r w:rsidR="00E61009">
          <w:rPr>
            <w:noProof/>
            <w:webHidden/>
          </w:rPr>
          <w:instrText xml:space="preserve"> PAGEREF _Toc86312902 \h </w:instrText>
        </w:r>
        <w:r w:rsidR="00E61009">
          <w:rPr>
            <w:noProof/>
            <w:webHidden/>
          </w:rPr>
        </w:r>
        <w:r w:rsidR="00E61009">
          <w:rPr>
            <w:noProof/>
            <w:webHidden/>
          </w:rPr>
          <w:fldChar w:fldCharType="separate"/>
        </w:r>
        <w:r w:rsidR="00E61009">
          <w:rPr>
            <w:noProof/>
            <w:webHidden/>
          </w:rPr>
          <w:t>21</w:t>
        </w:r>
        <w:r w:rsidR="00E61009">
          <w:rPr>
            <w:noProof/>
            <w:webHidden/>
          </w:rPr>
          <w:fldChar w:fldCharType="end"/>
        </w:r>
      </w:hyperlink>
    </w:p>
    <w:p w14:paraId="20B03D3D" w14:textId="4F6B3494" w:rsidR="00E61009" w:rsidRDefault="004477EF">
      <w:pPr>
        <w:pStyle w:val="TM2"/>
        <w:rPr>
          <w:rFonts w:asciiTheme="minorHAnsi" w:eastAsiaTheme="minorEastAsia" w:hAnsiTheme="minorHAnsi"/>
          <w:noProof/>
          <w:sz w:val="22"/>
          <w:lang w:eastAsia="fr-BE"/>
        </w:rPr>
      </w:pPr>
      <w:hyperlink w:anchor="_Toc86312903" w:history="1">
        <w:r w:rsidR="00E61009" w:rsidRPr="002856FA">
          <w:rPr>
            <w:rStyle w:val="Lienhypertexte"/>
            <w:rFonts w:cs="Arial"/>
            <w:bCs/>
            <w:noProof/>
          </w:rPr>
          <w:t>E.3.</w:t>
        </w:r>
        <w:r w:rsidR="00E61009">
          <w:rPr>
            <w:rFonts w:asciiTheme="minorHAnsi" w:eastAsiaTheme="minorEastAsia" w:hAnsiTheme="minorHAnsi"/>
            <w:noProof/>
            <w:sz w:val="22"/>
            <w:lang w:eastAsia="fr-BE"/>
          </w:rPr>
          <w:tab/>
        </w:r>
        <w:r w:rsidR="00E61009" w:rsidRPr="002856FA">
          <w:rPr>
            <w:rStyle w:val="Lienhypertexte"/>
            <w:noProof/>
          </w:rPr>
          <w:t>Evaluation de l’impact du projet sur ces critères</w:t>
        </w:r>
        <w:r w:rsidR="00E61009">
          <w:rPr>
            <w:noProof/>
            <w:webHidden/>
          </w:rPr>
          <w:tab/>
        </w:r>
        <w:r w:rsidR="00E61009">
          <w:rPr>
            <w:noProof/>
            <w:webHidden/>
          </w:rPr>
          <w:fldChar w:fldCharType="begin"/>
        </w:r>
        <w:r w:rsidR="00E61009">
          <w:rPr>
            <w:noProof/>
            <w:webHidden/>
          </w:rPr>
          <w:instrText xml:space="preserve"> PAGEREF _Toc86312903 \h </w:instrText>
        </w:r>
        <w:r w:rsidR="00E61009">
          <w:rPr>
            <w:noProof/>
            <w:webHidden/>
          </w:rPr>
        </w:r>
        <w:r w:rsidR="00E61009">
          <w:rPr>
            <w:noProof/>
            <w:webHidden/>
          </w:rPr>
          <w:fldChar w:fldCharType="separate"/>
        </w:r>
        <w:r w:rsidR="00E61009">
          <w:rPr>
            <w:noProof/>
            <w:webHidden/>
          </w:rPr>
          <w:t>21</w:t>
        </w:r>
        <w:r w:rsidR="00E61009">
          <w:rPr>
            <w:noProof/>
            <w:webHidden/>
          </w:rPr>
          <w:fldChar w:fldCharType="end"/>
        </w:r>
      </w:hyperlink>
    </w:p>
    <w:p w14:paraId="242A0821" w14:textId="120A4A99" w:rsidR="00E61009" w:rsidRDefault="004477EF">
      <w:pPr>
        <w:pStyle w:val="TM2"/>
        <w:rPr>
          <w:rFonts w:asciiTheme="minorHAnsi" w:eastAsiaTheme="minorEastAsia" w:hAnsiTheme="minorHAnsi"/>
          <w:noProof/>
          <w:sz w:val="22"/>
          <w:lang w:eastAsia="fr-BE"/>
        </w:rPr>
      </w:pPr>
      <w:hyperlink w:anchor="_Toc86312904" w:history="1">
        <w:r w:rsidR="00E61009" w:rsidRPr="002856FA">
          <w:rPr>
            <w:rStyle w:val="Lienhypertexte"/>
            <w:rFonts w:cs="Arial"/>
            <w:bCs/>
            <w:noProof/>
          </w:rPr>
          <w:t>E.4.</w:t>
        </w:r>
        <w:r w:rsidR="00E61009">
          <w:rPr>
            <w:rFonts w:asciiTheme="minorHAnsi" w:eastAsiaTheme="minorEastAsia" w:hAnsiTheme="minorHAnsi"/>
            <w:noProof/>
            <w:sz w:val="22"/>
            <w:lang w:eastAsia="fr-BE"/>
          </w:rPr>
          <w:tab/>
        </w:r>
        <w:r w:rsidR="00E61009" w:rsidRPr="002856FA">
          <w:rPr>
            <w:rStyle w:val="Lienhypertexte"/>
            <w:noProof/>
          </w:rPr>
          <w:t>Critères non sélectionnés</w:t>
        </w:r>
        <w:r w:rsidR="00E61009">
          <w:rPr>
            <w:noProof/>
            <w:webHidden/>
          </w:rPr>
          <w:tab/>
        </w:r>
        <w:r w:rsidR="00E61009">
          <w:rPr>
            <w:noProof/>
            <w:webHidden/>
          </w:rPr>
          <w:fldChar w:fldCharType="begin"/>
        </w:r>
        <w:r w:rsidR="00E61009">
          <w:rPr>
            <w:noProof/>
            <w:webHidden/>
          </w:rPr>
          <w:instrText xml:space="preserve"> PAGEREF _Toc86312904 \h </w:instrText>
        </w:r>
        <w:r w:rsidR="00E61009">
          <w:rPr>
            <w:noProof/>
            <w:webHidden/>
          </w:rPr>
        </w:r>
        <w:r w:rsidR="00E61009">
          <w:rPr>
            <w:noProof/>
            <w:webHidden/>
          </w:rPr>
          <w:fldChar w:fldCharType="separate"/>
        </w:r>
        <w:r w:rsidR="00E61009">
          <w:rPr>
            <w:noProof/>
            <w:webHidden/>
          </w:rPr>
          <w:t>22</w:t>
        </w:r>
        <w:r w:rsidR="00E61009">
          <w:rPr>
            <w:noProof/>
            <w:webHidden/>
          </w:rPr>
          <w:fldChar w:fldCharType="end"/>
        </w:r>
      </w:hyperlink>
    </w:p>
    <w:p w14:paraId="7B86B1F3" w14:textId="3688A958" w:rsidR="00E61009" w:rsidRDefault="004477EF">
      <w:pPr>
        <w:pStyle w:val="TM1"/>
        <w:tabs>
          <w:tab w:val="left" w:pos="1100"/>
          <w:tab w:val="right" w:leader="dot" w:pos="9060"/>
        </w:tabs>
        <w:rPr>
          <w:rFonts w:asciiTheme="minorHAnsi" w:eastAsiaTheme="minorEastAsia" w:hAnsiTheme="minorHAnsi"/>
          <w:b w:val="0"/>
          <w:noProof/>
          <w:sz w:val="22"/>
          <w:lang w:eastAsia="fr-BE"/>
        </w:rPr>
      </w:pPr>
      <w:hyperlink w:anchor="_Toc86312905" w:history="1">
        <w:r w:rsidR="00E61009" w:rsidRPr="002856FA">
          <w:rPr>
            <w:rStyle w:val="Lienhypertexte"/>
            <w:bCs/>
            <w:noProof/>
          </w:rPr>
          <w:t>Partie F.</w:t>
        </w:r>
        <w:r w:rsidR="00E61009">
          <w:rPr>
            <w:rFonts w:asciiTheme="minorHAnsi" w:eastAsiaTheme="minorEastAsia" w:hAnsiTheme="minorHAnsi"/>
            <w:b w:val="0"/>
            <w:noProof/>
            <w:sz w:val="22"/>
            <w:lang w:eastAsia="fr-BE"/>
          </w:rPr>
          <w:tab/>
        </w:r>
        <w:r w:rsidR="00E61009" w:rsidRPr="002856FA">
          <w:rPr>
            <w:rStyle w:val="Lienhypertexte"/>
            <w:noProof/>
          </w:rPr>
          <w:t>Annexes et signatures</w:t>
        </w:r>
        <w:r w:rsidR="00E61009">
          <w:rPr>
            <w:noProof/>
            <w:webHidden/>
          </w:rPr>
          <w:tab/>
        </w:r>
        <w:r w:rsidR="00E61009">
          <w:rPr>
            <w:noProof/>
            <w:webHidden/>
          </w:rPr>
          <w:fldChar w:fldCharType="begin"/>
        </w:r>
        <w:r w:rsidR="00E61009">
          <w:rPr>
            <w:noProof/>
            <w:webHidden/>
          </w:rPr>
          <w:instrText xml:space="preserve"> PAGEREF _Toc86312905 \h </w:instrText>
        </w:r>
        <w:r w:rsidR="00E61009">
          <w:rPr>
            <w:noProof/>
            <w:webHidden/>
          </w:rPr>
        </w:r>
        <w:r w:rsidR="00E61009">
          <w:rPr>
            <w:noProof/>
            <w:webHidden/>
          </w:rPr>
          <w:fldChar w:fldCharType="separate"/>
        </w:r>
        <w:r w:rsidR="00E61009">
          <w:rPr>
            <w:noProof/>
            <w:webHidden/>
          </w:rPr>
          <w:t>23</w:t>
        </w:r>
        <w:r w:rsidR="00E61009">
          <w:rPr>
            <w:noProof/>
            <w:webHidden/>
          </w:rPr>
          <w:fldChar w:fldCharType="end"/>
        </w:r>
      </w:hyperlink>
    </w:p>
    <w:p w14:paraId="7965C0EB" w14:textId="5A934709" w:rsidR="00E61009" w:rsidRDefault="004477EF">
      <w:pPr>
        <w:pStyle w:val="TM2"/>
        <w:rPr>
          <w:rFonts w:asciiTheme="minorHAnsi" w:eastAsiaTheme="minorEastAsia" w:hAnsiTheme="minorHAnsi"/>
          <w:noProof/>
          <w:sz w:val="22"/>
          <w:lang w:eastAsia="fr-BE"/>
        </w:rPr>
      </w:pPr>
      <w:hyperlink w:anchor="_Toc86312906" w:history="1">
        <w:r w:rsidR="00E61009" w:rsidRPr="002856FA">
          <w:rPr>
            <w:rStyle w:val="Lienhypertexte"/>
            <w:rFonts w:cs="Arial"/>
            <w:bCs/>
            <w:noProof/>
          </w:rPr>
          <w:t>F.1.</w:t>
        </w:r>
        <w:r w:rsidR="00E61009">
          <w:rPr>
            <w:rFonts w:asciiTheme="minorHAnsi" w:eastAsiaTheme="minorEastAsia" w:hAnsiTheme="minorHAnsi"/>
            <w:noProof/>
            <w:sz w:val="22"/>
            <w:lang w:eastAsia="fr-BE"/>
          </w:rPr>
          <w:tab/>
        </w:r>
        <w:r w:rsidR="00E61009" w:rsidRPr="002856FA">
          <w:rPr>
            <w:rStyle w:val="Lienhypertexte"/>
            <w:noProof/>
          </w:rPr>
          <w:t>Récapitulatif des annexes à fournir</w:t>
        </w:r>
        <w:r w:rsidR="00E61009">
          <w:rPr>
            <w:noProof/>
            <w:webHidden/>
          </w:rPr>
          <w:tab/>
        </w:r>
        <w:r w:rsidR="00E61009">
          <w:rPr>
            <w:noProof/>
            <w:webHidden/>
          </w:rPr>
          <w:fldChar w:fldCharType="begin"/>
        </w:r>
        <w:r w:rsidR="00E61009">
          <w:rPr>
            <w:noProof/>
            <w:webHidden/>
          </w:rPr>
          <w:instrText xml:space="preserve"> PAGEREF _Toc86312906 \h </w:instrText>
        </w:r>
        <w:r w:rsidR="00E61009">
          <w:rPr>
            <w:noProof/>
            <w:webHidden/>
          </w:rPr>
        </w:r>
        <w:r w:rsidR="00E61009">
          <w:rPr>
            <w:noProof/>
            <w:webHidden/>
          </w:rPr>
          <w:fldChar w:fldCharType="separate"/>
        </w:r>
        <w:r w:rsidR="00E61009">
          <w:rPr>
            <w:noProof/>
            <w:webHidden/>
          </w:rPr>
          <w:t>24</w:t>
        </w:r>
        <w:r w:rsidR="00E61009">
          <w:rPr>
            <w:noProof/>
            <w:webHidden/>
          </w:rPr>
          <w:fldChar w:fldCharType="end"/>
        </w:r>
      </w:hyperlink>
    </w:p>
    <w:p w14:paraId="4FA6EB22" w14:textId="10118545" w:rsidR="00E61009" w:rsidRDefault="004477EF">
      <w:pPr>
        <w:pStyle w:val="TM2"/>
        <w:rPr>
          <w:rFonts w:asciiTheme="minorHAnsi" w:eastAsiaTheme="minorEastAsia" w:hAnsiTheme="minorHAnsi"/>
          <w:noProof/>
          <w:sz w:val="22"/>
          <w:lang w:eastAsia="fr-BE"/>
        </w:rPr>
      </w:pPr>
      <w:hyperlink w:anchor="_Toc86312907" w:history="1">
        <w:r w:rsidR="00E61009" w:rsidRPr="002856FA">
          <w:rPr>
            <w:rStyle w:val="Lienhypertexte"/>
            <w:rFonts w:cs="Arial"/>
            <w:bCs/>
            <w:noProof/>
          </w:rPr>
          <w:t>F.2.</w:t>
        </w:r>
        <w:r w:rsidR="00E61009">
          <w:rPr>
            <w:rFonts w:asciiTheme="minorHAnsi" w:eastAsiaTheme="minorEastAsia" w:hAnsiTheme="minorHAnsi"/>
            <w:noProof/>
            <w:sz w:val="22"/>
            <w:lang w:eastAsia="fr-BE"/>
          </w:rPr>
          <w:tab/>
        </w:r>
        <w:r w:rsidR="00E61009" w:rsidRPr="002856FA">
          <w:rPr>
            <w:rStyle w:val="Lienhypertexte"/>
            <w:noProof/>
          </w:rPr>
          <w:t>Politique de protection des données</w:t>
        </w:r>
        <w:r w:rsidR="00E61009">
          <w:rPr>
            <w:noProof/>
            <w:webHidden/>
          </w:rPr>
          <w:tab/>
        </w:r>
        <w:r w:rsidR="00E61009">
          <w:rPr>
            <w:noProof/>
            <w:webHidden/>
          </w:rPr>
          <w:fldChar w:fldCharType="begin"/>
        </w:r>
        <w:r w:rsidR="00E61009">
          <w:rPr>
            <w:noProof/>
            <w:webHidden/>
          </w:rPr>
          <w:instrText xml:space="preserve"> PAGEREF _Toc86312907 \h </w:instrText>
        </w:r>
        <w:r w:rsidR="00E61009">
          <w:rPr>
            <w:noProof/>
            <w:webHidden/>
          </w:rPr>
        </w:r>
        <w:r w:rsidR="00E61009">
          <w:rPr>
            <w:noProof/>
            <w:webHidden/>
          </w:rPr>
          <w:fldChar w:fldCharType="separate"/>
        </w:r>
        <w:r w:rsidR="00E61009">
          <w:rPr>
            <w:noProof/>
            <w:webHidden/>
          </w:rPr>
          <w:t>24</w:t>
        </w:r>
        <w:r w:rsidR="00E61009">
          <w:rPr>
            <w:noProof/>
            <w:webHidden/>
          </w:rPr>
          <w:fldChar w:fldCharType="end"/>
        </w:r>
      </w:hyperlink>
    </w:p>
    <w:p w14:paraId="5197699E" w14:textId="10D266EC" w:rsidR="00E61009" w:rsidRDefault="004477EF">
      <w:pPr>
        <w:pStyle w:val="TM2"/>
        <w:rPr>
          <w:rFonts w:asciiTheme="minorHAnsi" w:eastAsiaTheme="minorEastAsia" w:hAnsiTheme="minorHAnsi"/>
          <w:noProof/>
          <w:sz w:val="22"/>
          <w:lang w:eastAsia="fr-BE"/>
        </w:rPr>
      </w:pPr>
      <w:hyperlink w:anchor="_Toc86312908" w:history="1">
        <w:r w:rsidR="00E61009" w:rsidRPr="002856FA">
          <w:rPr>
            <w:rStyle w:val="Lienhypertexte"/>
            <w:rFonts w:cs="Arial"/>
            <w:bCs/>
            <w:noProof/>
          </w:rPr>
          <w:t>F.3.</w:t>
        </w:r>
        <w:r w:rsidR="00E61009">
          <w:rPr>
            <w:rFonts w:asciiTheme="minorHAnsi" w:eastAsiaTheme="minorEastAsia" w:hAnsiTheme="minorHAnsi"/>
            <w:noProof/>
            <w:sz w:val="22"/>
            <w:lang w:eastAsia="fr-BE"/>
          </w:rPr>
          <w:tab/>
        </w:r>
        <w:r w:rsidR="00E61009" w:rsidRPr="002856FA">
          <w:rPr>
            <w:rStyle w:val="Lienhypertexte"/>
            <w:noProof/>
          </w:rPr>
          <w:t>Déclaration sur l'honneur et engagements</w:t>
        </w:r>
        <w:r w:rsidR="00E61009">
          <w:rPr>
            <w:noProof/>
            <w:webHidden/>
          </w:rPr>
          <w:tab/>
        </w:r>
        <w:r w:rsidR="00E61009">
          <w:rPr>
            <w:noProof/>
            <w:webHidden/>
          </w:rPr>
          <w:fldChar w:fldCharType="begin"/>
        </w:r>
        <w:r w:rsidR="00E61009">
          <w:rPr>
            <w:noProof/>
            <w:webHidden/>
          </w:rPr>
          <w:instrText xml:space="preserve"> PAGEREF _Toc86312908 \h </w:instrText>
        </w:r>
        <w:r w:rsidR="00E61009">
          <w:rPr>
            <w:noProof/>
            <w:webHidden/>
          </w:rPr>
        </w:r>
        <w:r w:rsidR="00E61009">
          <w:rPr>
            <w:noProof/>
            <w:webHidden/>
          </w:rPr>
          <w:fldChar w:fldCharType="separate"/>
        </w:r>
        <w:r w:rsidR="00E61009">
          <w:rPr>
            <w:noProof/>
            <w:webHidden/>
          </w:rPr>
          <w:t>24</w:t>
        </w:r>
        <w:r w:rsidR="00E61009">
          <w:rPr>
            <w:noProof/>
            <w:webHidden/>
          </w:rPr>
          <w:fldChar w:fldCharType="end"/>
        </w:r>
      </w:hyperlink>
    </w:p>
    <w:p w14:paraId="38BBAC50" w14:textId="4B7F9521" w:rsidR="00E61009" w:rsidRDefault="004477EF">
      <w:pPr>
        <w:pStyle w:val="TM2"/>
        <w:rPr>
          <w:rFonts w:asciiTheme="minorHAnsi" w:eastAsiaTheme="minorEastAsia" w:hAnsiTheme="minorHAnsi"/>
          <w:noProof/>
          <w:sz w:val="22"/>
          <w:lang w:eastAsia="fr-BE"/>
        </w:rPr>
      </w:pPr>
      <w:hyperlink w:anchor="_Toc86312909" w:history="1">
        <w:r w:rsidR="00E61009" w:rsidRPr="002856FA">
          <w:rPr>
            <w:rStyle w:val="Lienhypertexte"/>
            <w:rFonts w:cs="Arial"/>
            <w:bCs/>
            <w:noProof/>
          </w:rPr>
          <w:t>F.4.</w:t>
        </w:r>
        <w:r w:rsidR="00E61009">
          <w:rPr>
            <w:rFonts w:asciiTheme="minorHAnsi" w:eastAsiaTheme="minorEastAsia" w:hAnsiTheme="minorHAnsi"/>
            <w:noProof/>
            <w:sz w:val="22"/>
            <w:lang w:eastAsia="fr-BE"/>
          </w:rPr>
          <w:tab/>
        </w:r>
        <w:r w:rsidR="00E61009" w:rsidRPr="002856FA">
          <w:rPr>
            <w:rStyle w:val="Lienhypertexte"/>
            <w:noProof/>
          </w:rPr>
          <w:t>Autorisation et signature</w:t>
        </w:r>
        <w:r w:rsidR="00E61009">
          <w:rPr>
            <w:noProof/>
            <w:webHidden/>
          </w:rPr>
          <w:tab/>
        </w:r>
        <w:r w:rsidR="00E61009">
          <w:rPr>
            <w:noProof/>
            <w:webHidden/>
          </w:rPr>
          <w:fldChar w:fldCharType="begin"/>
        </w:r>
        <w:r w:rsidR="00E61009">
          <w:rPr>
            <w:noProof/>
            <w:webHidden/>
          </w:rPr>
          <w:instrText xml:space="preserve"> PAGEREF _Toc86312909 \h </w:instrText>
        </w:r>
        <w:r w:rsidR="00E61009">
          <w:rPr>
            <w:noProof/>
            <w:webHidden/>
          </w:rPr>
        </w:r>
        <w:r w:rsidR="00E61009">
          <w:rPr>
            <w:noProof/>
            <w:webHidden/>
          </w:rPr>
          <w:fldChar w:fldCharType="separate"/>
        </w:r>
        <w:r w:rsidR="00E61009">
          <w:rPr>
            <w:noProof/>
            <w:webHidden/>
          </w:rPr>
          <w:t>25</w:t>
        </w:r>
        <w:r w:rsidR="00E61009">
          <w:rPr>
            <w:noProof/>
            <w:webHidden/>
          </w:rPr>
          <w:fldChar w:fldCharType="end"/>
        </w:r>
      </w:hyperlink>
    </w:p>
    <w:p w14:paraId="519CBD9F" w14:textId="12CE51B5" w:rsidR="00FD013F" w:rsidRDefault="004060F4" w:rsidP="006A1ABA">
      <w:pPr>
        <w:rPr>
          <w:rFonts w:cs="Arial"/>
          <w:iCs/>
          <w:color w:val="FF0000"/>
          <w:sz w:val="30"/>
          <w:szCs w:val="30"/>
        </w:rPr>
      </w:pPr>
      <w:r>
        <w:rPr>
          <w:rFonts w:cs="Arial"/>
          <w:iCs/>
          <w:color w:val="FF0000"/>
          <w:sz w:val="30"/>
          <w:szCs w:val="30"/>
        </w:rPr>
        <w:fldChar w:fldCharType="end"/>
      </w:r>
    </w:p>
    <w:p w14:paraId="63DB7A20" w14:textId="41721BAE" w:rsidR="00FD013F" w:rsidRPr="0065417F" w:rsidRDefault="00FD013F" w:rsidP="006A1ABA">
      <w:pPr>
        <w:rPr>
          <w:rFonts w:cs="Arial"/>
          <w:iCs/>
          <w:color w:val="FF0000"/>
          <w:sz w:val="30"/>
          <w:szCs w:val="30"/>
        </w:rPr>
        <w:sectPr w:rsidR="00FD013F" w:rsidRPr="0065417F" w:rsidSect="0065417F">
          <w:headerReference w:type="default" r:id="rId10"/>
          <w:footerReference w:type="default" r:id="rId11"/>
          <w:pgSz w:w="11906" w:h="16838" w:code="9"/>
          <w:pgMar w:top="1418" w:right="1418" w:bottom="1418" w:left="1418" w:header="709" w:footer="0" w:gutter="0"/>
          <w:cols w:space="708"/>
          <w:docGrid w:linePitch="360"/>
        </w:sectPr>
      </w:pPr>
    </w:p>
    <w:p w14:paraId="0B6FCD5C" w14:textId="3F283FA0" w:rsidR="00466D08" w:rsidRDefault="00214D89" w:rsidP="00695A3A">
      <w:pPr>
        <w:pStyle w:val="Titre1"/>
        <w:numPr>
          <w:ilvl w:val="0"/>
          <w:numId w:val="2"/>
        </w:numPr>
        <w:tabs>
          <w:tab w:val="clear" w:pos="432"/>
          <w:tab w:val="num" w:pos="1152"/>
        </w:tabs>
      </w:pPr>
      <w:r>
        <w:lastRenderedPageBreak/>
        <w:br/>
      </w:r>
      <w:bookmarkStart w:id="0" w:name="_Toc86312873"/>
      <w:r w:rsidR="006A1ABA">
        <w:t>Fiche Synthétique</w:t>
      </w:r>
      <w:bookmarkEnd w:id="0"/>
    </w:p>
    <w:p w14:paraId="5DA74413" w14:textId="77777777" w:rsidR="00466D08" w:rsidRDefault="00466D08" w:rsidP="00466D08"/>
    <w:p w14:paraId="6DDE405A" w14:textId="5B260C00" w:rsidR="00466D08" w:rsidRPr="00466D08" w:rsidRDefault="00466D08" w:rsidP="00466D08">
      <w:pPr>
        <w:sectPr w:rsidR="00466D08" w:rsidRPr="00466D08" w:rsidSect="00466D08">
          <w:pgSz w:w="11906" w:h="16838" w:code="9"/>
          <w:pgMar w:top="1418" w:right="1418" w:bottom="1418" w:left="1418" w:header="709" w:footer="709" w:gutter="0"/>
          <w:cols w:space="708"/>
          <w:vAlign w:val="center"/>
          <w:docGrid w:linePitch="360"/>
        </w:sectPr>
      </w:pPr>
    </w:p>
    <w:p w14:paraId="58A343F0" w14:textId="7E58DA64" w:rsidR="0064186B" w:rsidRPr="0064186B" w:rsidRDefault="00C4780B" w:rsidP="00696BE7">
      <w:pPr>
        <w:pStyle w:val="Titre2"/>
      </w:pPr>
      <w:bookmarkStart w:id="1" w:name="_Toc86312874"/>
      <w:r>
        <w:lastRenderedPageBreak/>
        <w:t>Identité</w:t>
      </w:r>
      <w:r w:rsidR="00F00C2A">
        <w:t>s</w:t>
      </w:r>
      <w:bookmarkEnd w:id="1"/>
    </w:p>
    <w:p w14:paraId="4FC126F4" w14:textId="5810DF57" w:rsidR="008D6E0F" w:rsidRDefault="003D3595" w:rsidP="00695A3A">
      <w:pPr>
        <w:pStyle w:val="Titre2"/>
        <w:numPr>
          <w:ilvl w:val="2"/>
          <w:numId w:val="1"/>
        </w:numPr>
      </w:pPr>
      <w:bookmarkStart w:id="2" w:name="_Toc86312875"/>
      <w:r>
        <w:t>Personnes physiques</w:t>
      </w:r>
      <w:bookmarkEnd w:id="2"/>
      <w:r w:rsidR="00367450">
        <w:br/>
      </w:r>
    </w:p>
    <w:tbl>
      <w:tblPr>
        <w:tblStyle w:val="Grilledutableau"/>
        <w:tblW w:w="14220" w:type="dxa"/>
        <w:tblLook w:val="04A0" w:firstRow="1" w:lastRow="0" w:firstColumn="1" w:lastColumn="0" w:noHBand="0" w:noVBand="1"/>
      </w:tblPr>
      <w:tblGrid>
        <w:gridCol w:w="2470"/>
        <w:gridCol w:w="1338"/>
        <w:gridCol w:w="1460"/>
        <w:gridCol w:w="1695"/>
        <w:gridCol w:w="1699"/>
        <w:gridCol w:w="2651"/>
        <w:gridCol w:w="2907"/>
      </w:tblGrid>
      <w:tr w:rsidR="0073056C" w:rsidRPr="005109D1" w14:paraId="3338DC87" w14:textId="77777777" w:rsidTr="0073056C">
        <w:trPr>
          <w:trHeight w:val="916"/>
        </w:trPr>
        <w:tc>
          <w:tcPr>
            <w:tcW w:w="2470" w:type="dxa"/>
            <w:tcBorders>
              <w:bottom w:val="single" w:sz="12" w:space="0" w:color="auto"/>
            </w:tcBorders>
            <w:vAlign w:val="center"/>
          </w:tcPr>
          <w:p w14:paraId="5EA4AB55" w14:textId="77777777" w:rsidR="0073056C" w:rsidRPr="00EE6478" w:rsidRDefault="0073056C" w:rsidP="00DD4904">
            <w:pPr>
              <w:jc w:val="center"/>
              <w:rPr>
                <w:rFonts w:cs="Arial"/>
                <w:b/>
                <w:bCs/>
                <w:sz w:val="14"/>
                <w:szCs w:val="14"/>
              </w:rPr>
            </w:pPr>
            <w:r w:rsidRPr="00EE6478">
              <w:rPr>
                <w:rFonts w:cs="Arial"/>
                <w:b/>
                <w:bCs/>
                <w:sz w:val="14"/>
                <w:szCs w:val="14"/>
              </w:rPr>
              <w:t>Identité de personne physique</w:t>
            </w:r>
          </w:p>
        </w:tc>
        <w:tc>
          <w:tcPr>
            <w:tcW w:w="1338" w:type="dxa"/>
            <w:tcBorders>
              <w:bottom w:val="single" w:sz="12" w:space="0" w:color="auto"/>
            </w:tcBorders>
            <w:vAlign w:val="center"/>
          </w:tcPr>
          <w:p w14:paraId="6E4DD51C" w14:textId="77777777" w:rsidR="0073056C" w:rsidRPr="00EE6478" w:rsidRDefault="0073056C" w:rsidP="00DD4904">
            <w:pPr>
              <w:jc w:val="center"/>
              <w:rPr>
                <w:rFonts w:cs="Arial"/>
                <w:b/>
                <w:bCs/>
                <w:sz w:val="14"/>
                <w:szCs w:val="14"/>
              </w:rPr>
            </w:pPr>
            <w:r w:rsidRPr="00EE6478">
              <w:rPr>
                <w:rFonts w:cs="Arial"/>
                <w:b/>
                <w:bCs/>
                <w:sz w:val="14"/>
                <w:szCs w:val="14"/>
              </w:rPr>
              <w:t>Nom</w:t>
            </w:r>
          </w:p>
        </w:tc>
        <w:tc>
          <w:tcPr>
            <w:tcW w:w="1460" w:type="dxa"/>
            <w:tcBorders>
              <w:bottom w:val="single" w:sz="12" w:space="0" w:color="auto"/>
            </w:tcBorders>
            <w:vAlign w:val="center"/>
          </w:tcPr>
          <w:p w14:paraId="3AF58F54" w14:textId="77777777" w:rsidR="0073056C" w:rsidRPr="00EE6478" w:rsidRDefault="0073056C" w:rsidP="00DD4904">
            <w:pPr>
              <w:jc w:val="center"/>
              <w:rPr>
                <w:rFonts w:cs="Arial"/>
                <w:b/>
                <w:bCs/>
                <w:sz w:val="14"/>
                <w:szCs w:val="14"/>
              </w:rPr>
            </w:pPr>
            <w:r w:rsidRPr="00EE6478">
              <w:rPr>
                <w:rFonts w:cs="Arial"/>
                <w:b/>
                <w:bCs/>
                <w:sz w:val="14"/>
                <w:szCs w:val="14"/>
              </w:rPr>
              <w:t>Prénom</w:t>
            </w:r>
          </w:p>
        </w:tc>
        <w:tc>
          <w:tcPr>
            <w:tcW w:w="1695" w:type="dxa"/>
            <w:tcBorders>
              <w:bottom w:val="single" w:sz="12" w:space="0" w:color="auto"/>
            </w:tcBorders>
            <w:vAlign w:val="center"/>
          </w:tcPr>
          <w:p w14:paraId="7988629A" w14:textId="77777777" w:rsidR="0073056C" w:rsidRPr="00EE6478" w:rsidRDefault="0073056C" w:rsidP="00DD4904">
            <w:pPr>
              <w:jc w:val="center"/>
              <w:rPr>
                <w:rFonts w:cs="Arial"/>
                <w:b/>
                <w:bCs/>
                <w:sz w:val="14"/>
                <w:szCs w:val="14"/>
              </w:rPr>
            </w:pPr>
            <w:r w:rsidRPr="00EE6478">
              <w:rPr>
                <w:rFonts w:cs="Arial"/>
                <w:b/>
                <w:bCs/>
                <w:sz w:val="14"/>
                <w:szCs w:val="14"/>
              </w:rPr>
              <w:t>Fonction</w:t>
            </w:r>
          </w:p>
        </w:tc>
        <w:tc>
          <w:tcPr>
            <w:tcW w:w="1699" w:type="dxa"/>
            <w:tcBorders>
              <w:bottom w:val="single" w:sz="12" w:space="0" w:color="auto"/>
            </w:tcBorders>
            <w:vAlign w:val="center"/>
          </w:tcPr>
          <w:p w14:paraId="003BAD07" w14:textId="77777777" w:rsidR="0073056C" w:rsidRPr="00EE6478" w:rsidRDefault="0073056C" w:rsidP="00DD4904">
            <w:pPr>
              <w:jc w:val="center"/>
              <w:rPr>
                <w:rFonts w:cs="Arial"/>
                <w:b/>
                <w:bCs/>
                <w:sz w:val="14"/>
                <w:szCs w:val="14"/>
              </w:rPr>
            </w:pPr>
            <w:r w:rsidRPr="00EE6478">
              <w:rPr>
                <w:rFonts w:cs="Arial"/>
                <w:b/>
                <w:bCs/>
                <w:sz w:val="14"/>
                <w:szCs w:val="14"/>
              </w:rPr>
              <w:t>Téléphone</w:t>
            </w:r>
          </w:p>
        </w:tc>
        <w:tc>
          <w:tcPr>
            <w:tcW w:w="2651" w:type="dxa"/>
            <w:tcBorders>
              <w:bottom w:val="single" w:sz="12" w:space="0" w:color="auto"/>
            </w:tcBorders>
            <w:vAlign w:val="center"/>
          </w:tcPr>
          <w:p w14:paraId="0C699B6B" w14:textId="77777777" w:rsidR="0073056C" w:rsidRPr="00EE6478" w:rsidRDefault="0073056C" w:rsidP="00DD4904">
            <w:pPr>
              <w:jc w:val="center"/>
              <w:rPr>
                <w:rFonts w:cs="Arial"/>
                <w:b/>
                <w:bCs/>
                <w:sz w:val="14"/>
                <w:szCs w:val="14"/>
              </w:rPr>
            </w:pPr>
            <w:r w:rsidRPr="00EE6478">
              <w:rPr>
                <w:rFonts w:cs="Arial"/>
                <w:b/>
                <w:bCs/>
                <w:sz w:val="14"/>
                <w:szCs w:val="14"/>
              </w:rPr>
              <w:t>Email</w:t>
            </w:r>
          </w:p>
        </w:tc>
        <w:tc>
          <w:tcPr>
            <w:tcW w:w="2907" w:type="dxa"/>
            <w:tcBorders>
              <w:bottom w:val="single" w:sz="12" w:space="0" w:color="auto"/>
            </w:tcBorders>
            <w:vAlign w:val="center"/>
          </w:tcPr>
          <w:p w14:paraId="173EADAE" w14:textId="08187895" w:rsidR="0073056C" w:rsidRPr="00EE6478" w:rsidRDefault="0073056C" w:rsidP="00DD4904">
            <w:pPr>
              <w:jc w:val="center"/>
              <w:rPr>
                <w:rFonts w:cs="Arial"/>
                <w:b/>
                <w:bCs/>
                <w:sz w:val="14"/>
                <w:szCs w:val="14"/>
              </w:rPr>
            </w:pPr>
            <w:r w:rsidRPr="00EE6478">
              <w:rPr>
                <w:rFonts w:cs="Arial"/>
                <w:b/>
                <w:bCs/>
                <w:sz w:val="14"/>
                <w:szCs w:val="14"/>
              </w:rPr>
              <w:t xml:space="preserve">Niveau de répartition de l’invention entre </w:t>
            </w:r>
            <w:r>
              <w:rPr>
                <w:rFonts w:cs="Arial"/>
                <w:b/>
                <w:bCs/>
                <w:sz w:val="14"/>
                <w:szCs w:val="14"/>
              </w:rPr>
              <w:t xml:space="preserve">les </w:t>
            </w:r>
            <w:r w:rsidRPr="00EE6478">
              <w:rPr>
                <w:rFonts w:cs="Arial"/>
                <w:b/>
                <w:bCs/>
                <w:sz w:val="14"/>
                <w:szCs w:val="14"/>
              </w:rPr>
              <w:t>entités</w:t>
            </w:r>
          </w:p>
        </w:tc>
      </w:tr>
      <w:tr w:rsidR="0073056C" w:rsidRPr="005109D1" w14:paraId="776E52AD" w14:textId="77777777" w:rsidTr="0073056C">
        <w:trPr>
          <w:trHeight w:val="1006"/>
        </w:trPr>
        <w:tc>
          <w:tcPr>
            <w:tcW w:w="2470" w:type="dxa"/>
            <w:tcBorders>
              <w:top w:val="single" w:sz="12" w:space="0" w:color="auto"/>
            </w:tcBorders>
            <w:vAlign w:val="center"/>
          </w:tcPr>
          <w:p w14:paraId="2770F844" w14:textId="0FE3191B" w:rsidR="0073056C" w:rsidRPr="00EE6478" w:rsidRDefault="0073056C" w:rsidP="00DD4904">
            <w:pPr>
              <w:rPr>
                <w:rFonts w:cs="Arial"/>
                <w:sz w:val="14"/>
                <w:szCs w:val="14"/>
              </w:rPr>
            </w:pPr>
            <w:r w:rsidRPr="00EE6478">
              <w:rPr>
                <w:rFonts w:cs="Arial"/>
                <w:sz w:val="14"/>
                <w:szCs w:val="14"/>
              </w:rPr>
              <w:t>Rédacte</w:t>
            </w:r>
            <w:r w:rsidRPr="003361B5">
              <w:rPr>
                <w:rFonts w:cs="Arial"/>
                <w:sz w:val="14"/>
                <w:szCs w:val="14"/>
              </w:rPr>
              <w:t>ur</w:t>
            </w:r>
            <w:r w:rsidR="003361B5" w:rsidRPr="003361B5">
              <w:rPr>
                <w:rFonts w:cs="Arial"/>
                <w:sz w:val="14"/>
                <w:szCs w:val="14"/>
              </w:rPr>
              <w:t>(s)</w:t>
            </w:r>
            <w:r w:rsidRPr="003361B5">
              <w:rPr>
                <w:rFonts w:cs="Arial"/>
                <w:sz w:val="14"/>
                <w:szCs w:val="14"/>
              </w:rPr>
              <w:t xml:space="preserve"> de </w:t>
            </w:r>
            <w:r w:rsidRPr="00EE6478">
              <w:rPr>
                <w:rFonts w:cs="Arial"/>
                <w:sz w:val="14"/>
                <w:szCs w:val="14"/>
              </w:rPr>
              <w:t>la présente demande de financement</w:t>
            </w:r>
          </w:p>
        </w:tc>
        <w:tc>
          <w:tcPr>
            <w:tcW w:w="1338" w:type="dxa"/>
            <w:tcBorders>
              <w:top w:val="single" w:sz="12" w:space="0" w:color="auto"/>
            </w:tcBorders>
            <w:vAlign w:val="center"/>
          </w:tcPr>
          <w:p w14:paraId="33F11EA6" w14:textId="77777777" w:rsidR="0073056C" w:rsidRPr="00EE6478" w:rsidRDefault="0073056C" w:rsidP="00DD4904">
            <w:pPr>
              <w:jc w:val="center"/>
              <w:rPr>
                <w:rFonts w:cs="Arial"/>
                <w:sz w:val="14"/>
                <w:szCs w:val="14"/>
              </w:rPr>
            </w:pPr>
          </w:p>
        </w:tc>
        <w:tc>
          <w:tcPr>
            <w:tcW w:w="1460" w:type="dxa"/>
            <w:tcBorders>
              <w:top w:val="single" w:sz="12" w:space="0" w:color="auto"/>
            </w:tcBorders>
            <w:vAlign w:val="center"/>
          </w:tcPr>
          <w:p w14:paraId="443186E5" w14:textId="77777777" w:rsidR="0073056C" w:rsidRPr="00EE6478" w:rsidRDefault="0073056C" w:rsidP="00DD4904">
            <w:pPr>
              <w:jc w:val="center"/>
              <w:rPr>
                <w:rFonts w:cs="Arial"/>
                <w:sz w:val="14"/>
                <w:szCs w:val="14"/>
              </w:rPr>
            </w:pPr>
          </w:p>
        </w:tc>
        <w:tc>
          <w:tcPr>
            <w:tcW w:w="1695" w:type="dxa"/>
            <w:tcBorders>
              <w:top w:val="single" w:sz="12" w:space="0" w:color="auto"/>
            </w:tcBorders>
            <w:vAlign w:val="center"/>
          </w:tcPr>
          <w:p w14:paraId="3B10C8B2" w14:textId="77777777" w:rsidR="0073056C" w:rsidRPr="00EE6478" w:rsidRDefault="0073056C" w:rsidP="00DD4904">
            <w:pPr>
              <w:jc w:val="center"/>
              <w:rPr>
                <w:rFonts w:cs="Arial"/>
                <w:sz w:val="14"/>
                <w:szCs w:val="14"/>
              </w:rPr>
            </w:pPr>
          </w:p>
        </w:tc>
        <w:tc>
          <w:tcPr>
            <w:tcW w:w="1699" w:type="dxa"/>
            <w:tcBorders>
              <w:top w:val="single" w:sz="12" w:space="0" w:color="auto"/>
            </w:tcBorders>
            <w:vAlign w:val="center"/>
          </w:tcPr>
          <w:p w14:paraId="0DF035C6" w14:textId="77777777" w:rsidR="0073056C" w:rsidRPr="00EE6478" w:rsidRDefault="0073056C" w:rsidP="00DD4904">
            <w:pPr>
              <w:jc w:val="center"/>
              <w:rPr>
                <w:rFonts w:cs="Arial"/>
                <w:sz w:val="14"/>
                <w:szCs w:val="14"/>
              </w:rPr>
            </w:pPr>
          </w:p>
        </w:tc>
        <w:tc>
          <w:tcPr>
            <w:tcW w:w="2651" w:type="dxa"/>
            <w:tcBorders>
              <w:top w:val="single" w:sz="12" w:space="0" w:color="auto"/>
            </w:tcBorders>
            <w:vAlign w:val="center"/>
          </w:tcPr>
          <w:p w14:paraId="534BAFFD" w14:textId="77777777" w:rsidR="0073056C" w:rsidRPr="00EE6478" w:rsidRDefault="0073056C" w:rsidP="00DD4904">
            <w:pPr>
              <w:jc w:val="center"/>
              <w:rPr>
                <w:rFonts w:cs="Arial"/>
                <w:sz w:val="14"/>
                <w:szCs w:val="14"/>
              </w:rPr>
            </w:pPr>
          </w:p>
        </w:tc>
        <w:tc>
          <w:tcPr>
            <w:tcW w:w="2907" w:type="dxa"/>
            <w:tcBorders>
              <w:top w:val="single" w:sz="12" w:space="0" w:color="auto"/>
            </w:tcBorders>
            <w:shd w:val="clear" w:color="auto" w:fill="E7E6E6" w:themeFill="background2"/>
            <w:vAlign w:val="center"/>
          </w:tcPr>
          <w:p w14:paraId="60704FC9" w14:textId="77777777" w:rsidR="0073056C" w:rsidRPr="00EE6478" w:rsidRDefault="0073056C" w:rsidP="00DD4904">
            <w:pPr>
              <w:jc w:val="center"/>
              <w:rPr>
                <w:rFonts w:cs="Arial"/>
                <w:sz w:val="14"/>
                <w:szCs w:val="14"/>
              </w:rPr>
            </w:pPr>
          </w:p>
        </w:tc>
      </w:tr>
      <w:tr w:rsidR="0073056C" w:rsidRPr="005109D1" w14:paraId="22595EE2" w14:textId="77777777" w:rsidTr="0073056C">
        <w:trPr>
          <w:trHeight w:val="832"/>
        </w:trPr>
        <w:tc>
          <w:tcPr>
            <w:tcW w:w="2470" w:type="dxa"/>
            <w:vAlign w:val="center"/>
          </w:tcPr>
          <w:p w14:paraId="2D050240" w14:textId="77777777" w:rsidR="0073056C" w:rsidRPr="00EE6478" w:rsidRDefault="0073056C" w:rsidP="00DD4904">
            <w:pPr>
              <w:rPr>
                <w:rFonts w:cs="Arial"/>
                <w:sz w:val="14"/>
                <w:szCs w:val="14"/>
              </w:rPr>
            </w:pPr>
            <w:r w:rsidRPr="00EE6478">
              <w:rPr>
                <w:rFonts w:cs="Arial"/>
                <w:sz w:val="14"/>
                <w:szCs w:val="14"/>
              </w:rPr>
              <w:t>Personne légalement autorisée à engager la société ou l’organisme</w:t>
            </w:r>
          </w:p>
        </w:tc>
        <w:tc>
          <w:tcPr>
            <w:tcW w:w="1338" w:type="dxa"/>
            <w:vAlign w:val="center"/>
          </w:tcPr>
          <w:p w14:paraId="3434240C" w14:textId="77777777" w:rsidR="0073056C" w:rsidRPr="00EE6478" w:rsidRDefault="0073056C" w:rsidP="00DD4904">
            <w:pPr>
              <w:jc w:val="center"/>
              <w:rPr>
                <w:rFonts w:cs="Arial"/>
                <w:sz w:val="14"/>
                <w:szCs w:val="14"/>
              </w:rPr>
            </w:pPr>
          </w:p>
        </w:tc>
        <w:tc>
          <w:tcPr>
            <w:tcW w:w="1460" w:type="dxa"/>
            <w:vAlign w:val="center"/>
          </w:tcPr>
          <w:p w14:paraId="4F57AF2F" w14:textId="77777777" w:rsidR="0073056C" w:rsidRPr="00EE6478" w:rsidRDefault="0073056C" w:rsidP="00DD4904">
            <w:pPr>
              <w:jc w:val="center"/>
              <w:rPr>
                <w:rFonts w:cs="Arial"/>
                <w:sz w:val="14"/>
                <w:szCs w:val="14"/>
              </w:rPr>
            </w:pPr>
          </w:p>
        </w:tc>
        <w:tc>
          <w:tcPr>
            <w:tcW w:w="1695" w:type="dxa"/>
            <w:vAlign w:val="center"/>
          </w:tcPr>
          <w:p w14:paraId="71E87B35" w14:textId="77777777" w:rsidR="0073056C" w:rsidRPr="00EE6478" w:rsidRDefault="0073056C" w:rsidP="00DD4904">
            <w:pPr>
              <w:jc w:val="center"/>
              <w:rPr>
                <w:rFonts w:cs="Arial"/>
                <w:sz w:val="14"/>
                <w:szCs w:val="14"/>
              </w:rPr>
            </w:pPr>
          </w:p>
        </w:tc>
        <w:tc>
          <w:tcPr>
            <w:tcW w:w="1699" w:type="dxa"/>
            <w:vAlign w:val="center"/>
          </w:tcPr>
          <w:p w14:paraId="7ECB97FC" w14:textId="77777777" w:rsidR="0073056C" w:rsidRPr="00EE6478" w:rsidRDefault="0073056C" w:rsidP="00DD4904">
            <w:pPr>
              <w:jc w:val="center"/>
              <w:rPr>
                <w:rFonts w:cs="Arial"/>
                <w:sz w:val="14"/>
                <w:szCs w:val="14"/>
              </w:rPr>
            </w:pPr>
          </w:p>
        </w:tc>
        <w:tc>
          <w:tcPr>
            <w:tcW w:w="2651" w:type="dxa"/>
            <w:vAlign w:val="center"/>
          </w:tcPr>
          <w:p w14:paraId="6392A8F0" w14:textId="77777777" w:rsidR="0073056C" w:rsidRPr="00EE6478" w:rsidRDefault="0073056C" w:rsidP="00DD4904">
            <w:pPr>
              <w:jc w:val="center"/>
              <w:rPr>
                <w:rFonts w:cs="Arial"/>
                <w:sz w:val="14"/>
                <w:szCs w:val="14"/>
              </w:rPr>
            </w:pPr>
          </w:p>
        </w:tc>
        <w:tc>
          <w:tcPr>
            <w:tcW w:w="2907" w:type="dxa"/>
            <w:shd w:val="clear" w:color="auto" w:fill="E7E6E6" w:themeFill="background2"/>
            <w:vAlign w:val="center"/>
          </w:tcPr>
          <w:p w14:paraId="09D212A1" w14:textId="77777777" w:rsidR="0073056C" w:rsidRPr="00EE6478" w:rsidRDefault="0073056C" w:rsidP="00DD4904">
            <w:pPr>
              <w:jc w:val="center"/>
              <w:rPr>
                <w:rFonts w:cs="Arial"/>
                <w:sz w:val="14"/>
                <w:szCs w:val="14"/>
              </w:rPr>
            </w:pPr>
          </w:p>
        </w:tc>
      </w:tr>
      <w:tr w:rsidR="0073056C" w:rsidRPr="005109D1" w14:paraId="136EDC63" w14:textId="77777777" w:rsidTr="0073056C">
        <w:trPr>
          <w:trHeight w:val="929"/>
        </w:trPr>
        <w:tc>
          <w:tcPr>
            <w:tcW w:w="2470" w:type="dxa"/>
            <w:vAlign w:val="center"/>
          </w:tcPr>
          <w:p w14:paraId="5999BCF9" w14:textId="77777777" w:rsidR="0073056C" w:rsidRPr="00EE6478" w:rsidRDefault="0073056C" w:rsidP="00DD4904">
            <w:pPr>
              <w:rPr>
                <w:rFonts w:cs="Arial"/>
                <w:sz w:val="14"/>
                <w:szCs w:val="14"/>
              </w:rPr>
            </w:pPr>
            <w:r w:rsidRPr="00EE6478">
              <w:rPr>
                <w:rFonts w:cs="Arial"/>
                <w:sz w:val="14"/>
                <w:szCs w:val="14"/>
              </w:rPr>
              <w:t>Responsable administratif du projet</w:t>
            </w:r>
          </w:p>
        </w:tc>
        <w:tc>
          <w:tcPr>
            <w:tcW w:w="1338" w:type="dxa"/>
            <w:vAlign w:val="center"/>
          </w:tcPr>
          <w:p w14:paraId="79F3711F" w14:textId="77777777" w:rsidR="0073056C" w:rsidRPr="00EE6478" w:rsidRDefault="0073056C" w:rsidP="00DD4904">
            <w:pPr>
              <w:jc w:val="center"/>
              <w:rPr>
                <w:rFonts w:cs="Arial"/>
                <w:sz w:val="14"/>
                <w:szCs w:val="14"/>
              </w:rPr>
            </w:pPr>
          </w:p>
        </w:tc>
        <w:tc>
          <w:tcPr>
            <w:tcW w:w="1460" w:type="dxa"/>
            <w:vAlign w:val="center"/>
          </w:tcPr>
          <w:p w14:paraId="0B47BC35" w14:textId="77777777" w:rsidR="0073056C" w:rsidRPr="00EE6478" w:rsidRDefault="0073056C" w:rsidP="00DD4904">
            <w:pPr>
              <w:jc w:val="center"/>
              <w:rPr>
                <w:rFonts w:cs="Arial"/>
                <w:sz w:val="14"/>
                <w:szCs w:val="14"/>
              </w:rPr>
            </w:pPr>
          </w:p>
        </w:tc>
        <w:tc>
          <w:tcPr>
            <w:tcW w:w="1695" w:type="dxa"/>
            <w:vAlign w:val="center"/>
          </w:tcPr>
          <w:p w14:paraId="5A0C002A" w14:textId="77777777" w:rsidR="0073056C" w:rsidRPr="00EE6478" w:rsidRDefault="0073056C" w:rsidP="00DD4904">
            <w:pPr>
              <w:jc w:val="center"/>
              <w:rPr>
                <w:rFonts w:cs="Arial"/>
                <w:sz w:val="14"/>
                <w:szCs w:val="14"/>
              </w:rPr>
            </w:pPr>
          </w:p>
        </w:tc>
        <w:tc>
          <w:tcPr>
            <w:tcW w:w="1699" w:type="dxa"/>
            <w:vAlign w:val="center"/>
          </w:tcPr>
          <w:p w14:paraId="196F2CF8" w14:textId="77777777" w:rsidR="0073056C" w:rsidRPr="00EE6478" w:rsidRDefault="0073056C" w:rsidP="00DD4904">
            <w:pPr>
              <w:jc w:val="center"/>
              <w:rPr>
                <w:rFonts w:cs="Arial"/>
                <w:sz w:val="14"/>
                <w:szCs w:val="14"/>
              </w:rPr>
            </w:pPr>
          </w:p>
        </w:tc>
        <w:tc>
          <w:tcPr>
            <w:tcW w:w="2651" w:type="dxa"/>
            <w:vAlign w:val="center"/>
          </w:tcPr>
          <w:p w14:paraId="591CD42C" w14:textId="77777777" w:rsidR="0073056C" w:rsidRPr="00EE6478" w:rsidRDefault="0073056C" w:rsidP="00DD4904">
            <w:pPr>
              <w:jc w:val="center"/>
              <w:rPr>
                <w:rFonts w:cs="Arial"/>
                <w:sz w:val="14"/>
                <w:szCs w:val="14"/>
              </w:rPr>
            </w:pPr>
          </w:p>
        </w:tc>
        <w:tc>
          <w:tcPr>
            <w:tcW w:w="2907" w:type="dxa"/>
            <w:shd w:val="clear" w:color="auto" w:fill="E7E6E6" w:themeFill="background2"/>
            <w:vAlign w:val="center"/>
          </w:tcPr>
          <w:p w14:paraId="443C6261" w14:textId="77777777" w:rsidR="0073056C" w:rsidRPr="00EE6478" w:rsidRDefault="0073056C" w:rsidP="00DD4904">
            <w:pPr>
              <w:jc w:val="center"/>
              <w:rPr>
                <w:rFonts w:cs="Arial"/>
                <w:sz w:val="14"/>
                <w:szCs w:val="14"/>
              </w:rPr>
            </w:pPr>
          </w:p>
        </w:tc>
      </w:tr>
      <w:tr w:rsidR="0073056C" w:rsidRPr="005109D1" w14:paraId="30F226CE" w14:textId="77777777" w:rsidTr="0073056C">
        <w:trPr>
          <w:trHeight w:val="611"/>
        </w:trPr>
        <w:tc>
          <w:tcPr>
            <w:tcW w:w="2470" w:type="dxa"/>
            <w:vAlign w:val="center"/>
          </w:tcPr>
          <w:p w14:paraId="384500BF" w14:textId="77777777" w:rsidR="0073056C" w:rsidRPr="00EE6478" w:rsidRDefault="0073056C" w:rsidP="00DD4904">
            <w:pPr>
              <w:rPr>
                <w:rFonts w:cs="Arial"/>
                <w:sz w:val="14"/>
                <w:szCs w:val="14"/>
              </w:rPr>
            </w:pPr>
            <w:r w:rsidRPr="00EE6478">
              <w:rPr>
                <w:rFonts w:cs="Arial"/>
                <w:sz w:val="14"/>
                <w:szCs w:val="14"/>
              </w:rPr>
              <w:t>Inventeur</w:t>
            </w:r>
          </w:p>
        </w:tc>
        <w:tc>
          <w:tcPr>
            <w:tcW w:w="1338" w:type="dxa"/>
            <w:vAlign w:val="center"/>
          </w:tcPr>
          <w:p w14:paraId="4A3A7B66" w14:textId="77777777" w:rsidR="0073056C" w:rsidRPr="00EE6478" w:rsidRDefault="0073056C" w:rsidP="00DD4904">
            <w:pPr>
              <w:jc w:val="center"/>
              <w:rPr>
                <w:rFonts w:cs="Arial"/>
                <w:sz w:val="14"/>
                <w:szCs w:val="14"/>
              </w:rPr>
            </w:pPr>
          </w:p>
        </w:tc>
        <w:tc>
          <w:tcPr>
            <w:tcW w:w="1460" w:type="dxa"/>
            <w:vAlign w:val="center"/>
          </w:tcPr>
          <w:p w14:paraId="409CD3FE" w14:textId="77777777" w:rsidR="0073056C" w:rsidRPr="00EE6478" w:rsidRDefault="0073056C" w:rsidP="00DD4904">
            <w:pPr>
              <w:jc w:val="center"/>
              <w:rPr>
                <w:rFonts w:cs="Arial"/>
                <w:sz w:val="14"/>
                <w:szCs w:val="14"/>
              </w:rPr>
            </w:pPr>
          </w:p>
        </w:tc>
        <w:tc>
          <w:tcPr>
            <w:tcW w:w="1695" w:type="dxa"/>
            <w:vAlign w:val="center"/>
          </w:tcPr>
          <w:p w14:paraId="5B7D8C3E" w14:textId="77777777" w:rsidR="0073056C" w:rsidRPr="00EE6478" w:rsidRDefault="0073056C" w:rsidP="00DD4904">
            <w:pPr>
              <w:jc w:val="center"/>
              <w:rPr>
                <w:rFonts w:cs="Arial"/>
                <w:sz w:val="14"/>
                <w:szCs w:val="14"/>
              </w:rPr>
            </w:pPr>
          </w:p>
        </w:tc>
        <w:tc>
          <w:tcPr>
            <w:tcW w:w="1699" w:type="dxa"/>
            <w:vAlign w:val="center"/>
          </w:tcPr>
          <w:p w14:paraId="7A79FF9C" w14:textId="77777777" w:rsidR="0073056C" w:rsidRPr="00EE6478" w:rsidRDefault="0073056C" w:rsidP="00DD4904">
            <w:pPr>
              <w:jc w:val="center"/>
              <w:rPr>
                <w:rFonts w:cs="Arial"/>
                <w:sz w:val="14"/>
                <w:szCs w:val="14"/>
              </w:rPr>
            </w:pPr>
          </w:p>
        </w:tc>
        <w:tc>
          <w:tcPr>
            <w:tcW w:w="2651" w:type="dxa"/>
            <w:vAlign w:val="center"/>
          </w:tcPr>
          <w:p w14:paraId="355002C0" w14:textId="77777777" w:rsidR="0073056C" w:rsidRPr="00EE6478" w:rsidRDefault="0073056C" w:rsidP="00DD4904">
            <w:pPr>
              <w:jc w:val="center"/>
              <w:rPr>
                <w:rFonts w:cs="Arial"/>
                <w:sz w:val="14"/>
                <w:szCs w:val="14"/>
              </w:rPr>
            </w:pPr>
          </w:p>
        </w:tc>
        <w:tc>
          <w:tcPr>
            <w:tcW w:w="2907" w:type="dxa"/>
            <w:shd w:val="clear" w:color="auto" w:fill="E7E6E6" w:themeFill="background2"/>
            <w:vAlign w:val="center"/>
          </w:tcPr>
          <w:p w14:paraId="1283C364" w14:textId="77777777" w:rsidR="0073056C" w:rsidRPr="00EE6478" w:rsidRDefault="0073056C" w:rsidP="00DD4904">
            <w:pPr>
              <w:jc w:val="center"/>
              <w:rPr>
                <w:rFonts w:cs="Arial"/>
                <w:sz w:val="14"/>
                <w:szCs w:val="14"/>
              </w:rPr>
            </w:pPr>
          </w:p>
        </w:tc>
      </w:tr>
      <w:tr w:rsidR="0073056C" w:rsidRPr="005109D1" w14:paraId="00AB861D" w14:textId="77777777" w:rsidTr="0073056C">
        <w:trPr>
          <w:trHeight w:val="830"/>
        </w:trPr>
        <w:tc>
          <w:tcPr>
            <w:tcW w:w="2470" w:type="dxa"/>
            <w:vAlign w:val="center"/>
          </w:tcPr>
          <w:p w14:paraId="54C77CEF" w14:textId="77777777" w:rsidR="0073056C" w:rsidRPr="00EE6478" w:rsidRDefault="0073056C" w:rsidP="00DD4904">
            <w:pPr>
              <w:rPr>
                <w:rFonts w:cs="Arial"/>
                <w:sz w:val="14"/>
                <w:szCs w:val="14"/>
              </w:rPr>
            </w:pPr>
            <w:proofErr w:type="spellStart"/>
            <w:r w:rsidRPr="00EE6478">
              <w:rPr>
                <w:rFonts w:cs="Arial"/>
                <w:sz w:val="14"/>
                <w:szCs w:val="14"/>
              </w:rPr>
              <w:t>Co-titulaire</w:t>
            </w:r>
            <w:proofErr w:type="spellEnd"/>
            <w:r w:rsidRPr="00EE6478">
              <w:rPr>
                <w:rFonts w:cs="Arial"/>
                <w:sz w:val="14"/>
                <w:szCs w:val="14"/>
              </w:rPr>
              <w:t>(s) de l’invention</w:t>
            </w:r>
          </w:p>
        </w:tc>
        <w:tc>
          <w:tcPr>
            <w:tcW w:w="1338" w:type="dxa"/>
            <w:vAlign w:val="center"/>
          </w:tcPr>
          <w:p w14:paraId="0410BD56" w14:textId="77777777" w:rsidR="0073056C" w:rsidRPr="00EE6478" w:rsidRDefault="0073056C" w:rsidP="00DD4904">
            <w:pPr>
              <w:jc w:val="center"/>
              <w:rPr>
                <w:rFonts w:cs="Arial"/>
                <w:sz w:val="14"/>
                <w:szCs w:val="14"/>
              </w:rPr>
            </w:pPr>
          </w:p>
        </w:tc>
        <w:tc>
          <w:tcPr>
            <w:tcW w:w="1460" w:type="dxa"/>
            <w:vAlign w:val="center"/>
          </w:tcPr>
          <w:p w14:paraId="113C3DEC" w14:textId="77777777" w:rsidR="0073056C" w:rsidRPr="00EE6478" w:rsidRDefault="0073056C" w:rsidP="00DD4904">
            <w:pPr>
              <w:jc w:val="center"/>
              <w:rPr>
                <w:rFonts w:cs="Arial"/>
                <w:sz w:val="14"/>
                <w:szCs w:val="14"/>
              </w:rPr>
            </w:pPr>
          </w:p>
        </w:tc>
        <w:tc>
          <w:tcPr>
            <w:tcW w:w="1695" w:type="dxa"/>
            <w:vAlign w:val="center"/>
          </w:tcPr>
          <w:p w14:paraId="4F204A9E" w14:textId="77777777" w:rsidR="0073056C" w:rsidRPr="00EE6478" w:rsidRDefault="0073056C" w:rsidP="00DD4904">
            <w:pPr>
              <w:jc w:val="center"/>
              <w:rPr>
                <w:rFonts w:cs="Arial"/>
                <w:sz w:val="14"/>
                <w:szCs w:val="14"/>
              </w:rPr>
            </w:pPr>
          </w:p>
        </w:tc>
        <w:tc>
          <w:tcPr>
            <w:tcW w:w="1699" w:type="dxa"/>
            <w:vAlign w:val="center"/>
          </w:tcPr>
          <w:p w14:paraId="24DB7EF8" w14:textId="77777777" w:rsidR="0073056C" w:rsidRPr="00EE6478" w:rsidRDefault="0073056C" w:rsidP="00DD4904">
            <w:pPr>
              <w:jc w:val="center"/>
              <w:rPr>
                <w:rFonts w:cs="Arial"/>
                <w:sz w:val="14"/>
                <w:szCs w:val="14"/>
              </w:rPr>
            </w:pPr>
          </w:p>
        </w:tc>
        <w:tc>
          <w:tcPr>
            <w:tcW w:w="2651" w:type="dxa"/>
            <w:vAlign w:val="center"/>
          </w:tcPr>
          <w:p w14:paraId="13A2B555" w14:textId="77777777" w:rsidR="0073056C" w:rsidRPr="00EE6478" w:rsidRDefault="0073056C" w:rsidP="00DD4904">
            <w:pPr>
              <w:jc w:val="center"/>
              <w:rPr>
                <w:rFonts w:cs="Arial"/>
                <w:sz w:val="14"/>
                <w:szCs w:val="14"/>
              </w:rPr>
            </w:pPr>
          </w:p>
        </w:tc>
        <w:tc>
          <w:tcPr>
            <w:tcW w:w="2907" w:type="dxa"/>
            <w:shd w:val="clear" w:color="auto" w:fill="FFFFFF" w:themeFill="background1"/>
            <w:vAlign w:val="center"/>
          </w:tcPr>
          <w:p w14:paraId="4E67CC98" w14:textId="01C1EBE1" w:rsidR="0073056C" w:rsidRPr="00BA7A60" w:rsidRDefault="0073056C" w:rsidP="00DD4904">
            <w:pPr>
              <w:jc w:val="center"/>
              <w:rPr>
                <w:rFonts w:cs="Arial"/>
                <w:i/>
                <w:iCs/>
                <w:sz w:val="14"/>
                <w:szCs w:val="14"/>
              </w:rPr>
            </w:pPr>
            <w:r w:rsidRPr="00BA7A60">
              <w:rPr>
                <w:rFonts w:cs="Arial"/>
                <w:i/>
                <w:iCs/>
                <w:sz w:val="14"/>
                <w:szCs w:val="14"/>
              </w:rPr>
              <w:t>Veuillez mettre également en annexe l’accord liant les parties</w:t>
            </w:r>
          </w:p>
        </w:tc>
      </w:tr>
      <w:tr w:rsidR="0073056C" w:rsidRPr="005109D1" w14:paraId="78B11B0C" w14:textId="77777777" w:rsidTr="0073056C">
        <w:trPr>
          <w:trHeight w:val="611"/>
        </w:trPr>
        <w:tc>
          <w:tcPr>
            <w:tcW w:w="2470" w:type="dxa"/>
            <w:vAlign w:val="center"/>
          </w:tcPr>
          <w:p w14:paraId="3AC1CD74" w14:textId="77777777" w:rsidR="0073056C" w:rsidRDefault="0073056C" w:rsidP="00DD4904">
            <w:pPr>
              <w:rPr>
                <w:rFonts w:cs="Arial"/>
                <w:sz w:val="14"/>
                <w:szCs w:val="14"/>
              </w:rPr>
            </w:pPr>
            <w:r w:rsidRPr="00EE6478">
              <w:rPr>
                <w:rFonts w:cs="Arial"/>
                <w:sz w:val="14"/>
                <w:szCs w:val="14"/>
              </w:rPr>
              <w:t>Mandataire en brevets</w:t>
            </w:r>
          </w:p>
          <w:p w14:paraId="4F44BD28" w14:textId="4DF32863" w:rsidR="00CD1933" w:rsidRPr="00EE6478" w:rsidRDefault="00CD1933" w:rsidP="00DD4904">
            <w:pPr>
              <w:rPr>
                <w:rFonts w:cs="Arial"/>
                <w:sz w:val="14"/>
                <w:szCs w:val="14"/>
              </w:rPr>
            </w:pPr>
            <w:r>
              <w:rPr>
                <w:rFonts w:cs="Arial"/>
                <w:sz w:val="14"/>
                <w:szCs w:val="14"/>
              </w:rPr>
              <w:t>(Personne de contact)</w:t>
            </w:r>
          </w:p>
        </w:tc>
        <w:tc>
          <w:tcPr>
            <w:tcW w:w="1338" w:type="dxa"/>
            <w:vAlign w:val="center"/>
          </w:tcPr>
          <w:p w14:paraId="1B199155" w14:textId="77777777" w:rsidR="0073056C" w:rsidRPr="00EE6478" w:rsidRDefault="0073056C" w:rsidP="00DD4904">
            <w:pPr>
              <w:jc w:val="center"/>
              <w:rPr>
                <w:rFonts w:cs="Arial"/>
                <w:sz w:val="14"/>
                <w:szCs w:val="14"/>
              </w:rPr>
            </w:pPr>
          </w:p>
        </w:tc>
        <w:tc>
          <w:tcPr>
            <w:tcW w:w="1460" w:type="dxa"/>
            <w:vAlign w:val="center"/>
          </w:tcPr>
          <w:p w14:paraId="3EE93B1A" w14:textId="77777777" w:rsidR="0073056C" w:rsidRPr="00EE6478" w:rsidRDefault="0073056C" w:rsidP="00DD4904">
            <w:pPr>
              <w:jc w:val="center"/>
              <w:rPr>
                <w:rFonts w:cs="Arial"/>
                <w:sz w:val="14"/>
                <w:szCs w:val="14"/>
              </w:rPr>
            </w:pPr>
          </w:p>
        </w:tc>
        <w:tc>
          <w:tcPr>
            <w:tcW w:w="1695" w:type="dxa"/>
            <w:vAlign w:val="center"/>
          </w:tcPr>
          <w:p w14:paraId="148D2A64" w14:textId="77777777" w:rsidR="0073056C" w:rsidRPr="00EE6478" w:rsidRDefault="0073056C" w:rsidP="00DD4904">
            <w:pPr>
              <w:jc w:val="center"/>
              <w:rPr>
                <w:rFonts w:cs="Arial"/>
                <w:sz w:val="14"/>
                <w:szCs w:val="14"/>
              </w:rPr>
            </w:pPr>
          </w:p>
        </w:tc>
        <w:tc>
          <w:tcPr>
            <w:tcW w:w="1699" w:type="dxa"/>
            <w:vAlign w:val="center"/>
          </w:tcPr>
          <w:p w14:paraId="069FFEEC" w14:textId="77777777" w:rsidR="0073056C" w:rsidRPr="00EE6478" w:rsidRDefault="0073056C" w:rsidP="00DD4904">
            <w:pPr>
              <w:jc w:val="center"/>
              <w:rPr>
                <w:rFonts w:cs="Arial"/>
                <w:sz w:val="14"/>
                <w:szCs w:val="14"/>
              </w:rPr>
            </w:pPr>
          </w:p>
        </w:tc>
        <w:tc>
          <w:tcPr>
            <w:tcW w:w="2651" w:type="dxa"/>
            <w:vAlign w:val="center"/>
          </w:tcPr>
          <w:p w14:paraId="430346E0" w14:textId="77777777" w:rsidR="0073056C" w:rsidRPr="00EE6478" w:rsidRDefault="0073056C" w:rsidP="00DD4904">
            <w:pPr>
              <w:jc w:val="center"/>
              <w:rPr>
                <w:rFonts w:cs="Arial"/>
                <w:sz w:val="14"/>
                <w:szCs w:val="14"/>
              </w:rPr>
            </w:pPr>
          </w:p>
        </w:tc>
        <w:tc>
          <w:tcPr>
            <w:tcW w:w="2907" w:type="dxa"/>
            <w:shd w:val="clear" w:color="auto" w:fill="E7E6E6" w:themeFill="background2"/>
            <w:vAlign w:val="center"/>
          </w:tcPr>
          <w:p w14:paraId="222AB81C" w14:textId="77777777" w:rsidR="0073056C" w:rsidRPr="00EE6478" w:rsidRDefault="0073056C" w:rsidP="00DD4904">
            <w:pPr>
              <w:jc w:val="center"/>
              <w:rPr>
                <w:rFonts w:cs="Arial"/>
                <w:sz w:val="14"/>
                <w:szCs w:val="14"/>
              </w:rPr>
            </w:pPr>
          </w:p>
        </w:tc>
      </w:tr>
    </w:tbl>
    <w:p w14:paraId="47684DDF" w14:textId="77777777" w:rsidR="004352D8" w:rsidRDefault="004352D8" w:rsidP="00367450">
      <w:pPr>
        <w:sectPr w:rsidR="004352D8" w:rsidSect="004352D8">
          <w:pgSz w:w="16838" w:h="11906" w:orient="landscape" w:code="9"/>
          <w:pgMar w:top="1418" w:right="1418" w:bottom="1418" w:left="1418" w:header="709" w:footer="709" w:gutter="0"/>
          <w:cols w:space="708"/>
          <w:docGrid w:linePitch="360"/>
        </w:sectPr>
      </w:pPr>
    </w:p>
    <w:p w14:paraId="235B005C" w14:textId="57C44566" w:rsidR="00367450" w:rsidRPr="00367450" w:rsidRDefault="00367450" w:rsidP="00367450"/>
    <w:p w14:paraId="489C6D68" w14:textId="675C000A" w:rsidR="00367450" w:rsidRDefault="003D3595" w:rsidP="00695A3A">
      <w:pPr>
        <w:pStyle w:val="Titre2"/>
        <w:numPr>
          <w:ilvl w:val="2"/>
          <w:numId w:val="1"/>
        </w:numPr>
      </w:pPr>
      <w:bookmarkStart w:id="3" w:name="_Toc86312876"/>
      <w:r>
        <w:t>Entités</w:t>
      </w:r>
      <w:bookmarkEnd w:id="3"/>
      <w:r w:rsidR="00367450">
        <w:br/>
      </w:r>
    </w:p>
    <w:tbl>
      <w:tblPr>
        <w:tblStyle w:val="Grilledutableau"/>
        <w:tblW w:w="14311" w:type="dxa"/>
        <w:tblLook w:val="04A0" w:firstRow="1" w:lastRow="0" w:firstColumn="1" w:lastColumn="0" w:noHBand="0" w:noVBand="1"/>
      </w:tblPr>
      <w:tblGrid>
        <w:gridCol w:w="2011"/>
        <w:gridCol w:w="983"/>
        <w:gridCol w:w="1933"/>
        <w:gridCol w:w="1664"/>
        <w:gridCol w:w="2317"/>
        <w:gridCol w:w="1396"/>
        <w:gridCol w:w="1335"/>
        <w:gridCol w:w="1624"/>
        <w:gridCol w:w="1048"/>
      </w:tblGrid>
      <w:tr w:rsidR="00F07F09" w14:paraId="05C4CDAC" w14:textId="77777777" w:rsidTr="00F07F09">
        <w:trPr>
          <w:trHeight w:val="1177"/>
        </w:trPr>
        <w:tc>
          <w:tcPr>
            <w:tcW w:w="0" w:type="auto"/>
            <w:tcBorders>
              <w:bottom w:val="single" w:sz="12" w:space="0" w:color="auto"/>
            </w:tcBorders>
            <w:vAlign w:val="center"/>
          </w:tcPr>
          <w:p w14:paraId="233C2FBA" w14:textId="77777777" w:rsidR="00F07F09" w:rsidRPr="00A90BE6" w:rsidRDefault="00F07F09" w:rsidP="00DD4904">
            <w:pPr>
              <w:jc w:val="center"/>
              <w:rPr>
                <w:b/>
                <w:bCs/>
                <w:sz w:val="16"/>
                <w:szCs w:val="16"/>
              </w:rPr>
            </w:pPr>
            <w:r w:rsidRPr="00A90BE6">
              <w:rPr>
                <w:b/>
                <w:bCs/>
                <w:sz w:val="16"/>
                <w:szCs w:val="16"/>
              </w:rPr>
              <w:t>Identité d</w:t>
            </w:r>
            <w:r>
              <w:rPr>
                <w:b/>
                <w:bCs/>
                <w:sz w:val="16"/>
                <w:szCs w:val="16"/>
              </w:rPr>
              <w:t>e l’</w:t>
            </w:r>
            <w:r w:rsidRPr="00A90BE6">
              <w:rPr>
                <w:b/>
                <w:bCs/>
                <w:sz w:val="16"/>
                <w:szCs w:val="16"/>
              </w:rPr>
              <w:t>entité</w:t>
            </w:r>
          </w:p>
        </w:tc>
        <w:tc>
          <w:tcPr>
            <w:tcW w:w="983" w:type="dxa"/>
            <w:tcBorders>
              <w:bottom w:val="single" w:sz="12" w:space="0" w:color="auto"/>
            </w:tcBorders>
            <w:vAlign w:val="center"/>
          </w:tcPr>
          <w:p w14:paraId="56FFB3C2" w14:textId="77777777" w:rsidR="00F07F09" w:rsidRPr="00A90BE6" w:rsidRDefault="00F07F09" w:rsidP="00DD4904">
            <w:pPr>
              <w:jc w:val="center"/>
              <w:rPr>
                <w:b/>
                <w:bCs/>
                <w:sz w:val="16"/>
                <w:szCs w:val="16"/>
              </w:rPr>
            </w:pPr>
            <w:r w:rsidRPr="00A90BE6">
              <w:rPr>
                <w:rFonts w:cs="Arial"/>
                <w:b/>
                <w:bCs/>
                <w:sz w:val="16"/>
                <w:szCs w:val="16"/>
              </w:rPr>
              <w:t>Nom</w:t>
            </w:r>
          </w:p>
        </w:tc>
        <w:tc>
          <w:tcPr>
            <w:tcW w:w="1100" w:type="dxa"/>
            <w:tcBorders>
              <w:bottom w:val="single" w:sz="12" w:space="0" w:color="auto"/>
            </w:tcBorders>
            <w:vAlign w:val="center"/>
          </w:tcPr>
          <w:p w14:paraId="2A9FF45E" w14:textId="77777777" w:rsidR="00F07F09" w:rsidRPr="00A90BE6" w:rsidRDefault="00F07F09" w:rsidP="00DD4904">
            <w:pPr>
              <w:jc w:val="center"/>
              <w:rPr>
                <w:b/>
                <w:bCs/>
                <w:sz w:val="16"/>
                <w:szCs w:val="16"/>
              </w:rPr>
            </w:pPr>
            <w:r w:rsidRPr="00A90BE6">
              <w:rPr>
                <w:rFonts w:cs="Arial"/>
                <w:b/>
                <w:bCs/>
                <w:sz w:val="16"/>
                <w:szCs w:val="16"/>
              </w:rPr>
              <w:t>Forme juridique</w:t>
            </w:r>
          </w:p>
        </w:tc>
        <w:tc>
          <w:tcPr>
            <w:tcW w:w="0" w:type="auto"/>
            <w:tcBorders>
              <w:bottom w:val="single" w:sz="12" w:space="0" w:color="auto"/>
            </w:tcBorders>
            <w:vAlign w:val="center"/>
          </w:tcPr>
          <w:p w14:paraId="556E7A49" w14:textId="77777777" w:rsidR="00F07F09" w:rsidRPr="00A90BE6" w:rsidRDefault="00F07F09" w:rsidP="00DD4904">
            <w:pPr>
              <w:jc w:val="center"/>
              <w:rPr>
                <w:b/>
                <w:bCs/>
                <w:sz w:val="16"/>
                <w:szCs w:val="16"/>
              </w:rPr>
            </w:pPr>
            <w:r w:rsidRPr="00A90BE6">
              <w:rPr>
                <w:rFonts w:cs="Arial"/>
                <w:b/>
                <w:bCs/>
                <w:sz w:val="16"/>
                <w:szCs w:val="16"/>
              </w:rPr>
              <w:t>Siège social</w:t>
            </w:r>
          </w:p>
        </w:tc>
        <w:tc>
          <w:tcPr>
            <w:tcW w:w="0" w:type="auto"/>
            <w:tcBorders>
              <w:bottom w:val="single" w:sz="12" w:space="0" w:color="auto"/>
            </w:tcBorders>
            <w:vAlign w:val="center"/>
          </w:tcPr>
          <w:p w14:paraId="0A562EF2" w14:textId="77777777" w:rsidR="00F07F09" w:rsidRPr="00A90BE6" w:rsidRDefault="00F07F09" w:rsidP="00DD4904">
            <w:pPr>
              <w:jc w:val="center"/>
              <w:rPr>
                <w:rFonts w:cs="Arial"/>
                <w:b/>
                <w:bCs/>
                <w:sz w:val="16"/>
                <w:szCs w:val="16"/>
              </w:rPr>
            </w:pPr>
            <w:r w:rsidRPr="00A90BE6">
              <w:rPr>
                <w:rFonts w:cs="Arial"/>
                <w:b/>
                <w:bCs/>
                <w:sz w:val="16"/>
                <w:szCs w:val="16"/>
              </w:rPr>
              <w:t xml:space="preserve">Siège(s) d’exploitation </w:t>
            </w:r>
          </w:p>
        </w:tc>
        <w:tc>
          <w:tcPr>
            <w:tcW w:w="1396" w:type="dxa"/>
            <w:tcBorders>
              <w:bottom w:val="single" w:sz="12" w:space="0" w:color="auto"/>
            </w:tcBorders>
            <w:vAlign w:val="center"/>
          </w:tcPr>
          <w:p w14:paraId="2753A706" w14:textId="77777777" w:rsidR="00F07F09" w:rsidRPr="00A90BE6" w:rsidRDefault="00F07F09" w:rsidP="00DD4904">
            <w:pPr>
              <w:jc w:val="center"/>
              <w:rPr>
                <w:b/>
                <w:bCs/>
                <w:sz w:val="16"/>
                <w:szCs w:val="16"/>
              </w:rPr>
            </w:pPr>
            <w:r w:rsidRPr="00A90BE6">
              <w:rPr>
                <w:rFonts w:cs="Arial"/>
                <w:b/>
                <w:bCs/>
                <w:sz w:val="16"/>
                <w:szCs w:val="16"/>
              </w:rPr>
              <w:t>N° d’entreprise</w:t>
            </w:r>
          </w:p>
        </w:tc>
        <w:tc>
          <w:tcPr>
            <w:tcW w:w="1335" w:type="dxa"/>
            <w:tcBorders>
              <w:bottom w:val="single" w:sz="12" w:space="0" w:color="auto"/>
            </w:tcBorders>
            <w:vAlign w:val="center"/>
          </w:tcPr>
          <w:p w14:paraId="4F3B51FE" w14:textId="77777777" w:rsidR="00F07F09" w:rsidRPr="00A90BE6" w:rsidRDefault="00F07F09" w:rsidP="00DD4904">
            <w:pPr>
              <w:jc w:val="center"/>
              <w:rPr>
                <w:b/>
                <w:bCs/>
                <w:sz w:val="16"/>
                <w:szCs w:val="16"/>
              </w:rPr>
            </w:pPr>
            <w:r w:rsidRPr="00A90BE6">
              <w:rPr>
                <w:rFonts w:eastAsia="arial;arial" w:cs="Arial"/>
                <w:b/>
                <w:bCs/>
                <w:color w:val="000000"/>
                <w:sz w:val="16"/>
                <w:szCs w:val="16"/>
                <w:lang w:val="fr-FR"/>
              </w:rPr>
              <w:t xml:space="preserve">N° </w:t>
            </w:r>
            <w:r>
              <w:rPr>
                <w:rFonts w:eastAsia="arial;arial" w:cs="Arial"/>
                <w:b/>
                <w:bCs/>
                <w:color w:val="000000"/>
                <w:sz w:val="16"/>
                <w:szCs w:val="16"/>
                <w:lang w:val="fr-FR"/>
              </w:rPr>
              <w:t>c</w:t>
            </w:r>
            <w:r w:rsidRPr="00A90BE6">
              <w:rPr>
                <w:rFonts w:eastAsia="arial;arial" w:cs="Arial"/>
                <w:b/>
                <w:bCs/>
                <w:color w:val="000000"/>
                <w:sz w:val="16"/>
                <w:szCs w:val="16"/>
                <w:lang w:val="fr-FR"/>
              </w:rPr>
              <w:t xml:space="preserve">ompte </w:t>
            </w:r>
            <w:r w:rsidRPr="00A90BE6">
              <w:rPr>
                <w:rFonts w:eastAsia="arial;arial" w:cs="Arial"/>
                <w:b/>
                <w:bCs/>
                <w:color w:val="000000"/>
                <w:sz w:val="16"/>
                <w:szCs w:val="16"/>
                <w:lang w:val="fr-FR"/>
              </w:rPr>
              <w:br/>
            </w:r>
          </w:p>
        </w:tc>
        <w:tc>
          <w:tcPr>
            <w:tcW w:w="0" w:type="auto"/>
            <w:tcBorders>
              <w:bottom w:val="single" w:sz="12" w:space="0" w:color="auto"/>
            </w:tcBorders>
            <w:vAlign w:val="center"/>
          </w:tcPr>
          <w:p w14:paraId="31C55BAF" w14:textId="77777777" w:rsidR="00F07F09" w:rsidRPr="00A90BE6" w:rsidRDefault="00F07F09" w:rsidP="00DD4904">
            <w:pPr>
              <w:jc w:val="center"/>
              <w:rPr>
                <w:b/>
                <w:bCs/>
                <w:sz w:val="16"/>
                <w:szCs w:val="16"/>
              </w:rPr>
            </w:pPr>
            <w:r w:rsidRPr="00A90BE6">
              <w:rPr>
                <w:rFonts w:eastAsia="arial;arial" w:cs="Arial"/>
                <w:b/>
                <w:bCs/>
                <w:color w:val="000000"/>
                <w:sz w:val="16"/>
                <w:szCs w:val="16"/>
                <w:lang w:val="fr-FR"/>
              </w:rPr>
              <w:t>Date de création</w:t>
            </w:r>
          </w:p>
        </w:tc>
        <w:tc>
          <w:tcPr>
            <w:tcW w:w="1048" w:type="dxa"/>
            <w:tcBorders>
              <w:bottom w:val="single" w:sz="12" w:space="0" w:color="auto"/>
            </w:tcBorders>
            <w:vAlign w:val="center"/>
          </w:tcPr>
          <w:p w14:paraId="66F629B2" w14:textId="77777777" w:rsidR="00F07F09" w:rsidRPr="00A90BE6" w:rsidRDefault="00F07F09" w:rsidP="00DD4904">
            <w:pPr>
              <w:jc w:val="center"/>
              <w:rPr>
                <w:b/>
                <w:bCs/>
                <w:sz w:val="16"/>
                <w:szCs w:val="16"/>
              </w:rPr>
            </w:pPr>
            <w:r w:rsidRPr="00A90BE6">
              <w:rPr>
                <w:b/>
                <w:bCs/>
                <w:sz w:val="16"/>
                <w:szCs w:val="16"/>
              </w:rPr>
              <w:t>Site internet</w:t>
            </w:r>
          </w:p>
        </w:tc>
      </w:tr>
      <w:tr w:rsidR="00382034" w14:paraId="1D940F4E" w14:textId="77777777" w:rsidTr="00F07F09">
        <w:trPr>
          <w:trHeight w:val="984"/>
        </w:trPr>
        <w:tc>
          <w:tcPr>
            <w:tcW w:w="0" w:type="auto"/>
            <w:tcBorders>
              <w:top w:val="single" w:sz="12" w:space="0" w:color="auto"/>
            </w:tcBorders>
            <w:vAlign w:val="center"/>
          </w:tcPr>
          <w:p w14:paraId="6A12E2EC" w14:textId="77777777" w:rsidR="00382034" w:rsidRPr="00CE56C8" w:rsidRDefault="00382034" w:rsidP="00382034">
            <w:pPr>
              <w:rPr>
                <w:sz w:val="16"/>
                <w:szCs w:val="16"/>
              </w:rPr>
            </w:pPr>
            <w:r>
              <w:rPr>
                <w:sz w:val="16"/>
                <w:szCs w:val="16"/>
              </w:rPr>
              <w:t>Industrielle</w:t>
            </w:r>
          </w:p>
        </w:tc>
        <w:tc>
          <w:tcPr>
            <w:tcW w:w="983" w:type="dxa"/>
            <w:tcBorders>
              <w:top w:val="single" w:sz="12" w:space="0" w:color="auto"/>
            </w:tcBorders>
            <w:vAlign w:val="center"/>
          </w:tcPr>
          <w:p w14:paraId="719874B6" w14:textId="77777777" w:rsidR="00382034" w:rsidRPr="001906BD" w:rsidRDefault="00382034" w:rsidP="00382034">
            <w:pPr>
              <w:jc w:val="center"/>
              <w:rPr>
                <w:i/>
                <w:iCs/>
                <w:sz w:val="16"/>
                <w:szCs w:val="16"/>
              </w:rPr>
            </w:pPr>
          </w:p>
        </w:tc>
        <w:tc>
          <w:tcPr>
            <w:tcW w:w="1100" w:type="dxa"/>
            <w:tcBorders>
              <w:top w:val="single" w:sz="12" w:space="0" w:color="auto"/>
            </w:tcBorders>
            <w:vAlign w:val="center"/>
          </w:tcPr>
          <w:p w14:paraId="00C2696D" w14:textId="37CE6E8A" w:rsidR="00382034" w:rsidRPr="001906BD" w:rsidRDefault="00382034" w:rsidP="00382034">
            <w:pPr>
              <w:jc w:val="center"/>
              <w:rPr>
                <w:i/>
                <w:iCs/>
                <w:sz w:val="16"/>
                <w:szCs w:val="16"/>
              </w:rPr>
            </w:pPr>
            <w:r w:rsidRPr="001906BD">
              <w:rPr>
                <w:i/>
                <w:iCs/>
                <w:sz w:val="16"/>
                <w:szCs w:val="16"/>
              </w:rPr>
              <w:t>SPRL/SA</w:t>
            </w:r>
            <w:r>
              <w:rPr>
                <w:i/>
                <w:iCs/>
                <w:sz w:val="16"/>
                <w:szCs w:val="16"/>
              </w:rPr>
              <w:t>/SNC/ASBL/…</w:t>
            </w:r>
          </w:p>
        </w:tc>
        <w:tc>
          <w:tcPr>
            <w:tcW w:w="0" w:type="auto"/>
            <w:tcBorders>
              <w:top w:val="single" w:sz="12" w:space="0" w:color="auto"/>
            </w:tcBorders>
            <w:vAlign w:val="center"/>
          </w:tcPr>
          <w:p w14:paraId="3D531F17" w14:textId="77777777" w:rsidR="00382034" w:rsidRPr="001906BD" w:rsidRDefault="00382034" w:rsidP="00382034">
            <w:pPr>
              <w:jc w:val="center"/>
              <w:rPr>
                <w:i/>
                <w:iCs/>
                <w:sz w:val="16"/>
                <w:szCs w:val="16"/>
              </w:rPr>
            </w:pPr>
            <w:r>
              <w:rPr>
                <w:i/>
                <w:iCs/>
                <w:sz w:val="16"/>
                <w:szCs w:val="16"/>
              </w:rPr>
              <w:t>Adresse complète</w:t>
            </w:r>
          </w:p>
        </w:tc>
        <w:tc>
          <w:tcPr>
            <w:tcW w:w="0" w:type="auto"/>
            <w:tcBorders>
              <w:top w:val="single" w:sz="12" w:space="0" w:color="auto"/>
            </w:tcBorders>
            <w:vAlign w:val="center"/>
          </w:tcPr>
          <w:p w14:paraId="38DC7A71" w14:textId="77777777" w:rsidR="00382034" w:rsidRPr="001906BD" w:rsidRDefault="00382034" w:rsidP="00382034">
            <w:pPr>
              <w:jc w:val="center"/>
              <w:rPr>
                <w:i/>
                <w:iCs/>
                <w:sz w:val="16"/>
                <w:szCs w:val="16"/>
              </w:rPr>
            </w:pPr>
            <w:r>
              <w:rPr>
                <w:i/>
                <w:iCs/>
                <w:sz w:val="16"/>
                <w:szCs w:val="16"/>
              </w:rPr>
              <w:t>Si différent du siège social</w:t>
            </w:r>
          </w:p>
        </w:tc>
        <w:tc>
          <w:tcPr>
            <w:tcW w:w="1396" w:type="dxa"/>
            <w:tcBorders>
              <w:top w:val="single" w:sz="12" w:space="0" w:color="auto"/>
            </w:tcBorders>
            <w:vAlign w:val="center"/>
          </w:tcPr>
          <w:p w14:paraId="7D52121F" w14:textId="77777777" w:rsidR="00382034" w:rsidRPr="001906BD" w:rsidRDefault="00382034" w:rsidP="00382034">
            <w:pPr>
              <w:jc w:val="center"/>
              <w:rPr>
                <w:i/>
                <w:iCs/>
                <w:sz w:val="16"/>
                <w:szCs w:val="16"/>
              </w:rPr>
            </w:pPr>
            <w:r>
              <w:rPr>
                <w:i/>
                <w:iCs/>
                <w:sz w:val="16"/>
                <w:szCs w:val="16"/>
              </w:rPr>
              <w:t>BE…</w:t>
            </w:r>
          </w:p>
        </w:tc>
        <w:tc>
          <w:tcPr>
            <w:tcW w:w="1335" w:type="dxa"/>
            <w:tcBorders>
              <w:top w:val="single" w:sz="12" w:space="0" w:color="auto"/>
            </w:tcBorders>
            <w:vAlign w:val="center"/>
          </w:tcPr>
          <w:p w14:paraId="508E1DA1" w14:textId="77777777" w:rsidR="00382034" w:rsidRDefault="00382034" w:rsidP="00382034">
            <w:pPr>
              <w:jc w:val="center"/>
              <w:rPr>
                <w:i/>
                <w:iCs/>
                <w:sz w:val="16"/>
                <w:szCs w:val="16"/>
              </w:rPr>
            </w:pPr>
            <w:r>
              <w:rPr>
                <w:i/>
                <w:iCs/>
                <w:sz w:val="16"/>
                <w:szCs w:val="16"/>
              </w:rPr>
              <w:t>BE…</w:t>
            </w:r>
          </w:p>
          <w:p w14:paraId="771398C1" w14:textId="77777777" w:rsidR="00382034" w:rsidRPr="001906BD" w:rsidRDefault="00382034" w:rsidP="00382034">
            <w:pPr>
              <w:jc w:val="center"/>
              <w:rPr>
                <w:i/>
                <w:iCs/>
                <w:sz w:val="16"/>
                <w:szCs w:val="16"/>
              </w:rPr>
            </w:pPr>
            <w:r>
              <w:rPr>
                <w:i/>
                <w:iCs/>
                <w:sz w:val="16"/>
                <w:szCs w:val="16"/>
              </w:rPr>
              <w:t>(RIB en annexe)</w:t>
            </w:r>
          </w:p>
        </w:tc>
        <w:tc>
          <w:tcPr>
            <w:tcW w:w="0" w:type="auto"/>
            <w:tcBorders>
              <w:top w:val="single" w:sz="12" w:space="0" w:color="auto"/>
            </w:tcBorders>
            <w:vAlign w:val="center"/>
          </w:tcPr>
          <w:p w14:paraId="45D81A33" w14:textId="77777777" w:rsidR="00382034" w:rsidRPr="001906BD" w:rsidRDefault="00382034" w:rsidP="00382034">
            <w:pPr>
              <w:jc w:val="center"/>
              <w:rPr>
                <w:i/>
                <w:iCs/>
                <w:sz w:val="16"/>
                <w:szCs w:val="16"/>
              </w:rPr>
            </w:pPr>
            <w:r>
              <w:rPr>
                <w:i/>
                <w:iCs/>
                <w:sz w:val="16"/>
                <w:szCs w:val="16"/>
              </w:rPr>
              <w:t>jj/mm/</w:t>
            </w:r>
            <w:proofErr w:type="spellStart"/>
            <w:r>
              <w:rPr>
                <w:i/>
                <w:iCs/>
                <w:sz w:val="16"/>
                <w:szCs w:val="16"/>
              </w:rPr>
              <w:t>aaaa</w:t>
            </w:r>
            <w:proofErr w:type="spellEnd"/>
          </w:p>
        </w:tc>
        <w:tc>
          <w:tcPr>
            <w:tcW w:w="1048" w:type="dxa"/>
            <w:tcBorders>
              <w:top w:val="single" w:sz="12" w:space="0" w:color="auto"/>
            </w:tcBorders>
            <w:vAlign w:val="center"/>
          </w:tcPr>
          <w:p w14:paraId="6834F903" w14:textId="77777777" w:rsidR="00382034" w:rsidRPr="001906BD" w:rsidRDefault="00382034" w:rsidP="00382034">
            <w:pPr>
              <w:jc w:val="center"/>
              <w:rPr>
                <w:i/>
                <w:iCs/>
                <w:sz w:val="16"/>
                <w:szCs w:val="16"/>
              </w:rPr>
            </w:pPr>
          </w:p>
        </w:tc>
      </w:tr>
      <w:tr w:rsidR="00F07F09" w14:paraId="0C0FBF88" w14:textId="77777777" w:rsidTr="00F07F09">
        <w:trPr>
          <w:trHeight w:val="991"/>
        </w:trPr>
        <w:tc>
          <w:tcPr>
            <w:tcW w:w="0" w:type="auto"/>
            <w:vAlign w:val="center"/>
          </w:tcPr>
          <w:p w14:paraId="5DA25CE7" w14:textId="77777777" w:rsidR="00F07F09" w:rsidRDefault="00F07F09" w:rsidP="00DD4904">
            <w:pPr>
              <w:rPr>
                <w:sz w:val="16"/>
                <w:szCs w:val="16"/>
              </w:rPr>
            </w:pPr>
            <w:r>
              <w:rPr>
                <w:sz w:val="16"/>
                <w:szCs w:val="16"/>
              </w:rPr>
              <w:t>Mandataire en brevets</w:t>
            </w:r>
          </w:p>
          <w:p w14:paraId="23DCF196" w14:textId="7116D0F7" w:rsidR="00497D10" w:rsidRDefault="00497D10" w:rsidP="00DD4904">
            <w:pPr>
              <w:rPr>
                <w:sz w:val="16"/>
                <w:szCs w:val="16"/>
              </w:rPr>
            </w:pPr>
            <w:r>
              <w:rPr>
                <w:sz w:val="16"/>
                <w:szCs w:val="16"/>
              </w:rPr>
              <w:t>(Entreprise)</w:t>
            </w:r>
          </w:p>
        </w:tc>
        <w:tc>
          <w:tcPr>
            <w:tcW w:w="983" w:type="dxa"/>
            <w:vAlign w:val="center"/>
          </w:tcPr>
          <w:p w14:paraId="6E2CC501" w14:textId="77777777" w:rsidR="00F07F09" w:rsidRPr="00CE56C8" w:rsidRDefault="00F07F09" w:rsidP="00DD4904">
            <w:pPr>
              <w:jc w:val="center"/>
              <w:rPr>
                <w:sz w:val="16"/>
                <w:szCs w:val="16"/>
              </w:rPr>
            </w:pPr>
          </w:p>
        </w:tc>
        <w:tc>
          <w:tcPr>
            <w:tcW w:w="1100" w:type="dxa"/>
            <w:shd w:val="clear" w:color="auto" w:fill="E7E6E6" w:themeFill="background2"/>
            <w:vAlign w:val="center"/>
          </w:tcPr>
          <w:p w14:paraId="468EBC70" w14:textId="77777777" w:rsidR="00F07F09" w:rsidRPr="00CE56C8" w:rsidRDefault="00F07F09" w:rsidP="00DD4904">
            <w:pPr>
              <w:jc w:val="center"/>
              <w:rPr>
                <w:sz w:val="16"/>
                <w:szCs w:val="16"/>
              </w:rPr>
            </w:pPr>
          </w:p>
        </w:tc>
        <w:tc>
          <w:tcPr>
            <w:tcW w:w="0" w:type="auto"/>
            <w:vAlign w:val="center"/>
          </w:tcPr>
          <w:p w14:paraId="6CDFDEF0" w14:textId="77777777" w:rsidR="00F07F09" w:rsidRPr="00CE56C8" w:rsidRDefault="00F07F09" w:rsidP="00DD4904">
            <w:pPr>
              <w:jc w:val="center"/>
              <w:rPr>
                <w:sz w:val="16"/>
                <w:szCs w:val="16"/>
              </w:rPr>
            </w:pPr>
          </w:p>
        </w:tc>
        <w:tc>
          <w:tcPr>
            <w:tcW w:w="0" w:type="auto"/>
            <w:shd w:val="clear" w:color="auto" w:fill="E7E6E6" w:themeFill="background2"/>
            <w:vAlign w:val="center"/>
          </w:tcPr>
          <w:p w14:paraId="63789D9D" w14:textId="77777777" w:rsidR="00F07F09" w:rsidRPr="00CE56C8" w:rsidRDefault="00F07F09" w:rsidP="00DD4904">
            <w:pPr>
              <w:jc w:val="center"/>
              <w:rPr>
                <w:sz w:val="16"/>
                <w:szCs w:val="16"/>
              </w:rPr>
            </w:pPr>
          </w:p>
        </w:tc>
        <w:tc>
          <w:tcPr>
            <w:tcW w:w="1396" w:type="dxa"/>
            <w:vAlign w:val="center"/>
          </w:tcPr>
          <w:p w14:paraId="254376C4" w14:textId="77777777" w:rsidR="00F07F09" w:rsidRPr="00CE56C8" w:rsidRDefault="00F07F09" w:rsidP="00DD4904">
            <w:pPr>
              <w:jc w:val="center"/>
              <w:rPr>
                <w:sz w:val="16"/>
                <w:szCs w:val="16"/>
              </w:rPr>
            </w:pPr>
          </w:p>
        </w:tc>
        <w:tc>
          <w:tcPr>
            <w:tcW w:w="1335" w:type="dxa"/>
            <w:shd w:val="clear" w:color="auto" w:fill="E7E6E6" w:themeFill="background2"/>
            <w:vAlign w:val="center"/>
          </w:tcPr>
          <w:p w14:paraId="282FF1CE" w14:textId="77777777" w:rsidR="00F07F09" w:rsidRPr="00CE56C8" w:rsidRDefault="00F07F09" w:rsidP="00DD4904">
            <w:pPr>
              <w:jc w:val="center"/>
              <w:rPr>
                <w:sz w:val="16"/>
                <w:szCs w:val="16"/>
              </w:rPr>
            </w:pPr>
          </w:p>
        </w:tc>
        <w:tc>
          <w:tcPr>
            <w:tcW w:w="0" w:type="auto"/>
            <w:shd w:val="clear" w:color="auto" w:fill="E7E6E6" w:themeFill="background2"/>
            <w:vAlign w:val="center"/>
          </w:tcPr>
          <w:p w14:paraId="525C32F1" w14:textId="77777777" w:rsidR="00F07F09" w:rsidRPr="00CE56C8" w:rsidRDefault="00F07F09" w:rsidP="00DD4904">
            <w:pPr>
              <w:jc w:val="center"/>
              <w:rPr>
                <w:sz w:val="16"/>
                <w:szCs w:val="16"/>
              </w:rPr>
            </w:pPr>
          </w:p>
        </w:tc>
        <w:tc>
          <w:tcPr>
            <w:tcW w:w="1048" w:type="dxa"/>
            <w:shd w:val="clear" w:color="auto" w:fill="E7E6E6" w:themeFill="background2"/>
            <w:vAlign w:val="center"/>
          </w:tcPr>
          <w:p w14:paraId="48BF79B0" w14:textId="77777777" w:rsidR="00F07F09" w:rsidRPr="00CE56C8" w:rsidRDefault="00F07F09" w:rsidP="00DD4904">
            <w:pPr>
              <w:jc w:val="center"/>
              <w:rPr>
                <w:sz w:val="16"/>
                <w:szCs w:val="16"/>
              </w:rPr>
            </w:pPr>
          </w:p>
        </w:tc>
      </w:tr>
    </w:tbl>
    <w:p w14:paraId="5DD86C44" w14:textId="77777777" w:rsidR="00CD31DB" w:rsidRDefault="00CD31DB" w:rsidP="00367450">
      <w:pPr>
        <w:sectPr w:rsidR="00CD31DB" w:rsidSect="00CD31DB">
          <w:pgSz w:w="16838" w:h="11906" w:orient="landscape" w:code="9"/>
          <w:pgMar w:top="1418" w:right="1418" w:bottom="1418" w:left="1418" w:header="709" w:footer="709" w:gutter="0"/>
          <w:cols w:space="708"/>
          <w:docGrid w:linePitch="360"/>
        </w:sectPr>
      </w:pPr>
    </w:p>
    <w:p w14:paraId="5981D3FB" w14:textId="27A41C25" w:rsidR="00BD45EC" w:rsidRDefault="00BD45EC" w:rsidP="00367450"/>
    <w:p w14:paraId="2806DC41" w14:textId="450940F6" w:rsidR="008D6E0F" w:rsidRDefault="001F68C8" w:rsidP="006B4085">
      <w:pPr>
        <w:pStyle w:val="Titre2"/>
      </w:pPr>
      <w:bookmarkStart w:id="4" w:name="_Toc86312877"/>
      <w:r>
        <w:t xml:space="preserve">Définition </w:t>
      </w:r>
      <w:r w:rsidR="00BD5543">
        <w:t>de l’invention</w:t>
      </w:r>
      <w:bookmarkEnd w:id="4"/>
      <w:r w:rsidR="00BD5543">
        <w:t xml:space="preserve"> </w:t>
      </w:r>
      <w:r w:rsidR="0060320D">
        <w:br/>
      </w: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8D6E0F" w:rsidRPr="008D6E0F" w14:paraId="0791DCF7" w14:textId="77777777" w:rsidTr="006B4085">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63748151" w14:textId="77777777" w:rsidR="008D6E0F" w:rsidRPr="008D6E0F" w:rsidRDefault="008D6E0F" w:rsidP="008D6E0F">
            <w:pPr>
              <w:widowControl w:val="0"/>
              <w:suppressLineNumbers/>
              <w:suppressAutoHyphens/>
              <w:snapToGrid w:val="0"/>
              <w:spacing w:after="0" w:line="240" w:lineRule="auto"/>
              <w:jc w:val="both"/>
              <w:rPr>
                <w:rFonts w:eastAsia="SimSun" w:cs="Mangal"/>
                <w:kern w:val="1"/>
                <w:szCs w:val="24"/>
                <w:lang w:val="en-US" w:eastAsia="zh-CN" w:bidi="hi-IN"/>
              </w:rPr>
            </w:pPr>
            <w:r w:rsidRPr="008D6E0F">
              <w:rPr>
                <w:rFonts w:eastAsia="SimSun" w:cs="Mangal"/>
                <w:b/>
                <w:bCs/>
                <w:color w:val="0000FF"/>
                <w:kern w:val="1"/>
                <w:szCs w:val="24"/>
                <w:lang w:val="fr-FR" w:eastAsia="zh-CN" w:bidi="hi-IN"/>
              </w:rPr>
              <w:t>Notice explicative à effacer</w:t>
            </w:r>
          </w:p>
        </w:tc>
      </w:tr>
      <w:tr w:rsidR="008D6E0F" w:rsidRPr="008D6E0F" w14:paraId="36573C80" w14:textId="77777777" w:rsidTr="006B4085">
        <w:trPr>
          <w:trHeight w:val="1102"/>
        </w:trPr>
        <w:tc>
          <w:tcPr>
            <w:tcW w:w="9550" w:type="dxa"/>
            <w:tcBorders>
              <w:left w:val="single" w:sz="1" w:space="0" w:color="000000"/>
              <w:bottom w:val="single" w:sz="1" w:space="0" w:color="000000"/>
              <w:right w:val="single" w:sz="1" w:space="0" w:color="000000"/>
            </w:tcBorders>
            <w:shd w:val="clear" w:color="auto" w:fill="auto"/>
          </w:tcPr>
          <w:p w14:paraId="7B52E63A" w14:textId="4E696F20" w:rsidR="005B0784" w:rsidRPr="00E63A5B" w:rsidRDefault="003C0004" w:rsidP="00E63A5B">
            <w:pPr>
              <w:widowControl w:val="0"/>
              <w:suppressAutoHyphens/>
              <w:spacing w:after="0" w:line="240" w:lineRule="auto"/>
              <w:jc w:val="both"/>
              <w:rPr>
                <w:rFonts w:eastAsia="SimSun" w:cs="Mangal"/>
                <w:color w:val="0000FF"/>
                <w:kern w:val="1"/>
                <w:szCs w:val="24"/>
                <w:lang w:val="fr-FR" w:eastAsia="zh-CN" w:bidi="hi-IN"/>
              </w:rPr>
            </w:pPr>
            <w:r w:rsidRPr="00E63A5B">
              <w:rPr>
                <w:rFonts w:eastAsia="SimSun" w:cs="Mangal"/>
                <w:color w:val="0000FF"/>
                <w:kern w:val="1"/>
                <w:szCs w:val="24"/>
                <w:lang w:val="fr-FR" w:eastAsia="zh-CN" w:bidi="hi-IN"/>
              </w:rPr>
              <w:t>Titre du brevet t</w:t>
            </w:r>
            <w:r w:rsidR="007960DF" w:rsidRPr="00E63A5B">
              <w:rPr>
                <w:rFonts w:eastAsia="SimSun" w:cs="Mangal"/>
                <w:color w:val="0000FF"/>
                <w:kern w:val="1"/>
                <w:szCs w:val="24"/>
                <w:lang w:val="fr-FR" w:eastAsia="zh-CN" w:bidi="hi-IN"/>
              </w:rPr>
              <w:t>el qu’il figurera sur la demande officielle de brevet ou tel qu’il y figure - si la demande de subside a trait à une extension</w:t>
            </w:r>
          </w:p>
        </w:tc>
      </w:tr>
    </w:tbl>
    <w:p w14:paraId="6BCB8A7F" w14:textId="244BD42F" w:rsidR="008D6E0F" w:rsidRDefault="008D6E0F" w:rsidP="00E1436C">
      <w:pPr>
        <w:ind w:left="360"/>
      </w:pPr>
    </w:p>
    <w:p w14:paraId="04B8DDD1" w14:textId="3DDB4E62" w:rsidR="000A68C5" w:rsidRPr="000A68C5" w:rsidRDefault="000A68C5" w:rsidP="00425D10">
      <w:pPr>
        <w:pStyle w:val="Answers"/>
        <w:ind w:left="0"/>
        <w:rPr>
          <w:rFonts w:eastAsia="Arial"/>
          <w:lang w:val="fr-BE"/>
        </w:rPr>
      </w:pPr>
      <w:r w:rsidRPr="000A68C5">
        <w:rPr>
          <w:rFonts w:eastAsia="Arial"/>
          <w:b/>
          <w:bCs/>
          <w:i/>
          <w:iCs/>
          <w:lang w:val="fr-FR"/>
        </w:rPr>
        <w:t>Titre</w:t>
      </w:r>
      <w:r w:rsidR="005258B8" w:rsidRPr="00582F69">
        <w:rPr>
          <w:rFonts w:eastAsia="Arial"/>
          <w:b/>
          <w:bCs/>
          <w:i/>
          <w:iCs/>
          <w:color w:val="0000FF"/>
          <w:lang w:val="fr-FR"/>
        </w:rPr>
        <w:t xml:space="preserve"> </w:t>
      </w:r>
      <w:r w:rsidR="005258B8">
        <w:rPr>
          <w:rFonts w:eastAsia="Arial"/>
          <w:b/>
          <w:bCs/>
          <w:i/>
          <w:iCs/>
          <w:lang w:val="fr-FR"/>
        </w:rPr>
        <w:t>du brevet</w:t>
      </w:r>
      <w:r w:rsidRPr="000A68C5">
        <w:rPr>
          <w:rFonts w:eastAsia="Arial"/>
          <w:b/>
          <w:bCs/>
          <w:i/>
          <w:iCs/>
          <w:lang w:val="fr-FR"/>
        </w:rPr>
        <w:t> :</w:t>
      </w:r>
    </w:p>
    <w:p w14:paraId="43223DC4" w14:textId="21598257" w:rsidR="000A68C5" w:rsidRPr="000A68C5" w:rsidRDefault="000A68C5" w:rsidP="00425D10">
      <w:pPr>
        <w:pStyle w:val="Answers"/>
        <w:ind w:left="0"/>
        <w:rPr>
          <w:rFonts w:eastAsia="Arial"/>
          <w:lang w:val="fr-BE"/>
        </w:rPr>
      </w:pPr>
      <w:r w:rsidRPr="000A68C5">
        <w:rPr>
          <w:rFonts w:eastAsia="Arial"/>
          <w:lang w:val="fr-BE"/>
        </w:rPr>
        <w:t>……………………………………………………………</w:t>
      </w:r>
      <w:r w:rsidR="00425D10">
        <w:rPr>
          <w:rFonts w:eastAsia="Arial"/>
          <w:lang w:val="fr-BE"/>
        </w:rPr>
        <w:t>……………</w:t>
      </w:r>
      <w:r w:rsidRPr="000A68C5">
        <w:rPr>
          <w:rFonts w:eastAsia="Arial"/>
          <w:lang w:val="fr-BE"/>
        </w:rPr>
        <w:t>……………………………………………</w:t>
      </w:r>
    </w:p>
    <w:p w14:paraId="13A873CE" w14:textId="29D43328" w:rsidR="000A68C5" w:rsidRPr="000A68C5" w:rsidRDefault="000A68C5" w:rsidP="00425D10">
      <w:pPr>
        <w:pStyle w:val="Answers"/>
        <w:ind w:left="0"/>
        <w:rPr>
          <w:lang w:val="fr-BE"/>
        </w:rPr>
      </w:pPr>
      <w:r w:rsidRPr="000A68C5">
        <w:rPr>
          <w:rFonts w:eastAsia="Arial"/>
          <w:lang w:val="fr-BE"/>
        </w:rPr>
        <w:t>…………………………………………………………………….......</w:t>
      </w:r>
      <w:r w:rsidR="00425D10">
        <w:rPr>
          <w:rFonts w:eastAsia="Arial"/>
          <w:lang w:val="fr-BE"/>
        </w:rPr>
        <w:t>..................</w:t>
      </w:r>
      <w:r w:rsidR="006F3A52">
        <w:rPr>
          <w:rFonts w:eastAsia="Arial"/>
          <w:lang w:val="fr-BE"/>
        </w:rPr>
        <w:t>..</w:t>
      </w:r>
      <w:r w:rsidRPr="000A68C5">
        <w:rPr>
          <w:rFonts w:eastAsia="Arial"/>
          <w:lang w:val="fr-BE"/>
        </w:rPr>
        <w:t>...........</w:t>
      </w:r>
      <w:r w:rsidR="00AE3883">
        <w:rPr>
          <w:i/>
          <w:iCs/>
          <w:lang w:val="fr-BE"/>
        </w:rPr>
        <w:t>..............................</w:t>
      </w:r>
    </w:p>
    <w:p w14:paraId="406F5305" w14:textId="77777777" w:rsidR="000A68C5" w:rsidRPr="000A68C5" w:rsidRDefault="000A68C5" w:rsidP="00425D10">
      <w:pPr>
        <w:pStyle w:val="Answers"/>
        <w:ind w:left="0"/>
        <w:rPr>
          <w:lang w:val="fr-BE"/>
        </w:rPr>
      </w:pPr>
    </w:p>
    <w:p w14:paraId="09D0AE9A" w14:textId="553AE247" w:rsidR="000A68C5" w:rsidRPr="000A68C5" w:rsidRDefault="000A68C5" w:rsidP="00425D10">
      <w:pPr>
        <w:pStyle w:val="Answers"/>
        <w:ind w:left="0"/>
        <w:rPr>
          <w:rFonts w:eastAsia="Arial"/>
          <w:lang w:val="fr-BE"/>
        </w:rPr>
      </w:pPr>
      <w:r w:rsidRPr="000A68C5">
        <w:rPr>
          <w:b/>
          <w:bCs/>
          <w:i/>
          <w:iCs/>
          <w:lang w:val="fr-FR"/>
        </w:rPr>
        <w:t xml:space="preserve">Résumé </w:t>
      </w:r>
      <w:r w:rsidR="00CE0903">
        <w:rPr>
          <w:b/>
          <w:bCs/>
          <w:i/>
          <w:iCs/>
          <w:lang w:val="fr-FR"/>
        </w:rPr>
        <w:t>du brevet</w:t>
      </w:r>
      <w:r w:rsidRPr="000A68C5">
        <w:rPr>
          <w:b/>
          <w:bCs/>
          <w:i/>
          <w:iCs/>
          <w:lang w:val="fr-FR"/>
        </w:rPr>
        <w:t> :</w:t>
      </w:r>
    </w:p>
    <w:p w14:paraId="25C6FDDF" w14:textId="3DE7BE09" w:rsidR="000A68C5" w:rsidRPr="000A68C5" w:rsidRDefault="000A68C5" w:rsidP="00425D10">
      <w:pPr>
        <w:pStyle w:val="Answers"/>
        <w:ind w:left="0"/>
        <w:rPr>
          <w:rFonts w:eastAsia="Arial"/>
          <w:i/>
          <w:iCs/>
          <w:lang w:val="fr-BE"/>
        </w:rPr>
      </w:pPr>
      <w:r w:rsidRPr="000A68C5">
        <w:rPr>
          <w:rFonts w:eastAsia="Arial"/>
          <w:lang w:val="fr-BE"/>
        </w:rPr>
        <w:t>………………………………………………………………………………………</w:t>
      </w:r>
      <w:r w:rsidR="00425D10">
        <w:rPr>
          <w:rFonts w:eastAsia="Arial"/>
          <w:lang w:val="fr-BE"/>
        </w:rPr>
        <w:t>…………….</w:t>
      </w:r>
      <w:r w:rsidRPr="000A68C5">
        <w:rPr>
          <w:rFonts w:eastAsia="Arial"/>
          <w:lang w:val="fr-BE"/>
        </w:rPr>
        <w:t>…………………</w:t>
      </w:r>
    </w:p>
    <w:p w14:paraId="5E062921" w14:textId="6ABB505E" w:rsidR="000A68C5" w:rsidRPr="000A68C5" w:rsidRDefault="000A68C5" w:rsidP="00425D10">
      <w:pPr>
        <w:pStyle w:val="Answers"/>
        <w:ind w:left="0"/>
        <w:rPr>
          <w:lang w:val="fr-BE"/>
        </w:rPr>
      </w:pPr>
      <w:r w:rsidRPr="000A68C5">
        <w:rPr>
          <w:rFonts w:eastAsia="Arial"/>
          <w:i/>
          <w:iCs/>
          <w:lang w:val="fr-BE"/>
        </w:rPr>
        <w:t>……………………………………………………………………................…</w:t>
      </w:r>
      <w:r w:rsidR="00425D10">
        <w:rPr>
          <w:rFonts w:eastAsia="Arial"/>
          <w:i/>
          <w:iCs/>
          <w:lang w:val="fr-BE"/>
        </w:rPr>
        <w:t>……………</w:t>
      </w:r>
      <w:r w:rsidRPr="000A68C5">
        <w:rPr>
          <w:i/>
          <w:iCs/>
          <w:lang w:val="fr-BE"/>
        </w:rPr>
        <w:t xml:space="preserve">(entre </w:t>
      </w:r>
      <w:r w:rsidRPr="000A68C5">
        <w:rPr>
          <w:rFonts w:eastAsia="Arial"/>
          <w:i/>
          <w:iCs/>
          <w:lang w:val="fr-BE"/>
        </w:rPr>
        <w:t xml:space="preserve">5 et 10 </w:t>
      </w:r>
      <w:r w:rsidRPr="000A68C5">
        <w:rPr>
          <w:i/>
          <w:iCs/>
          <w:lang w:val="fr-BE"/>
        </w:rPr>
        <w:t>lignes)</w:t>
      </w:r>
    </w:p>
    <w:p w14:paraId="2D64BE04" w14:textId="77777777" w:rsidR="000A68C5" w:rsidRPr="000A68C5" w:rsidRDefault="000A68C5" w:rsidP="00425D10">
      <w:pPr>
        <w:pStyle w:val="Answers"/>
        <w:ind w:left="0"/>
        <w:rPr>
          <w:lang w:val="fr-BE"/>
        </w:rPr>
      </w:pPr>
    </w:p>
    <w:p w14:paraId="0CDA6FEE" w14:textId="77777777" w:rsidR="000A68C5" w:rsidRPr="000A68C5" w:rsidRDefault="000A68C5" w:rsidP="00425D10">
      <w:pPr>
        <w:rPr>
          <w:rFonts w:eastAsia="Arial" w:cs="Arial"/>
          <w:i/>
          <w:iCs/>
        </w:rPr>
      </w:pPr>
      <w:r w:rsidRPr="000A68C5">
        <w:rPr>
          <w:rFonts w:cs="Arial"/>
          <w:b/>
          <w:bCs/>
          <w:i/>
          <w:iCs/>
          <w:lang w:val="fr-FR"/>
        </w:rPr>
        <w:t>Mots-clés :</w:t>
      </w:r>
    </w:p>
    <w:p w14:paraId="3304B416" w14:textId="066111E3" w:rsidR="000A68C5" w:rsidRPr="000A68C5" w:rsidRDefault="00425D10" w:rsidP="00425D10">
      <w:pPr>
        <w:pStyle w:val="Answers"/>
        <w:ind w:left="0"/>
        <w:rPr>
          <w:i/>
          <w:iCs/>
          <w:lang w:val="fr-BE"/>
        </w:rPr>
      </w:pPr>
      <w:r>
        <w:rPr>
          <w:rFonts w:eastAsia="Arial"/>
          <w:i/>
          <w:iCs/>
          <w:lang w:val="fr-BE"/>
        </w:rPr>
        <w:t>……………</w:t>
      </w:r>
      <w:r w:rsidR="000A68C5" w:rsidRPr="000A68C5">
        <w:rPr>
          <w:rFonts w:eastAsia="Arial"/>
          <w:i/>
          <w:iCs/>
          <w:lang w:val="fr-BE"/>
        </w:rPr>
        <w:t>………………………………………………………………...</w:t>
      </w:r>
      <w:r w:rsidR="006F3A52">
        <w:rPr>
          <w:rFonts w:eastAsia="Arial"/>
          <w:i/>
          <w:iCs/>
          <w:lang w:val="fr-BE"/>
        </w:rPr>
        <w:t>...</w:t>
      </w:r>
      <w:r w:rsidR="000A68C5" w:rsidRPr="000A68C5">
        <w:rPr>
          <w:rFonts w:eastAsia="Arial"/>
          <w:i/>
          <w:iCs/>
          <w:lang w:val="fr-BE"/>
        </w:rPr>
        <w:t>...……</w:t>
      </w:r>
      <w:r w:rsidR="000A68C5" w:rsidRPr="000A68C5">
        <w:rPr>
          <w:i/>
          <w:iCs/>
          <w:lang w:val="fr-BE"/>
        </w:rPr>
        <w:t>(3 minimum et 7</w:t>
      </w:r>
      <w:r w:rsidR="006F3A52">
        <w:rPr>
          <w:i/>
          <w:iCs/>
          <w:lang w:val="fr-BE"/>
        </w:rPr>
        <w:t xml:space="preserve"> </w:t>
      </w:r>
      <w:r w:rsidR="000A68C5" w:rsidRPr="000A68C5">
        <w:rPr>
          <w:i/>
          <w:iCs/>
          <w:lang w:val="fr-BE"/>
        </w:rPr>
        <w:t>maximum)</w:t>
      </w:r>
    </w:p>
    <w:p w14:paraId="567D736D" w14:textId="77777777" w:rsidR="000A68C5" w:rsidRPr="000A68C5" w:rsidRDefault="000A68C5" w:rsidP="00425D10">
      <w:pPr>
        <w:pStyle w:val="Answers"/>
        <w:ind w:left="0"/>
        <w:rPr>
          <w:lang w:val="fr-FR"/>
        </w:rPr>
      </w:pPr>
    </w:p>
    <w:p w14:paraId="1FD558CE" w14:textId="54F7D714" w:rsidR="000A68C5" w:rsidRDefault="000A68C5" w:rsidP="00425D10">
      <w:pPr>
        <w:pStyle w:val="Answers"/>
        <w:ind w:left="0"/>
        <w:rPr>
          <w:b/>
          <w:bCs/>
          <w:i/>
          <w:iCs/>
          <w:lang w:val="fr-FR"/>
        </w:rPr>
      </w:pPr>
      <w:r w:rsidRPr="000A68C5">
        <w:rPr>
          <w:b/>
          <w:bCs/>
          <w:i/>
          <w:iCs/>
          <w:lang w:val="fr-FR"/>
        </w:rPr>
        <w:t xml:space="preserve">Domaine : </w:t>
      </w:r>
    </w:p>
    <w:p w14:paraId="4302FB26" w14:textId="6469B552" w:rsidR="00425D10" w:rsidRDefault="00425D10" w:rsidP="00425D10">
      <w:pPr>
        <w:pStyle w:val="Answers"/>
        <w:ind w:left="0"/>
        <w:rPr>
          <w:b/>
          <w:bCs/>
          <w:i/>
          <w:iCs/>
          <w:lang w:val="fr-FR"/>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932D91" w14:paraId="596C87AA" w14:textId="77777777" w:rsidTr="00E262B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4C9B689" w14:textId="77777777" w:rsidR="00932D91" w:rsidRDefault="00932D91" w:rsidP="00E262BF">
            <w:pPr>
              <w:pStyle w:val="Contenudetableau"/>
              <w:snapToGrid w:val="0"/>
            </w:pPr>
            <w:r>
              <w:rPr>
                <w:b/>
                <w:bCs/>
                <w:color w:val="0000FF"/>
                <w:lang w:val="fr-FR"/>
              </w:rPr>
              <w:t>Notice explicative à effacer</w:t>
            </w:r>
          </w:p>
        </w:tc>
      </w:tr>
      <w:tr w:rsidR="00932D91" w:rsidRPr="00A60A58" w14:paraId="3631D18A" w14:textId="77777777" w:rsidTr="00E262BF">
        <w:tc>
          <w:tcPr>
            <w:tcW w:w="9498" w:type="dxa"/>
            <w:tcBorders>
              <w:left w:val="single" w:sz="1" w:space="0" w:color="000000"/>
              <w:bottom w:val="single" w:sz="1" w:space="0" w:color="000000"/>
              <w:right w:val="single" w:sz="1" w:space="0" w:color="000000"/>
            </w:tcBorders>
            <w:shd w:val="clear" w:color="auto" w:fill="auto"/>
          </w:tcPr>
          <w:p w14:paraId="339D577B" w14:textId="77777777" w:rsidR="00932D91" w:rsidRPr="00A60A58" w:rsidRDefault="00932D91" w:rsidP="00E262BF">
            <w:pPr>
              <w:rPr>
                <w:color w:val="0000FF"/>
              </w:rPr>
            </w:pPr>
            <w:r>
              <w:rPr>
                <w:color w:val="0000FF"/>
              </w:rPr>
              <w:t>Inclure le domaine d’activité sélectionné sur la page de garde</w:t>
            </w:r>
          </w:p>
        </w:tc>
      </w:tr>
    </w:tbl>
    <w:p w14:paraId="465E06CC" w14:textId="77777777" w:rsidR="00425D10" w:rsidRPr="00932D91" w:rsidRDefault="00425D10" w:rsidP="00425D10">
      <w:pPr>
        <w:pStyle w:val="Answers"/>
        <w:ind w:left="0"/>
        <w:rPr>
          <w:b/>
          <w:bCs/>
          <w:i/>
          <w:iCs/>
          <w:lang w:val="fr-BE"/>
        </w:rPr>
      </w:pPr>
    </w:p>
    <w:p w14:paraId="56BCA822" w14:textId="77777777" w:rsidR="000A68C5" w:rsidRPr="000A68C5" w:rsidRDefault="000A68C5" w:rsidP="000E7380">
      <w:pPr>
        <w:pStyle w:val="Paragraphedeliste"/>
        <w:numPr>
          <w:ilvl w:val="0"/>
          <w:numId w:val="4"/>
        </w:numPr>
        <w:ind w:left="927"/>
        <w:rPr>
          <w:rFonts w:eastAsia="Times New Roman" w:cs="Arial"/>
          <w:color w:val="000000"/>
          <w:szCs w:val="20"/>
          <w:lang w:eastAsia="fr-BE"/>
        </w:rPr>
      </w:pPr>
      <w:bookmarkStart w:id="5" w:name="__RefHeading__5117_1165138607"/>
      <w:bookmarkStart w:id="6" w:name="__RefHeading__7546_829952307"/>
      <w:bookmarkStart w:id="7" w:name="__RefHeading__75_1940543056"/>
      <w:bookmarkEnd w:id="5"/>
      <w:bookmarkEnd w:id="6"/>
      <w:bookmarkEnd w:id="7"/>
      <w:r w:rsidRPr="000A68C5">
        <w:rPr>
          <w:rFonts w:eastAsia="Times New Roman" w:cs="Arial"/>
          <w:color w:val="000000"/>
          <w:szCs w:val="20"/>
          <w:lang w:eastAsia="fr-BE"/>
        </w:rPr>
        <w:t>ICT/Telecom</w:t>
      </w:r>
    </w:p>
    <w:p w14:paraId="1E8AFD44" w14:textId="77777777" w:rsidR="000A68C5" w:rsidRPr="000A68C5" w:rsidRDefault="000A68C5" w:rsidP="000E7380">
      <w:pPr>
        <w:pStyle w:val="Paragraphedeliste"/>
        <w:numPr>
          <w:ilvl w:val="0"/>
          <w:numId w:val="4"/>
        </w:numPr>
        <w:ind w:left="927"/>
        <w:rPr>
          <w:rFonts w:eastAsia="Times New Roman" w:cs="Arial"/>
          <w:color w:val="000000"/>
          <w:szCs w:val="20"/>
          <w:lang w:eastAsia="fr-BE"/>
        </w:rPr>
      </w:pPr>
      <w:r w:rsidRPr="000A68C5">
        <w:rPr>
          <w:rFonts w:eastAsia="Times New Roman" w:cs="Arial"/>
          <w:color w:val="000000"/>
          <w:szCs w:val="20"/>
          <w:lang w:eastAsia="fr-BE"/>
        </w:rPr>
        <w:t>Chimie/matériaux</w:t>
      </w:r>
    </w:p>
    <w:p w14:paraId="5522D62B" w14:textId="77777777" w:rsidR="000A68C5" w:rsidRPr="000A68C5" w:rsidRDefault="000A68C5" w:rsidP="000E7380">
      <w:pPr>
        <w:pStyle w:val="Paragraphedeliste"/>
        <w:numPr>
          <w:ilvl w:val="0"/>
          <w:numId w:val="4"/>
        </w:numPr>
        <w:ind w:left="927"/>
        <w:rPr>
          <w:rFonts w:cs="Arial"/>
        </w:rPr>
      </w:pPr>
      <w:r w:rsidRPr="000A68C5">
        <w:rPr>
          <w:rFonts w:cs="Arial"/>
          <w:color w:val="000000"/>
        </w:rPr>
        <w:t>Environnement</w:t>
      </w:r>
      <w:r w:rsidRPr="000A68C5">
        <w:rPr>
          <w:rFonts w:eastAsia="Times New Roman" w:cs="Arial"/>
          <w:color w:val="000000"/>
          <w:szCs w:val="20"/>
          <w:lang w:eastAsia="fr-BE"/>
        </w:rPr>
        <w:t xml:space="preserve"> / Energie / Transport &amp; Mobilité</w:t>
      </w:r>
    </w:p>
    <w:p w14:paraId="347F1FDD" w14:textId="77777777" w:rsidR="000A68C5" w:rsidRPr="000A68C5" w:rsidRDefault="000A68C5" w:rsidP="000E7380">
      <w:pPr>
        <w:pStyle w:val="Paragraphedeliste"/>
        <w:numPr>
          <w:ilvl w:val="0"/>
          <w:numId w:val="4"/>
        </w:numPr>
        <w:ind w:left="927"/>
        <w:rPr>
          <w:rFonts w:cs="Arial"/>
        </w:rPr>
      </w:pPr>
      <w:r w:rsidRPr="000A68C5">
        <w:rPr>
          <w:rFonts w:cs="Arial"/>
          <w:color w:val="000000"/>
        </w:rPr>
        <w:t>Santé</w:t>
      </w:r>
      <w:r w:rsidRPr="000A68C5">
        <w:rPr>
          <w:rFonts w:eastAsia="Times New Roman" w:cs="Arial"/>
          <w:color w:val="000000"/>
          <w:szCs w:val="20"/>
          <w:lang w:eastAsia="fr-BE"/>
        </w:rPr>
        <w:t xml:space="preserve"> &amp; Biologie</w:t>
      </w:r>
    </w:p>
    <w:p w14:paraId="0BF63EE0" w14:textId="77777777" w:rsidR="000A68C5" w:rsidRPr="000A68C5" w:rsidRDefault="000A68C5" w:rsidP="000E7380">
      <w:pPr>
        <w:pStyle w:val="Paragraphedeliste"/>
        <w:numPr>
          <w:ilvl w:val="0"/>
          <w:numId w:val="4"/>
        </w:numPr>
        <w:ind w:left="927"/>
        <w:rPr>
          <w:rFonts w:cs="Arial"/>
          <w:szCs w:val="20"/>
        </w:rPr>
      </w:pPr>
      <w:r w:rsidRPr="000A68C5">
        <w:rPr>
          <w:rFonts w:eastAsia="Times New Roman" w:cs="Arial"/>
          <w:color w:val="000000"/>
          <w:szCs w:val="20"/>
          <w:lang w:eastAsia="fr-BE"/>
        </w:rPr>
        <w:t>Construction/urbanisme</w:t>
      </w:r>
    </w:p>
    <w:p w14:paraId="00D6C5D6" w14:textId="77777777" w:rsidR="000A68C5" w:rsidRPr="000A68C5" w:rsidRDefault="000A68C5" w:rsidP="000E7380">
      <w:pPr>
        <w:pStyle w:val="Paragraphedeliste"/>
        <w:numPr>
          <w:ilvl w:val="0"/>
          <w:numId w:val="4"/>
        </w:numPr>
        <w:ind w:left="927"/>
        <w:rPr>
          <w:rFonts w:eastAsia="Times New Roman" w:cs="Arial"/>
          <w:color w:val="000000"/>
          <w:szCs w:val="20"/>
          <w:lang w:eastAsia="fr-BE"/>
        </w:rPr>
      </w:pPr>
      <w:r w:rsidRPr="000A68C5">
        <w:rPr>
          <w:rFonts w:eastAsia="Times New Roman" w:cs="Arial"/>
          <w:color w:val="000000"/>
          <w:szCs w:val="20"/>
          <w:lang w:eastAsia="fr-BE"/>
        </w:rPr>
        <w:t>Industrie/robotique</w:t>
      </w:r>
    </w:p>
    <w:p w14:paraId="4A704788" w14:textId="77777777" w:rsidR="000A68C5" w:rsidRPr="000A68C5" w:rsidRDefault="000A68C5" w:rsidP="000E7380">
      <w:pPr>
        <w:pStyle w:val="Paragraphedeliste"/>
        <w:numPr>
          <w:ilvl w:val="0"/>
          <w:numId w:val="4"/>
        </w:numPr>
        <w:ind w:left="927"/>
        <w:rPr>
          <w:rFonts w:eastAsia="Times New Roman" w:cs="Arial"/>
          <w:color w:val="000000"/>
          <w:szCs w:val="20"/>
          <w:lang w:eastAsia="fr-BE"/>
        </w:rPr>
      </w:pPr>
      <w:r w:rsidRPr="000A68C5">
        <w:rPr>
          <w:rFonts w:eastAsia="Times New Roman" w:cs="Arial"/>
          <w:color w:val="000000"/>
          <w:szCs w:val="20"/>
          <w:lang w:eastAsia="fr-BE"/>
        </w:rPr>
        <w:t>Economie/management/droit</w:t>
      </w:r>
    </w:p>
    <w:p w14:paraId="392D0F2A" w14:textId="7CF99974" w:rsidR="000A68C5" w:rsidRPr="00F80EE1" w:rsidRDefault="000A68C5" w:rsidP="000E7380">
      <w:pPr>
        <w:pStyle w:val="Paragraphedeliste"/>
        <w:numPr>
          <w:ilvl w:val="0"/>
          <w:numId w:val="4"/>
        </w:numPr>
        <w:ind w:left="927"/>
        <w:rPr>
          <w:rFonts w:cs="Arial"/>
          <w:szCs w:val="20"/>
        </w:rPr>
      </w:pPr>
      <w:r w:rsidRPr="000A68C5">
        <w:rPr>
          <w:rFonts w:eastAsia="Times New Roman" w:cs="Arial"/>
          <w:color w:val="000000"/>
          <w:szCs w:val="20"/>
          <w:lang w:eastAsia="fr-BE"/>
        </w:rPr>
        <w:t>Art, éducation et société</w:t>
      </w: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0E7380" w:rsidRPr="008D6E0F" w14:paraId="7B03DAE8" w14:textId="77777777" w:rsidTr="00E262BF">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38825501" w14:textId="77777777" w:rsidR="000E7380" w:rsidRPr="008D6E0F" w:rsidRDefault="000E7380" w:rsidP="00E262BF">
            <w:pPr>
              <w:widowControl w:val="0"/>
              <w:suppressLineNumbers/>
              <w:suppressAutoHyphens/>
              <w:snapToGrid w:val="0"/>
              <w:spacing w:after="0" w:line="240" w:lineRule="auto"/>
              <w:jc w:val="both"/>
              <w:rPr>
                <w:rFonts w:eastAsia="SimSun" w:cs="Mangal"/>
                <w:kern w:val="1"/>
                <w:szCs w:val="24"/>
                <w:lang w:val="en-US" w:eastAsia="zh-CN" w:bidi="hi-IN"/>
              </w:rPr>
            </w:pPr>
            <w:r w:rsidRPr="008D6E0F">
              <w:rPr>
                <w:rFonts w:eastAsia="SimSun" w:cs="Mangal"/>
                <w:b/>
                <w:bCs/>
                <w:color w:val="0000FF"/>
                <w:kern w:val="1"/>
                <w:szCs w:val="24"/>
                <w:lang w:val="fr-FR" w:eastAsia="zh-CN" w:bidi="hi-IN"/>
              </w:rPr>
              <w:t>Notice explicative à effacer</w:t>
            </w:r>
          </w:p>
        </w:tc>
      </w:tr>
      <w:tr w:rsidR="000E7380" w:rsidRPr="00E262BF" w14:paraId="4B70C033" w14:textId="77777777" w:rsidTr="00E262BF">
        <w:trPr>
          <w:trHeight w:val="1102"/>
        </w:trPr>
        <w:tc>
          <w:tcPr>
            <w:tcW w:w="9550" w:type="dxa"/>
            <w:tcBorders>
              <w:left w:val="single" w:sz="1" w:space="0" w:color="000000"/>
              <w:bottom w:val="single" w:sz="1" w:space="0" w:color="000000"/>
              <w:right w:val="single" w:sz="1" w:space="0" w:color="000000"/>
            </w:tcBorders>
            <w:shd w:val="clear" w:color="auto" w:fill="auto"/>
          </w:tcPr>
          <w:p w14:paraId="5DF1E46D" w14:textId="77777777" w:rsidR="000E7380" w:rsidRPr="00E262BF" w:rsidRDefault="000E7380" w:rsidP="00E262BF">
            <w:pPr>
              <w:rPr>
                <w:rFonts w:cs="Arial"/>
                <w:color w:val="0000FF"/>
              </w:rPr>
            </w:pPr>
            <w:r w:rsidRPr="00E262BF">
              <w:rPr>
                <w:rFonts w:cs="Arial"/>
                <w:color w:val="0000FF"/>
              </w:rPr>
              <w:t>Ci-dessous, des exemples de sous-secteurs attachés aux secteurs d’application</w:t>
            </w:r>
          </w:p>
          <w:tbl>
            <w:tblPr>
              <w:tblW w:w="80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75"/>
              <w:gridCol w:w="5955"/>
            </w:tblGrid>
            <w:tr w:rsidR="000E7380" w:rsidRPr="008A6343" w14:paraId="6E613EEF" w14:textId="77777777" w:rsidTr="00E262BF">
              <w:trPr>
                <w:trHeight w:val="264"/>
              </w:trPr>
              <w:tc>
                <w:tcPr>
                  <w:tcW w:w="2075" w:type="dxa"/>
                  <w:shd w:val="clear" w:color="auto" w:fill="auto"/>
                  <w:vAlign w:val="bottom"/>
                  <w:hideMark/>
                </w:tcPr>
                <w:p w14:paraId="23D5040A" w14:textId="77777777" w:rsidR="000E7380" w:rsidRPr="00E262BF" w:rsidRDefault="000E7380"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t>Secteurs d’application</w:t>
                  </w:r>
                </w:p>
              </w:tc>
              <w:tc>
                <w:tcPr>
                  <w:tcW w:w="5955" w:type="dxa"/>
                </w:tcPr>
                <w:p w14:paraId="3E08B053"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Exemples de sous-secteurs rattachés</w:t>
                  </w:r>
                </w:p>
              </w:tc>
            </w:tr>
            <w:tr w:rsidR="000E7380" w:rsidRPr="008A6343" w14:paraId="782BC2B8" w14:textId="77777777" w:rsidTr="00E262BF">
              <w:trPr>
                <w:trHeight w:val="264"/>
              </w:trPr>
              <w:tc>
                <w:tcPr>
                  <w:tcW w:w="2075" w:type="dxa"/>
                  <w:shd w:val="clear" w:color="auto" w:fill="auto"/>
                  <w:vAlign w:val="center"/>
                  <w:hideMark/>
                </w:tcPr>
                <w:p w14:paraId="23B84E69" w14:textId="77777777" w:rsidR="000E7380" w:rsidRPr="00E262BF" w:rsidRDefault="000E7380"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t>ICT/Telecom</w:t>
                  </w:r>
                </w:p>
              </w:tc>
              <w:tc>
                <w:tcPr>
                  <w:tcW w:w="5955" w:type="dxa"/>
                </w:tcPr>
                <w:p w14:paraId="70A4E816"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Software</w:t>
                  </w:r>
                </w:p>
                <w:p w14:paraId="01687AF3"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Hardware</w:t>
                  </w:r>
                </w:p>
                <w:p w14:paraId="20415F92"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Data</w:t>
                  </w:r>
                </w:p>
                <w:p w14:paraId="06FC2CB9"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Réseaux</w:t>
                  </w:r>
                </w:p>
                <w:p w14:paraId="134C7B88"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lastRenderedPageBreak/>
                    <w:t>Sécurité</w:t>
                  </w:r>
                </w:p>
              </w:tc>
            </w:tr>
            <w:tr w:rsidR="000E7380" w:rsidRPr="004477EF" w14:paraId="2A17B090" w14:textId="77777777" w:rsidTr="00E262BF">
              <w:trPr>
                <w:trHeight w:val="531"/>
              </w:trPr>
              <w:tc>
                <w:tcPr>
                  <w:tcW w:w="2075" w:type="dxa"/>
                  <w:shd w:val="clear" w:color="auto" w:fill="auto"/>
                  <w:vAlign w:val="bottom"/>
                  <w:hideMark/>
                </w:tcPr>
                <w:p w14:paraId="41D9F8C7" w14:textId="77777777" w:rsidR="000E7380" w:rsidRPr="00E262BF" w:rsidRDefault="000E7380"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lastRenderedPageBreak/>
                    <w:t>Chimie/matériaux</w:t>
                  </w:r>
                </w:p>
              </w:tc>
              <w:tc>
                <w:tcPr>
                  <w:tcW w:w="5955" w:type="dxa"/>
                </w:tcPr>
                <w:p w14:paraId="6229CA20" w14:textId="77777777" w:rsidR="000E7380" w:rsidRPr="00E262BF" w:rsidRDefault="000E7380" w:rsidP="00E262BF">
                  <w:pPr>
                    <w:rPr>
                      <w:rFonts w:eastAsia="Times New Roman" w:cs="Arial"/>
                      <w:color w:val="0000FF"/>
                      <w:sz w:val="18"/>
                      <w:szCs w:val="18"/>
                      <w:lang w:val="en-GB" w:eastAsia="fr-BE"/>
                    </w:rPr>
                  </w:pPr>
                  <w:proofErr w:type="spellStart"/>
                  <w:r w:rsidRPr="00E262BF">
                    <w:rPr>
                      <w:rFonts w:eastAsia="Times New Roman" w:cs="Arial"/>
                      <w:color w:val="0000FF"/>
                      <w:sz w:val="18"/>
                      <w:szCs w:val="18"/>
                      <w:lang w:val="en-GB" w:eastAsia="fr-BE"/>
                    </w:rPr>
                    <w:t>Chimie</w:t>
                  </w:r>
                  <w:proofErr w:type="spellEnd"/>
                </w:p>
                <w:p w14:paraId="783C13AD" w14:textId="77777777" w:rsidR="000E7380" w:rsidRPr="00E262BF" w:rsidRDefault="000E7380" w:rsidP="00E262BF">
                  <w:pPr>
                    <w:rPr>
                      <w:rFonts w:cs="Arial"/>
                      <w:color w:val="0000FF"/>
                      <w:sz w:val="18"/>
                      <w:szCs w:val="18"/>
                      <w:lang w:val="en-GB"/>
                    </w:rPr>
                  </w:pPr>
                  <w:r w:rsidRPr="00E262BF">
                    <w:rPr>
                      <w:rFonts w:cs="Arial"/>
                      <w:color w:val="0000FF"/>
                      <w:sz w:val="18"/>
                      <w:szCs w:val="18"/>
                      <w:lang w:val="en-GB"/>
                    </w:rPr>
                    <w:t xml:space="preserve">Additive manufacturing = 3D printing </w:t>
                  </w:r>
                </w:p>
                <w:p w14:paraId="33CBBCD3" w14:textId="77777777" w:rsidR="000E7380" w:rsidRPr="00E262BF" w:rsidRDefault="000E7380" w:rsidP="00E262BF">
                  <w:pPr>
                    <w:rPr>
                      <w:rFonts w:eastAsia="Times New Roman" w:cs="Arial"/>
                      <w:color w:val="0000FF"/>
                      <w:sz w:val="18"/>
                      <w:szCs w:val="18"/>
                      <w:lang w:val="en-GB" w:eastAsia="fr-BE"/>
                    </w:rPr>
                  </w:pPr>
                  <w:r w:rsidRPr="00E262BF">
                    <w:rPr>
                      <w:rFonts w:cs="Arial"/>
                      <w:color w:val="0000FF"/>
                      <w:sz w:val="18"/>
                      <w:szCs w:val="18"/>
                      <w:lang w:val="en-GB"/>
                    </w:rPr>
                    <w:t>Advanced materials</w:t>
                  </w:r>
                </w:p>
              </w:tc>
            </w:tr>
            <w:tr w:rsidR="000E7380" w:rsidRPr="008A6343" w14:paraId="1B0BE08B" w14:textId="77777777" w:rsidTr="00E262BF">
              <w:trPr>
                <w:trHeight w:val="531"/>
              </w:trPr>
              <w:tc>
                <w:tcPr>
                  <w:tcW w:w="2075" w:type="dxa"/>
                  <w:shd w:val="clear" w:color="auto" w:fill="auto"/>
                  <w:vAlign w:val="center"/>
                  <w:hideMark/>
                </w:tcPr>
                <w:p w14:paraId="69DD49D8" w14:textId="77777777" w:rsidR="000E7380" w:rsidRPr="00E262BF" w:rsidRDefault="000E7380"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t>Environnement / Energie / Transport &amp; Mobilité</w:t>
                  </w:r>
                </w:p>
              </w:tc>
              <w:tc>
                <w:tcPr>
                  <w:tcW w:w="5955" w:type="dxa"/>
                </w:tcPr>
                <w:p w14:paraId="6966D2E3"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Mobilité</w:t>
                  </w:r>
                </w:p>
                <w:p w14:paraId="28B52C21"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Logistique</w:t>
                  </w:r>
                </w:p>
                <w:p w14:paraId="496AA369"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Réseaux et stockage énergétique</w:t>
                  </w:r>
                </w:p>
              </w:tc>
            </w:tr>
            <w:tr w:rsidR="000E7380" w:rsidRPr="008A6343" w14:paraId="1727EEE2" w14:textId="77777777" w:rsidTr="00E262BF">
              <w:trPr>
                <w:trHeight w:val="264"/>
              </w:trPr>
              <w:tc>
                <w:tcPr>
                  <w:tcW w:w="2075" w:type="dxa"/>
                  <w:shd w:val="clear" w:color="auto" w:fill="auto"/>
                  <w:vAlign w:val="center"/>
                  <w:hideMark/>
                </w:tcPr>
                <w:p w14:paraId="31B1EF77" w14:textId="77777777" w:rsidR="000E7380" w:rsidRPr="00E262BF" w:rsidRDefault="000E7380"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t>Santé &amp; Biologie</w:t>
                  </w:r>
                </w:p>
              </w:tc>
              <w:tc>
                <w:tcPr>
                  <w:tcW w:w="5955" w:type="dxa"/>
                </w:tcPr>
                <w:p w14:paraId="123C8033"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Biotechnologie</w:t>
                  </w:r>
                </w:p>
                <w:p w14:paraId="360EE172"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Pharmacie</w:t>
                  </w:r>
                </w:p>
                <w:p w14:paraId="73EB9FBD"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Médecine</w:t>
                  </w:r>
                </w:p>
                <w:p w14:paraId="315C00E2"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E-santé</w:t>
                  </w:r>
                </w:p>
                <w:p w14:paraId="319AB53F"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Dispositifs médicaux</w:t>
                  </w:r>
                </w:p>
              </w:tc>
            </w:tr>
            <w:tr w:rsidR="000E7380" w:rsidRPr="008A6343" w14:paraId="06ACC960" w14:textId="77777777" w:rsidTr="00E262BF">
              <w:trPr>
                <w:trHeight w:val="264"/>
              </w:trPr>
              <w:tc>
                <w:tcPr>
                  <w:tcW w:w="2075" w:type="dxa"/>
                  <w:shd w:val="clear" w:color="auto" w:fill="auto"/>
                  <w:vAlign w:val="center"/>
                  <w:hideMark/>
                </w:tcPr>
                <w:p w14:paraId="72040208" w14:textId="77777777" w:rsidR="000E7380" w:rsidRPr="00E262BF" w:rsidRDefault="000E7380"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t xml:space="preserve">Construction/urbanisme </w:t>
                  </w:r>
                </w:p>
              </w:tc>
              <w:tc>
                <w:tcPr>
                  <w:tcW w:w="5955" w:type="dxa"/>
                </w:tcPr>
                <w:p w14:paraId="1ECED403"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Urbanisme &amp; Géographie Sociale</w:t>
                  </w:r>
                </w:p>
                <w:p w14:paraId="7FA8282A" w14:textId="77777777" w:rsidR="000E7380" w:rsidRPr="00E262BF" w:rsidRDefault="000E7380" w:rsidP="00E262BF">
                  <w:pPr>
                    <w:rPr>
                      <w:rFonts w:eastAsia="Times New Roman" w:cs="Arial"/>
                      <w:color w:val="0000FF"/>
                      <w:sz w:val="18"/>
                      <w:szCs w:val="18"/>
                      <w:lang w:eastAsia="fr-BE"/>
                    </w:rPr>
                  </w:pPr>
                  <w:proofErr w:type="spellStart"/>
                  <w:r w:rsidRPr="00E262BF">
                    <w:rPr>
                      <w:rFonts w:eastAsia="Times New Roman" w:cs="Arial"/>
                      <w:color w:val="0000FF"/>
                      <w:sz w:val="18"/>
                      <w:szCs w:val="18"/>
                      <w:lang w:eastAsia="fr-BE"/>
                    </w:rPr>
                    <w:t>Eco-construction</w:t>
                  </w:r>
                  <w:proofErr w:type="spellEnd"/>
                </w:p>
                <w:p w14:paraId="7119D27C"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Architecture</w:t>
                  </w:r>
                </w:p>
              </w:tc>
            </w:tr>
            <w:tr w:rsidR="000E7380" w:rsidRPr="008A6343" w14:paraId="1D1FFA68" w14:textId="77777777" w:rsidTr="00E262BF">
              <w:trPr>
                <w:trHeight w:val="264"/>
              </w:trPr>
              <w:tc>
                <w:tcPr>
                  <w:tcW w:w="2075" w:type="dxa"/>
                  <w:vAlign w:val="center"/>
                  <w:hideMark/>
                </w:tcPr>
                <w:p w14:paraId="2DB611C3" w14:textId="77777777" w:rsidR="000E7380" w:rsidRPr="00E262BF" w:rsidRDefault="000E7380"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t>Industrie/robotique</w:t>
                  </w:r>
                </w:p>
              </w:tc>
              <w:tc>
                <w:tcPr>
                  <w:tcW w:w="5955" w:type="dxa"/>
                </w:tcPr>
                <w:p w14:paraId="3CD42DEC"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Production industrielle</w:t>
                  </w:r>
                </w:p>
                <w:p w14:paraId="32F28689"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Industrie 4.0</w:t>
                  </w:r>
                </w:p>
              </w:tc>
            </w:tr>
            <w:tr w:rsidR="000E7380" w:rsidRPr="008A6343" w14:paraId="465512C8" w14:textId="77777777" w:rsidTr="00E262BF">
              <w:trPr>
                <w:trHeight w:val="264"/>
              </w:trPr>
              <w:tc>
                <w:tcPr>
                  <w:tcW w:w="2075" w:type="dxa"/>
                  <w:shd w:val="clear" w:color="auto" w:fill="auto"/>
                  <w:vAlign w:val="center"/>
                  <w:hideMark/>
                </w:tcPr>
                <w:p w14:paraId="6ED629F1" w14:textId="77777777" w:rsidR="000E7380" w:rsidRPr="00E262BF" w:rsidRDefault="000E7380"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t>Economie/management/droit</w:t>
                  </w:r>
                </w:p>
              </w:tc>
              <w:tc>
                <w:tcPr>
                  <w:tcW w:w="5955" w:type="dxa"/>
                </w:tcPr>
                <w:p w14:paraId="2913EB4D"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Economie &amp; Management</w:t>
                  </w:r>
                </w:p>
                <w:p w14:paraId="7C36C069"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Economie sociale</w:t>
                  </w:r>
                </w:p>
                <w:p w14:paraId="5B807B5F"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Droit &amp; Politique</w:t>
                  </w:r>
                </w:p>
                <w:p w14:paraId="6B09D5D5"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RH</w:t>
                  </w:r>
                </w:p>
                <w:p w14:paraId="735D42EA"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Finance/assurance</w:t>
                  </w:r>
                </w:p>
                <w:p w14:paraId="5BDCF2A2"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Consulting</w:t>
                  </w:r>
                </w:p>
              </w:tc>
            </w:tr>
            <w:tr w:rsidR="000E7380" w:rsidRPr="008A6343" w14:paraId="5845C7E8" w14:textId="77777777" w:rsidTr="00E262BF">
              <w:trPr>
                <w:trHeight w:val="2042"/>
              </w:trPr>
              <w:tc>
                <w:tcPr>
                  <w:tcW w:w="2075" w:type="dxa"/>
                  <w:shd w:val="clear" w:color="auto" w:fill="auto"/>
                  <w:vAlign w:val="center"/>
                  <w:hideMark/>
                </w:tcPr>
                <w:p w14:paraId="48BE6C01" w14:textId="77777777" w:rsidR="000E7380" w:rsidRPr="00E262BF" w:rsidRDefault="000E7380"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t>Art, éducation et société</w:t>
                  </w:r>
                </w:p>
              </w:tc>
              <w:tc>
                <w:tcPr>
                  <w:tcW w:w="5955" w:type="dxa"/>
                </w:tcPr>
                <w:p w14:paraId="4C424B0A"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Psychologie, Communication &amp; Education</w:t>
                  </w:r>
                </w:p>
                <w:p w14:paraId="26458EF5"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Philosophie, Arts &amp; Lettres</w:t>
                  </w:r>
                </w:p>
                <w:p w14:paraId="558A1C0D"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Industries culturelles et créatives</w:t>
                  </w:r>
                </w:p>
                <w:p w14:paraId="2E6310C4"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Alimentation durable</w:t>
                  </w:r>
                </w:p>
                <w:p w14:paraId="2986F437"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Administrations publiques et politiques</w:t>
                  </w:r>
                </w:p>
                <w:p w14:paraId="3953A09F" w14:textId="77777777" w:rsidR="000E7380" w:rsidRPr="00E262BF" w:rsidRDefault="000E7380" w:rsidP="00E262BF">
                  <w:pPr>
                    <w:rPr>
                      <w:rFonts w:eastAsia="Times New Roman" w:cs="Arial"/>
                      <w:color w:val="0000FF"/>
                      <w:sz w:val="18"/>
                      <w:szCs w:val="18"/>
                      <w:lang w:eastAsia="fr-BE"/>
                    </w:rPr>
                  </w:pPr>
                  <w:r w:rsidRPr="00E262BF">
                    <w:rPr>
                      <w:rFonts w:eastAsia="Times New Roman" w:cs="Arial"/>
                      <w:color w:val="0000FF"/>
                      <w:sz w:val="18"/>
                      <w:szCs w:val="18"/>
                      <w:lang w:eastAsia="fr-BE"/>
                    </w:rPr>
                    <w:t>Sciences sociales</w:t>
                  </w:r>
                </w:p>
              </w:tc>
            </w:tr>
          </w:tbl>
          <w:p w14:paraId="0812E873" w14:textId="77777777" w:rsidR="000E7380" w:rsidRDefault="000E7380" w:rsidP="00E262BF">
            <w:pPr>
              <w:widowControl w:val="0"/>
              <w:suppressAutoHyphens/>
              <w:spacing w:after="0" w:line="240" w:lineRule="auto"/>
              <w:jc w:val="both"/>
              <w:rPr>
                <w:rFonts w:eastAsia="SimSun" w:cs="Mangal"/>
                <w:color w:val="0000FF"/>
                <w:kern w:val="1"/>
                <w:szCs w:val="24"/>
                <w:lang w:eastAsia="zh-CN" w:bidi="hi-IN"/>
              </w:rPr>
            </w:pPr>
          </w:p>
          <w:p w14:paraId="586C3D19" w14:textId="77777777" w:rsidR="000E7380" w:rsidRPr="00E262BF" w:rsidRDefault="000E7380" w:rsidP="00E262BF">
            <w:pPr>
              <w:widowControl w:val="0"/>
              <w:suppressAutoHyphens/>
              <w:spacing w:after="0" w:line="240" w:lineRule="auto"/>
              <w:jc w:val="both"/>
              <w:rPr>
                <w:rFonts w:eastAsia="SimSun" w:cs="Mangal"/>
                <w:color w:val="0000FF"/>
                <w:kern w:val="1"/>
                <w:szCs w:val="24"/>
                <w:lang w:eastAsia="zh-CN" w:bidi="hi-IN"/>
              </w:rPr>
            </w:pPr>
          </w:p>
        </w:tc>
      </w:tr>
    </w:tbl>
    <w:p w14:paraId="55B1B123" w14:textId="7D88D024" w:rsidR="0045595D" w:rsidRPr="000A68C5" w:rsidRDefault="0045595D" w:rsidP="005A3589">
      <w:pPr>
        <w:pStyle w:val="Answers"/>
        <w:ind w:left="0"/>
        <w:rPr>
          <w:lang w:val="fr-BE"/>
        </w:rPr>
      </w:pPr>
    </w:p>
    <w:p w14:paraId="6E020A06" w14:textId="77777777" w:rsidR="000A68C5" w:rsidRPr="000A68C5" w:rsidRDefault="000A68C5" w:rsidP="00B84831"/>
    <w:p w14:paraId="5E554882" w14:textId="4D48A95F" w:rsidR="000A68C5" w:rsidRDefault="001F68C8" w:rsidP="00696BE7">
      <w:pPr>
        <w:pStyle w:val="Titre2"/>
      </w:pPr>
      <w:bookmarkStart w:id="8" w:name="_Toc86312878"/>
      <w:r>
        <w:lastRenderedPageBreak/>
        <w:t>Nature de la demande</w:t>
      </w:r>
      <w:r w:rsidR="007203A0">
        <w:t xml:space="preserve"> </w:t>
      </w:r>
      <w:r w:rsidR="00F36BB7">
        <w:t>du brevet</w:t>
      </w:r>
      <w:bookmarkEnd w:id="8"/>
      <w:r w:rsidR="00140173">
        <w:br/>
      </w:r>
    </w:p>
    <w:tbl>
      <w:tblPr>
        <w:tblW w:w="8817" w:type="dxa"/>
        <w:tblInd w:w="680" w:type="dxa"/>
        <w:tblLayout w:type="fixed"/>
        <w:tblCellMar>
          <w:top w:w="55" w:type="dxa"/>
          <w:left w:w="55" w:type="dxa"/>
          <w:bottom w:w="55" w:type="dxa"/>
          <w:right w:w="55" w:type="dxa"/>
        </w:tblCellMar>
        <w:tblLook w:val="0000" w:firstRow="0" w:lastRow="0" w:firstColumn="0" w:lastColumn="0" w:noHBand="0" w:noVBand="0"/>
      </w:tblPr>
      <w:tblGrid>
        <w:gridCol w:w="8817"/>
      </w:tblGrid>
      <w:tr w:rsidR="000A68C5" w14:paraId="36D910E7" w14:textId="77777777" w:rsidTr="00E1436C">
        <w:trPr>
          <w:trHeight w:val="253"/>
        </w:trPr>
        <w:tc>
          <w:tcPr>
            <w:tcW w:w="8817" w:type="dxa"/>
            <w:tcBorders>
              <w:top w:val="single" w:sz="1" w:space="0" w:color="000000"/>
              <w:left w:val="single" w:sz="1" w:space="0" w:color="000000"/>
              <w:bottom w:val="single" w:sz="1" w:space="0" w:color="000000"/>
              <w:right w:val="single" w:sz="1" w:space="0" w:color="000000"/>
            </w:tcBorders>
            <w:shd w:val="clear" w:color="auto" w:fill="auto"/>
          </w:tcPr>
          <w:p w14:paraId="754017AC" w14:textId="77777777" w:rsidR="000A68C5" w:rsidRDefault="000A68C5" w:rsidP="00887EBC">
            <w:pPr>
              <w:pStyle w:val="Contenudetableau"/>
              <w:snapToGrid w:val="0"/>
            </w:pPr>
            <w:r>
              <w:rPr>
                <w:b/>
                <w:bCs/>
                <w:color w:val="0000FF"/>
                <w:lang w:val="fr-FR"/>
              </w:rPr>
              <w:t>Notice explicative à effacer</w:t>
            </w:r>
          </w:p>
        </w:tc>
      </w:tr>
      <w:tr w:rsidR="000A68C5" w:rsidRPr="00934E7A" w14:paraId="48E5286C" w14:textId="77777777" w:rsidTr="00E1436C">
        <w:trPr>
          <w:trHeight w:val="534"/>
        </w:trPr>
        <w:tc>
          <w:tcPr>
            <w:tcW w:w="8817" w:type="dxa"/>
            <w:tcBorders>
              <w:left w:val="single" w:sz="1" w:space="0" w:color="000000"/>
              <w:bottom w:val="single" w:sz="1" w:space="0" w:color="000000"/>
              <w:right w:val="single" w:sz="1" w:space="0" w:color="000000"/>
            </w:tcBorders>
            <w:shd w:val="clear" w:color="auto" w:fill="auto"/>
          </w:tcPr>
          <w:p w14:paraId="406A4BA7" w14:textId="07C146A5" w:rsidR="00447634" w:rsidRPr="00AA4591" w:rsidRDefault="00E0522F" w:rsidP="00887EBC">
            <w:pPr>
              <w:pStyle w:val="Contenudetableau"/>
              <w:snapToGrid w:val="0"/>
              <w:rPr>
                <w:lang w:val="fr-BE"/>
              </w:rPr>
            </w:pPr>
            <w:r w:rsidRPr="00E0522F">
              <w:rPr>
                <w:color w:val="0000FF"/>
                <w:lang w:val="fr-BE"/>
              </w:rPr>
              <w:t>Veuillez indiquer s’il s’agit d’une demande belge, européenne ou internationale (PCT) [plusieurs choix possibles]. Préciser dans ces deux derniers cas les pays concernés</w:t>
            </w:r>
            <w:r w:rsidR="00A63527">
              <w:rPr>
                <w:color w:val="0000FF"/>
                <w:lang w:val="fr-BE"/>
              </w:rPr>
              <w:t>.</w:t>
            </w:r>
          </w:p>
        </w:tc>
      </w:tr>
    </w:tbl>
    <w:p w14:paraId="6FEC9D6E" w14:textId="1CBFCE75" w:rsidR="00A60C59" w:rsidRPr="00A60C59" w:rsidRDefault="00A60C59" w:rsidP="00A63527">
      <w:pPr>
        <w:pStyle w:val="Answers"/>
        <w:ind w:left="0"/>
      </w:pPr>
    </w:p>
    <w:p w14:paraId="4F6CEA3A" w14:textId="03ACF4B9" w:rsidR="001F68C8" w:rsidRDefault="001F68C8" w:rsidP="00696BE7">
      <w:pPr>
        <w:pStyle w:val="Titre2"/>
      </w:pPr>
      <w:bookmarkStart w:id="9" w:name="_Toc86312879"/>
      <w:r>
        <w:t>Date de début et durée du projet</w:t>
      </w:r>
      <w:bookmarkEnd w:id="9"/>
    </w:p>
    <w:p w14:paraId="1D350226" w14:textId="15A03457" w:rsidR="000A68C5" w:rsidRDefault="000A68C5" w:rsidP="00E1436C">
      <w:pPr>
        <w:ind w:left="360"/>
      </w:pPr>
    </w:p>
    <w:tbl>
      <w:tblPr>
        <w:tblW w:w="8817" w:type="dxa"/>
        <w:tblInd w:w="680" w:type="dxa"/>
        <w:tblLayout w:type="fixed"/>
        <w:tblCellMar>
          <w:top w:w="55" w:type="dxa"/>
          <w:left w:w="55" w:type="dxa"/>
          <w:bottom w:w="55" w:type="dxa"/>
          <w:right w:w="55" w:type="dxa"/>
        </w:tblCellMar>
        <w:tblLook w:val="0000" w:firstRow="0" w:lastRow="0" w:firstColumn="0" w:lastColumn="0" w:noHBand="0" w:noVBand="0"/>
      </w:tblPr>
      <w:tblGrid>
        <w:gridCol w:w="8817"/>
      </w:tblGrid>
      <w:tr w:rsidR="000A68C5" w14:paraId="7CC13B5E" w14:textId="77777777" w:rsidTr="00E1436C">
        <w:tc>
          <w:tcPr>
            <w:tcW w:w="8817" w:type="dxa"/>
            <w:tcBorders>
              <w:top w:val="single" w:sz="1" w:space="0" w:color="000000"/>
              <w:left w:val="single" w:sz="1" w:space="0" w:color="000000"/>
              <w:bottom w:val="single" w:sz="1" w:space="0" w:color="000000"/>
              <w:right w:val="single" w:sz="1" w:space="0" w:color="000000"/>
            </w:tcBorders>
            <w:shd w:val="clear" w:color="auto" w:fill="auto"/>
          </w:tcPr>
          <w:p w14:paraId="4830372B" w14:textId="77777777" w:rsidR="000A68C5" w:rsidRDefault="000A68C5" w:rsidP="00887EBC">
            <w:pPr>
              <w:pStyle w:val="Contenudetableau"/>
              <w:snapToGrid w:val="0"/>
            </w:pPr>
            <w:r>
              <w:rPr>
                <w:b/>
                <w:bCs/>
                <w:color w:val="0000FF"/>
                <w:lang w:val="fr-FR"/>
              </w:rPr>
              <w:t>Notice explicative à effacer</w:t>
            </w:r>
          </w:p>
        </w:tc>
      </w:tr>
      <w:tr w:rsidR="000A68C5" w:rsidRPr="00934E7A" w14:paraId="6B951696" w14:textId="77777777" w:rsidTr="00E1436C">
        <w:tc>
          <w:tcPr>
            <w:tcW w:w="8817" w:type="dxa"/>
            <w:tcBorders>
              <w:left w:val="single" w:sz="1" w:space="0" w:color="000000"/>
              <w:bottom w:val="single" w:sz="1" w:space="0" w:color="000000"/>
              <w:right w:val="single" w:sz="1" w:space="0" w:color="000000"/>
            </w:tcBorders>
            <w:shd w:val="clear" w:color="auto" w:fill="auto"/>
          </w:tcPr>
          <w:p w14:paraId="6196A717" w14:textId="4652F608" w:rsidR="00C04481" w:rsidRPr="008645DF" w:rsidRDefault="00637FDE" w:rsidP="00637FDE">
            <w:pPr>
              <w:rPr>
                <w:color w:val="0000FF"/>
              </w:rPr>
            </w:pPr>
            <w:r w:rsidRPr="008645DF">
              <w:rPr>
                <w:color w:val="0000FF"/>
                <w:lang w:val="fr-FR"/>
              </w:rPr>
              <w:t>Mentionner le(s) date(s) de dépôt envisagée</w:t>
            </w:r>
            <w:r w:rsidR="00C0323F" w:rsidRPr="008645DF">
              <w:rPr>
                <w:color w:val="0000FF"/>
                <w:lang w:val="fr-FR"/>
              </w:rPr>
              <w:t>(</w:t>
            </w:r>
            <w:r w:rsidRPr="008645DF">
              <w:rPr>
                <w:color w:val="0000FF"/>
                <w:lang w:val="fr-FR"/>
              </w:rPr>
              <w:t>s</w:t>
            </w:r>
            <w:r w:rsidR="00C0323F" w:rsidRPr="008645DF">
              <w:rPr>
                <w:color w:val="0000FF"/>
                <w:lang w:val="fr-FR"/>
              </w:rPr>
              <w:t>)</w:t>
            </w:r>
            <w:r w:rsidRPr="008645DF">
              <w:rPr>
                <w:color w:val="0000FF"/>
                <w:lang w:val="fr-FR"/>
              </w:rPr>
              <w:t>.</w:t>
            </w:r>
          </w:p>
        </w:tc>
      </w:tr>
    </w:tbl>
    <w:p w14:paraId="1FA5BA7B" w14:textId="65D7C755" w:rsidR="00CF19D1" w:rsidRDefault="00CF19D1" w:rsidP="005F0514">
      <w:r>
        <w:br w:type="page"/>
      </w:r>
    </w:p>
    <w:p w14:paraId="19F1DDDC" w14:textId="77777777" w:rsidR="00F9494D" w:rsidRDefault="00F9494D" w:rsidP="00E1436C">
      <w:pPr>
        <w:ind w:left="360"/>
      </w:pPr>
    </w:p>
    <w:p w14:paraId="15ABAD24" w14:textId="77777777" w:rsidR="00F9494D" w:rsidRDefault="00F9494D" w:rsidP="00E1436C">
      <w:pPr>
        <w:ind w:left="360"/>
      </w:pPr>
    </w:p>
    <w:p w14:paraId="77FC0CE8" w14:textId="536B3D9A" w:rsidR="00F9494D" w:rsidRDefault="00F9494D" w:rsidP="00E1436C">
      <w:pPr>
        <w:ind w:left="360"/>
      </w:pPr>
    </w:p>
    <w:p w14:paraId="5427216C" w14:textId="7C3A1C53" w:rsidR="00F9494D" w:rsidRDefault="00F9494D" w:rsidP="00E1436C">
      <w:pPr>
        <w:ind w:left="360"/>
      </w:pPr>
    </w:p>
    <w:p w14:paraId="5C5D922A" w14:textId="0CBD3266" w:rsidR="00F9494D" w:rsidRDefault="00F9494D" w:rsidP="00E1436C">
      <w:pPr>
        <w:ind w:left="360"/>
      </w:pPr>
    </w:p>
    <w:p w14:paraId="51431E10" w14:textId="16E52FB2" w:rsidR="00F9494D" w:rsidRDefault="00F9494D" w:rsidP="00E1436C">
      <w:pPr>
        <w:ind w:left="360"/>
      </w:pPr>
    </w:p>
    <w:p w14:paraId="71637802" w14:textId="0FFFD559" w:rsidR="00F9494D" w:rsidRDefault="00F9494D" w:rsidP="00E1436C">
      <w:pPr>
        <w:ind w:left="360"/>
      </w:pPr>
    </w:p>
    <w:p w14:paraId="64A86B1B" w14:textId="587D9086" w:rsidR="00F9494D" w:rsidRDefault="00F9494D" w:rsidP="00E1436C">
      <w:pPr>
        <w:ind w:left="360"/>
      </w:pPr>
    </w:p>
    <w:p w14:paraId="641E4616" w14:textId="787398EC" w:rsidR="00214D89" w:rsidRDefault="00214D89" w:rsidP="00E1436C">
      <w:pPr>
        <w:ind w:left="360"/>
      </w:pPr>
    </w:p>
    <w:p w14:paraId="05BE9B43" w14:textId="77777777" w:rsidR="00214D89" w:rsidRDefault="00214D89" w:rsidP="00E1436C">
      <w:pPr>
        <w:ind w:left="360"/>
      </w:pPr>
    </w:p>
    <w:p w14:paraId="4FF70AEE" w14:textId="7C3D84F1" w:rsidR="00F9494D" w:rsidRDefault="002630AD" w:rsidP="00E1436C">
      <w:pPr>
        <w:pStyle w:val="Titre1"/>
        <w:tabs>
          <w:tab w:val="clear" w:pos="432"/>
          <w:tab w:val="num" w:pos="792"/>
        </w:tabs>
        <w:ind w:left="360"/>
      </w:pPr>
      <w:r>
        <w:br/>
      </w:r>
      <w:bookmarkStart w:id="10" w:name="_Toc86312880"/>
      <w:r w:rsidR="00F9494D">
        <w:t>Présentation de l’entreprise</w:t>
      </w:r>
      <w:bookmarkEnd w:id="10"/>
    </w:p>
    <w:p w14:paraId="55B3C017" w14:textId="77777777" w:rsidR="00C02EE9" w:rsidRPr="00047DBC" w:rsidRDefault="00C02EE9" w:rsidP="00E1436C">
      <w:pPr>
        <w:ind w:left="360"/>
      </w:pPr>
    </w:p>
    <w:p w14:paraId="19D92F76" w14:textId="77777777" w:rsidR="00C02EE9" w:rsidRPr="00047DBC" w:rsidRDefault="00C02EE9" w:rsidP="00E1436C">
      <w:pPr>
        <w:ind w:left="360"/>
      </w:pPr>
    </w:p>
    <w:p w14:paraId="2BE882A4" w14:textId="77777777" w:rsidR="00C02EE9" w:rsidRDefault="00C02EE9" w:rsidP="00E1436C">
      <w:pPr>
        <w:ind w:left="360"/>
        <w:jc w:val="center"/>
      </w:pPr>
    </w:p>
    <w:p w14:paraId="1AFE6978" w14:textId="3BFE7558" w:rsidR="00C02EE9" w:rsidRDefault="00CF19D1" w:rsidP="00E1436C">
      <w:pPr>
        <w:ind w:left="360"/>
      </w:pPr>
      <w:r>
        <w:br w:type="page"/>
      </w:r>
    </w:p>
    <w:p w14:paraId="4FFF7C7F" w14:textId="35CA34B3" w:rsidR="000A68C5" w:rsidRDefault="00CF19D1" w:rsidP="00696BE7">
      <w:pPr>
        <w:pStyle w:val="Titre2"/>
      </w:pPr>
      <w:bookmarkStart w:id="11" w:name="_Toc86312881"/>
      <w:r>
        <w:lastRenderedPageBreak/>
        <w:t>Historique des activités</w:t>
      </w:r>
      <w:r w:rsidR="00B520E5">
        <w:t xml:space="preserve"> de l’entreprise</w:t>
      </w:r>
      <w:bookmarkEnd w:id="11"/>
      <w:r w:rsidR="00B520E5">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14:paraId="1BCB9C38" w14:textId="77777777" w:rsidTr="00C0323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6D95CD8" w14:textId="77777777" w:rsidR="000A68C5" w:rsidRDefault="000A68C5" w:rsidP="00887EBC">
            <w:pPr>
              <w:pStyle w:val="Contenudetableau"/>
              <w:snapToGrid w:val="0"/>
              <w:jc w:val="left"/>
            </w:pPr>
            <w:r>
              <w:rPr>
                <w:rFonts w:eastAsia="Arial" w:cs="Arial"/>
                <w:b/>
                <w:bCs/>
                <w:color w:val="0000FF"/>
                <w:lang w:val="fr-FR"/>
              </w:rPr>
              <w:t>Notice explicative à effacer</w:t>
            </w:r>
          </w:p>
        </w:tc>
      </w:tr>
      <w:tr w:rsidR="000A68C5" w14:paraId="76A5760C" w14:textId="77777777" w:rsidTr="00C0323F">
        <w:tc>
          <w:tcPr>
            <w:tcW w:w="9498" w:type="dxa"/>
            <w:tcBorders>
              <w:left w:val="single" w:sz="1" w:space="0" w:color="000000"/>
              <w:bottom w:val="single" w:sz="1" w:space="0" w:color="000000"/>
              <w:right w:val="single" w:sz="1" w:space="0" w:color="000000"/>
            </w:tcBorders>
            <w:shd w:val="clear" w:color="auto" w:fill="auto"/>
          </w:tcPr>
          <w:p w14:paraId="33268A01" w14:textId="3BC7ABE2" w:rsidR="007C712A" w:rsidRPr="007C712A" w:rsidRDefault="000A68C5" w:rsidP="008E32BB">
            <w:pPr>
              <w:snapToGrid w:val="0"/>
              <w:rPr>
                <w:color w:val="0000FF"/>
                <w:lang w:val="fr-FR"/>
              </w:rPr>
            </w:pPr>
            <w:r>
              <w:rPr>
                <w:color w:val="0000FF"/>
                <w:lang w:val="fr-FR"/>
              </w:rPr>
              <w:t xml:space="preserve">Cette section vise à présenter l’entreprise, et en particulier son historique et ses activités. </w:t>
            </w:r>
          </w:p>
          <w:p w14:paraId="45614623" w14:textId="1FEA4DFC" w:rsidR="000A68C5" w:rsidRPr="00181876" w:rsidRDefault="000A68C5" w:rsidP="00887EBC">
            <w:pPr>
              <w:snapToGrid w:val="0"/>
              <w:rPr>
                <w:color w:val="0000FF"/>
                <w:u w:val="single"/>
                <w:lang w:val="fr-FR"/>
              </w:rPr>
            </w:pPr>
            <w:r>
              <w:rPr>
                <w:color w:val="0000FF"/>
                <w:u w:val="single"/>
                <w:lang w:val="fr-FR"/>
              </w:rPr>
              <w:t>Historique</w:t>
            </w:r>
          </w:p>
          <w:p w14:paraId="3FCC837B" w14:textId="77777777" w:rsidR="000A68C5" w:rsidRDefault="000A68C5" w:rsidP="00695A3A">
            <w:pPr>
              <w:widowControl w:val="0"/>
              <w:numPr>
                <w:ilvl w:val="0"/>
                <w:numId w:val="5"/>
              </w:numPr>
              <w:suppressAutoHyphens/>
              <w:spacing w:after="0" w:line="240" w:lineRule="auto"/>
              <w:jc w:val="both"/>
              <w:rPr>
                <w:color w:val="0000FF"/>
                <w:lang w:val="fr-FR"/>
              </w:rPr>
            </w:pPr>
            <w:r>
              <w:rPr>
                <w:color w:val="0000FF"/>
                <w:lang w:val="fr-FR"/>
              </w:rPr>
              <w:t xml:space="preserve">Brièvement expliquer la genèse de l’entreprise et son activité principale (secteur d’activité) </w:t>
            </w:r>
          </w:p>
          <w:p w14:paraId="23DCEC90" w14:textId="7800CB30" w:rsidR="000A68C5" w:rsidRDefault="000A68C5" w:rsidP="00695A3A">
            <w:pPr>
              <w:widowControl w:val="0"/>
              <w:numPr>
                <w:ilvl w:val="0"/>
                <w:numId w:val="5"/>
              </w:numPr>
              <w:suppressAutoHyphens/>
              <w:spacing w:after="0" w:line="240" w:lineRule="auto"/>
              <w:jc w:val="both"/>
              <w:rPr>
                <w:color w:val="0000FF"/>
                <w:lang w:val="fr-FR"/>
              </w:rPr>
            </w:pPr>
            <w:r>
              <w:rPr>
                <w:color w:val="0000FF"/>
                <w:lang w:val="fr-FR"/>
              </w:rPr>
              <w:t>Développer le profil et l'expérience des personnes clés (fondateurs, CEO, CTO, CFO et tout autre administrateur) de la société ;</w:t>
            </w:r>
          </w:p>
          <w:p w14:paraId="6D6C12D9" w14:textId="77777777" w:rsidR="000A68C5" w:rsidRPr="00BD0624" w:rsidRDefault="000A68C5" w:rsidP="00695A3A">
            <w:pPr>
              <w:widowControl w:val="0"/>
              <w:numPr>
                <w:ilvl w:val="0"/>
                <w:numId w:val="5"/>
              </w:numPr>
              <w:suppressAutoHyphens/>
              <w:spacing w:after="0" w:line="240" w:lineRule="auto"/>
              <w:jc w:val="both"/>
              <w:rPr>
                <w:color w:val="0000FF"/>
                <w:lang w:val="fr-FR"/>
              </w:rPr>
            </w:pPr>
            <w:r>
              <w:rPr>
                <w:color w:val="0000FF"/>
                <w:lang w:val="fr-FR"/>
              </w:rPr>
              <w:t>Décrire l’historique de l’entreprise et son évolution en mentionnant les événements clés</w:t>
            </w:r>
            <w:r>
              <w:rPr>
                <w:rFonts w:eastAsia="Arial" w:cs="Arial"/>
                <w:color w:val="0000FF"/>
                <w:lang w:val="fr-FR"/>
              </w:rPr>
              <w:t> ;</w:t>
            </w:r>
          </w:p>
          <w:p w14:paraId="661BF40F" w14:textId="77777777" w:rsidR="000A68C5" w:rsidRDefault="000A68C5" w:rsidP="00887EBC">
            <w:pPr>
              <w:rPr>
                <w:rFonts w:eastAsia="Arial" w:cs="Arial"/>
                <w:color w:val="0000FF"/>
                <w:lang w:val="fr-FR"/>
              </w:rPr>
            </w:pPr>
          </w:p>
          <w:p w14:paraId="0AAAF72D" w14:textId="163FE712" w:rsidR="000A68C5" w:rsidRPr="00181876" w:rsidRDefault="000A68C5" w:rsidP="00887EBC">
            <w:pPr>
              <w:rPr>
                <w:rFonts w:eastAsia="Arial" w:cs="Arial"/>
                <w:color w:val="0000FF"/>
                <w:u w:val="single"/>
                <w:lang w:val="fr-FR"/>
              </w:rPr>
            </w:pPr>
            <w:r w:rsidRPr="00E80BC6">
              <w:rPr>
                <w:rFonts w:eastAsia="Arial" w:cs="Arial"/>
                <w:color w:val="0000FF"/>
                <w:u w:val="single"/>
                <w:lang w:val="fr-FR"/>
              </w:rPr>
              <w:t>Activités</w:t>
            </w:r>
          </w:p>
          <w:p w14:paraId="5BD92FAB" w14:textId="24DC662C" w:rsidR="000A68C5" w:rsidRPr="00BF5426" w:rsidRDefault="000A68C5" w:rsidP="00695A3A">
            <w:pPr>
              <w:widowControl w:val="0"/>
              <w:numPr>
                <w:ilvl w:val="0"/>
                <w:numId w:val="7"/>
              </w:numPr>
              <w:tabs>
                <w:tab w:val="left" w:pos="1134"/>
              </w:tabs>
              <w:suppressAutoHyphens/>
              <w:snapToGrid w:val="0"/>
              <w:spacing w:after="0" w:line="288" w:lineRule="auto"/>
              <w:jc w:val="both"/>
              <w:rPr>
                <w:rFonts w:eastAsia="Arial" w:cs="Arial"/>
                <w:color w:val="0000FF"/>
                <w:lang w:val="fr-FR"/>
              </w:rPr>
            </w:pPr>
            <w:r>
              <w:rPr>
                <w:rFonts w:eastAsia="Arial" w:cs="Arial"/>
                <w:color w:val="0000FF"/>
                <w:lang w:val="fr-FR"/>
              </w:rPr>
              <w:t>Donner une description des activités (de production, de services et de R&amp;D) de l’entreprise et des produits/services commercialisés/fabriqués ; Indiquer leur importance respective.</w:t>
            </w:r>
          </w:p>
          <w:p w14:paraId="3606A769" w14:textId="77777777" w:rsidR="000A68C5" w:rsidRDefault="000A68C5" w:rsidP="00695A3A">
            <w:pPr>
              <w:widowControl w:val="0"/>
              <w:numPr>
                <w:ilvl w:val="0"/>
                <w:numId w:val="5"/>
              </w:numPr>
              <w:suppressAutoHyphens/>
              <w:spacing w:after="0" w:line="240" w:lineRule="auto"/>
              <w:jc w:val="both"/>
              <w:rPr>
                <w:color w:val="0000FF"/>
                <w:lang w:val="fr-FR"/>
              </w:rPr>
            </w:pPr>
            <w:r>
              <w:rPr>
                <w:color w:val="0000FF"/>
                <w:lang w:val="fr-FR"/>
              </w:rPr>
              <w:t>Décrire l'évolution de l'activité de la société, du personnel et du chiffre d'affaires ;</w:t>
            </w:r>
          </w:p>
          <w:p w14:paraId="38513D63" w14:textId="77777777" w:rsidR="000A68C5" w:rsidRPr="00473FA2" w:rsidRDefault="000A68C5" w:rsidP="00695A3A">
            <w:pPr>
              <w:widowControl w:val="0"/>
              <w:numPr>
                <w:ilvl w:val="0"/>
                <w:numId w:val="5"/>
              </w:numPr>
              <w:suppressAutoHyphens/>
              <w:spacing w:after="0" w:line="240" w:lineRule="auto"/>
              <w:jc w:val="both"/>
              <w:rPr>
                <w:rFonts w:eastAsia="Arial" w:cs="Arial"/>
                <w:color w:val="0000FF"/>
                <w:lang w:val="fr-FR"/>
              </w:rPr>
            </w:pPr>
            <w:r>
              <w:rPr>
                <w:color w:val="0000FF"/>
                <w:lang w:val="fr-FR"/>
              </w:rPr>
              <w:t>Décrire les liens et dépendances avec d'autres sociétés (groupe dont l’entreprise fait partie, fournisseurs, clients, tiers).</w:t>
            </w:r>
          </w:p>
          <w:p w14:paraId="1FACDB6E" w14:textId="77777777" w:rsidR="000A68C5" w:rsidRDefault="000A68C5" w:rsidP="00887EBC">
            <w:pPr>
              <w:rPr>
                <w:color w:val="0000FF"/>
                <w:lang w:val="fr-FR"/>
              </w:rPr>
            </w:pPr>
          </w:p>
          <w:p w14:paraId="2BED56CA" w14:textId="2AA864B5" w:rsidR="000A68C5" w:rsidRPr="00181876" w:rsidRDefault="000A68C5" w:rsidP="00887EBC">
            <w:pPr>
              <w:rPr>
                <w:color w:val="0000FF"/>
                <w:u w:val="single"/>
                <w:lang w:val="fr-FR"/>
              </w:rPr>
            </w:pPr>
            <w:r>
              <w:rPr>
                <w:color w:val="0000FF"/>
                <w:u w:val="single"/>
                <w:lang w:val="fr-FR"/>
              </w:rPr>
              <w:t>Entreprise et son marché</w:t>
            </w:r>
          </w:p>
          <w:p w14:paraId="4B275EB8" w14:textId="77777777" w:rsidR="000A68C5" w:rsidRPr="000A1E7E" w:rsidRDefault="000A68C5" w:rsidP="00695A3A">
            <w:pPr>
              <w:widowControl w:val="0"/>
              <w:numPr>
                <w:ilvl w:val="0"/>
                <w:numId w:val="5"/>
              </w:numPr>
              <w:suppressAutoHyphens/>
              <w:spacing w:after="0" w:line="240" w:lineRule="auto"/>
              <w:jc w:val="both"/>
              <w:rPr>
                <w:rFonts w:eastAsia="Arial" w:cs="Arial"/>
                <w:color w:val="0000FF"/>
                <w:lang w:val="fr-FR"/>
              </w:rPr>
            </w:pPr>
            <w:r>
              <w:rPr>
                <w:rFonts w:eastAsia="Arial" w:cs="Arial"/>
                <w:color w:val="0000FF"/>
                <w:lang w:val="fr-FR"/>
              </w:rPr>
              <w:t>Expliquer la nature de la clientèle de la société et le marché couvert par les services/produits proposés </w:t>
            </w:r>
          </w:p>
          <w:p w14:paraId="4069A2CB" w14:textId="251B7D77" w:rsidR="000A68C5" w:rsidRDefault="000A68C5" w:rsidP="00695A3A">
            <w:pPr>
              <w:widowControl w:val="0"/>
              <w:numPr>
                <w:ilvl w:val="0"/>
                <w:numId w:val="5"/>
              </w:numPr>
              <w:suppressAutoHyphens/>
              <w:spacing w:after="0" w:line="240" w:lineRule="auto"/>
              <w:jc w:val="both"/>
              <w:rPr>
                <w:rFonts w:eastAsia="Arial" w:cs="Arial"/>
                <w:color w:val="0000FF"/>
                <w:lang w:val="fr-FR"/>
              </w:rPr>
            </w:pPr>
            <w:r>
              <w:rPr>
                <w:color w:val="0000FF"/>
                <w:lang w:val="fr-FR"/>
              </w:rPr>
              <w:t xml:space="preserve">Indiquer le </w:t>
            </w:r>
            <w:r>
              <w:rPr>
                <w:rFonts w:eastAsia="Arial" w:cs="Arial"/>
                <w:color w:val="0000FF"/>
                <w:lang w:val="fr-FR"/>
              </w:rPr>
              <w:t>nom, la localisation et l’activité principale de l’ensemble des sièges d’exploitation nationaux et internationaux.</w:t>
            </w:r>
            <w:r w:rsidR="00896CCB">
              <w:rPr>
                <w:rFonts w:eastAsia="Arial" w:cs="Arial"/>
                <w:color w:val="0000FF"/>
                <w:lang w:val="fr-FR"/>
              </w:rPr>
              <w:t xml:space="preserve"> </w:t>
            </w:r>
          </w:p>
          <w:p w14:paraId="2F971971" w14:textId="77777777" w:rsidR="000A68C5" w:rsidRDefault="000A68C5" w:rsidP="00887EBC">
            <w:pPr>
              <w:pStyle w:val="Textbodybulleted"/>
              <w:ind w:left="0" w:firstLine="0"/>
              <w:rPr>
                <w:rFonts w:eastAsia="Arial" w:cs="Arial"/>
                <w:color w:val="0000FF"/>
                <w:lang w:val="fr-FR"/>
              </w:rPr>
            </w:pPr>
          </w:p>
          <w:p w14:paraId="52B7D9C5" w14:textId="77777777" w:rsidR="000A68C5" w:rsidRDefault="000A68C5" w:rsidP="00887EBC">
            <w:pPr>
              <w:rPr>
                <w:rFonts w:eastAsia="Arial" w:cs="Arial"/>
                <w:color w:val="0000FF"/>
                <w:lang w:val="fr-FR"/>
              </w:rPr>
            </w:pPr>
            <w:r>
              <w:rPr>
                <w:rFonts w:eastAsia="Arial" w:cs="Arial"/>
                <w:b/>
                <w:bCs/>
                <w:color w:val="0000FF"/>
                <w:lang w:val="fr-FR"/>
              </w:rPr>
              <w:t>Joindre en annexe :</w:t>
            </w:r>
          </w:p>
          <w:p w14:paraId="722A2C9C" w14:textId="1255EDB2" w:rsidR="000A68C5" w:rsidRDefault="000A68C5" w:rsidP="00695A3A">
            <w:pPr>
              <w:widowControl w:val="0"/>
              <w:numPr>
                <w:ilvl w:val="0"/>
                <w:numId w:val="6"/>
              </w:numPr>
              <w:suppressAutoHyphens/>
              <w:spacing w:after="0" w:line="240" w:lineRule="auto"/>
              <w:jc w:val="both"/>
              <w:rPr>
                <w:rFonts w:eastAsia="Arial" w:cs="Arial"/>
                <w:color w:val="0000FF"/>
                <w:lang w:val="fr-FR"/>
              </w:rPr>
            </w:pPr>
            <w:r>
              <w:rPr>
                <w:rFonts w:eastAsia="Arial" w:cs="Arial"/>
                <w:color w:val="0000FF"/>
                <w:lang w:val="fr-FR"/>
              </w:rPr>
              <w:t xml:space="preserve">Les </w:t>
            </w:r>
            <w:r>
              <w:rPr>
                <w:rFonts w:eastAsia="Arial" w:cs="Arial"/>
                <w:i/>
                <w:iCs/>
                <w:color w:val="0000FF"/>
                <w:lang w:val="fr-FR"/>
              </w:rPr>
              <w:t>curricula vitae</w:t>
            </w:r>
            <w:r>
              <w:rPr>
                <w:rFonts w:eastAsia="Arial" w:cs="Arial"/>
                <w:color w:val="0000FF"/>
                <w:lang w:val="fr-FR"/>
              </w:rPr>
              <w:t xml:space="preserve"> des personnes clés de l'entreprise et d</w:t>
            </w:r>
            <w:r w:rsidR="00C6678F">
              <w:rPr>
                <w:rFonts w:eastAsia="Arial" w:cs="Arial"/>
                <w:color w:val="0000FF"/>
                <w:lang w:val="fr-FR"/>
              </w:rPr>
              <w:t>e la demande de brevet</w:t>
            </w:r>
            <w:r>
              <w:rPr>
                <w:rFonts w:eastAsia="Arial" w:cs="Arial"/>
                <w:color w:val="0000FF"/>
                <w:lang w:val="fr-FR"/>
              </w:rPr>
              <w:t>;</w:t>
            </w:r>
          </w:p>
          <w:p w14:paraId="56FE58E7" w14:textId="52BBBC7B" w:rsidR="00852336" w:rsidRDefault="00852336" w:rsidP="00C6678F">
            <w:pPr>
              <w:widowControl w:val="0"/>
              <w:suppressAutoHyphens/>
              <w:spacing w:after="0" w:line="240" w:lineRule="auto"/>
              <w:ind w:left="360"/>
              <w:jc w:val="both"/>
            </w:pPr>
          </w:p>
        </w:tc>
      </w:tr>
    </w:tbl>
    <w:p w14:paraId="248A1C65" w14:textId="77777777" w:rsidR="00B84676" w:rsidRPr="00B84676" w:rsidRDefault="00B84676" w:rsidP="00BB444F"/>
    <w:p w14:paraId="17D85F8C" w14:textId="3C70128F" w:rsidR="00B84676" w:rsidRPr="00BD045E" w:rsidRDefault="00F9494D" w:rsidP="00696BE7">
      <w:pPr>
        <w:pStyle w:val="Titre2"/>
      </w:pPr>
      <w:bookmarkStart w:id="12" w:name="_Toc86312882"/>
      <w:r w:rsidRPr="00F9494D">
        <w:t>Composition du capital social ou du conseil d'administration</w:t>
      </w:r>
      <w:bookmarkEnd w:id="12"/>
      <w:r w:rsidR="00BD045E">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511DC029" w14:textId="77777777" w:rsidTr="00C0323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2D644E4" w14:textId="77777777" w:rsidR="00B84676" w:rsidRDefault="00B84676" w:rsidP="00887EBC">
            <w:pPr>
              <w:pStyle w:val="Contenudetableau"/>
              <w:snapToGrid w:val="0"/>
            </w:pPr>
            <w:r>
              <w:rPr>
                <w:b/>
                <w:bCs/>
                <w:color w:val="0000FF"/>
                <w:lang w:val="fr-FR"/>
              </w:rPr>
              <w:t>Notice explicative à effacer</w:t>
            </w:r>
          </w:p>
        </w:tc>
      </w:tr>
      <w:tr w:rsidR="00B84676" w:rsidRPr="00934E7A" w14:paraId="589BE013" w14:textId="77777777" w:rsidTr="00C0323F">
        <w:tc>
          <w:tcPr>
            <w:tcW w:w="9498" w:type="dxa"/>
            <w:tcBorders>
              <w:left w:val="single" w:sz="1" w:space="0" w:color="000000"/>
              <w:bottom w:val="single" w:sz="1" w:space="0" w:color="000000"/>
              <w:right w:val="single" w:sz="1" w:space="0" w:color="000000"/>
            </w:tcBorders>
            <w:shd w:val="clear" w:color="auto" w:fill="auto"/>
          </w:tcPr>
          <w:p w14:paraId="566760AB" w14:textId="77777777" w:rsidR="003A2863" w:rsidRDefault="00B84676" w:rsidP="005E3BB0">
            <w:pPr>
              <w:snapToGrid w:val="0"/>
              <w:rPr>
                <w:color w:val="0000FF"/>
                <w:lang w:val="fr-FR"/>
              </w:rPr>
            </w:pPr>
            <w:r>
              <w:rPr>
                <w:color w:val="0000FF"/>
                <w:lang w:val="fr-FR"/>
              </w:rPr>
              <w:t>Détailler la structure de l'actionnariat de la société.</w:t>
            </w:r>
            <w:r w:rsidR="003A2863">
              <w:rPr>
                <w:color w:val="0000FF"/>
                <w:lang w:val="fr-FR"/>
              </w:rPr>
              <w:t xml:space="preserve"> </w:t>
            </w:r>
          </w:p>
          <w:p w14:paraId="26C7C34B" w14:textId="5575C39A" w:rsidR="00B63685" w:rsidRPr="00064C06" w:rsidRDefault="00B84676" w:rsidP="00064C06">
            <w:pPr>
              <w:rPr>
                <w:color w:val="0000FF"/>
                <w:lang w:val="fr-FR"/>
              </w:rPr>
            </w:pPr>
            <w:r>
              <w:rPr>
                <w:color w:val="0000FF"/>
                <w:lang w:val="fr-FR"/>
              </w:rPr>
              <w:t xml:space="preserve">Mentionner dans le tableau le profil des actionnaires (société, personne physique, sociétés publiques d’investissement ou des sociétés de capital à </w:t>
            </w:r>
            <w:r w:rsidR="00E42025">
              <w:rPr>
                <w:color w:val="0000FF"/>
                <w:lang w:val="fr-FR"/>
              </w:rPr>
              <w:t>risque...</w:t>
            </w:r>
            <w:r>
              <w:rPr>
                <w:color w:val="0000FF"/>
                <w:lang w:val="fr-FR"/>
              </w:rPr>
              <w:t>).</w:t>
            </w:r>
          </w:p>
        </w:tc>
      </w:tr>
    </w:tbl>
    <w:p w14:paraId="6EF00BD8" w14:textId="77777777" w:rsidR="00B84676" w:rsidRPr="00AA4591"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14:paraId="3AB4F666" w14:textId="77777777" w:rsidTr="00C0323F">
        <w:tc>
          <w:tcPr>
            <w:tcW w:w="5359" w:type="dxa"/>
            <w:tcBorders>
              <w:top w:val="single" w:sz="1" w:space="0" w:color="C0C0C0"/>
              <w:left w:val="single" w:sz="1" w:space="0" w:color="C0C0C0"/>
              <w:bottom w:val="single" w:sz="1" w:space="0" w:color="C0C0C0"/>
            </w:tcBorders>
            <w:shd w:val="clear" w:color="auto" w:fill="E6E6E6"/>
          </w:tcPr>
          <w:p w14:paraId="0A036099" w14:textId="77777777" w:rsidR="00B84676" w:rsidRDefault="00B84676" w:rsidP="00887EBC">
            <w:pPr>
              <w:pStyle w:val="Contenudetableau"/>
              <w:snapToGrid w:val="0"/>
              <w:rPr>
                <w:b/>
                <w:bCs/>
                <w:lang w:val="fr-FR"/>
              </w:rPr>
            </w:pPr>
            <w:r>
              <w:rPr>
                <w:b/>
                <w:bCs/>
                <w:lang w:val="fr-FR"/>
              </w:rPr>
              <w:t>Montant du capital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Default="00B84676" w:rsidP="00887EBC">
            <w:pPr>
              <w:pStyle w:val="Contenudetableau"/>
              <w:snapToGrid w:val="0"/>
              <w:jc w:val="right"/>
            </w:pPr>
            <w:r>
              <w:rPr>
                <w:b/>
                <w:bCs/>
                <w:lang w:val="fr-FR"/>
              </w:rPr>
              <w:t>k€</w:t>
            </w:r>
          </w:p>
        </w:tc>
      </w:tr>
    </w:tbl>
    <w:p w14:paraId="4B5D7BA6"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B84676" w:rsidRPr="00934E7A" w14:paraId="7DABC8D2" w14:textId="77777777" w:rsidTr="00C0323F">
        <w:tc>
          <w:tcPr>
            <w:tcW w:w="3119" w:type="dxa"/>
            <w:tcBorders>
              <w:left w:val="single" w:sz="1" w:space="0" w:color="C0C0C0"/>
              <w:bottom w:val="single" w:sz="1" w:space="0" w:color="C0C0C0"/>
            </w:tcBorders>
            <w:shd w:val="clear" w:color="auto" w:fill="E6E6E6"/>
          </w:tcPr>
          <w:p w14:paraId="5C5D6BEA" w14:textId="77777777" w:rsidR="00B84676" w:rsidRDefault="00B84676" w:rsidP="00887EBC">
            <w:pPr>
              <w:pStyle w:val="Contenudetableau"/>
              <w:snapToGrid w:val="0"/>
              <w:rPr>
                <w:b/>
                <w:bCs/>
                <w:lang w:val="fr-FR"/>
              </w:rPr>
            </w:pPr>
            <w:r>
              <w:rPr>
                <w:b/>
                <w:bCs/>
                <w:lang w:val="fr-FR"/>
              </w:rPr>
              <w:t>Dénomination</w:t>
            </w:r>
          </w:p>
        </w:tc>
        <w:tc>
          <w:tcPr>
            <w:tcW w:w="2268" w:type="dxa"/>
            <w:tcBorders>
              <w:left w:val="single" w:sz="1" w:space="0" w:color="C0C0C0"/>
              <w:bottom w:val="single" w:sz="1" w:space="0" w:color="C0C0C0"/>
            </w:tcBorders>
            <w:shd w:val="clear" w:color="auto" w:fill="E6E6E6"/>
          </w:tcPr>
          <w:p w14:paraId="0701DD55" w14:textId="77777777" w:rsidR="00B84676" w:rsidRDefault="00B84676" w:rsidP="00887EBC">
            <w:pPr>
              <w:pStyle w:val="Contenudetableau"/>
              <w:snapToGrid w:val="0"/>
              <w:rPr>
                <w:b/>
                <w:bCs/>
                <w:lang w:val="fr-FR"/>
              </w:rPr>
            </w:pPr>
            <w:r>
              <w:rPr>
                <w:b/>
                <w:bCs/>
                <w:lang w:val="fr-FR"/>
              </w:rPr>
              <w:t>Identification</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77777777" w:rsidR="00B84676" w:rsidRPr="00AA4591" w:rsidRDefault="00B84676" w:rsidP="00887EBC">
            <w:pPr>
              <w:pStyle w:val="Contenudetableau"/>
              <w:snapToGrid w:val="0"/>
              <w:jc w:val="center"/>
              <w:rPr>
                <w:lang w:val="fr-BE"/>
              </w:rPr>
            </w:pPr>
            <w:r>
              <w:rPr>
                <w:b/>
                <w:bCs/>
                <w:lang w:val="fr-FR"/>
              </w:rPr>
              <w:t>Pourcentage ou nombre de parts</w:t>
            </w:r>
          </w:p>
        </w:tc>
      </w:tr>
      <w:tr w:rsidR="00B84676" w14:paraId="6DB87ADC" w14:textId="77777777" w:rsidTr="00C0323F">
        <w:tc>
          <w:tcPr>
            <w:tcW w:w="3119" w:type="dxa"/>
            <w:tcBorders>
              <w:left w:val="single" w:sz="1" w:space="0" w:color="C0C0C0"/>
              <w:bottom w:val="single" w:sz="1" w:space="0" w:color="C0C0C0"/>
            </w:tcBorders>
            <w:shd w:val="clear" w:color="auto" w:fill="auto"/>
          </w:tcPr>
          <w:p w14:paraId="424429A2" w14:textId="77777777" w:rsidR="00B84676" w:rsidRDefault="00B84676" w:rsidP="00887EBC">
            <w:pPr>
              <w:pStyle w:val="Contenudetableau"/>
              <w:snapToGrid w:val="0"/>
              <w:rPr>
                <w:lang w:val="fr-FR"/>
              </w:rPr>
            </w:pPr>
            <w:r>
              <w:rPr>
                <w:lang w:val="fr-FR"/>
              </w:rPr>
              <w:t>ABC S.A.</w:t>
            </w:r>
          </w:p>
        </w:tc>
        <w:tc>
          <w:tcPr>
            <w:tcW w:w="2268" w:type="dxa"/>
            <w:tcBorders>
              <w:left w:val="single" w:sz="1" w:space="0" w:color="C0C0C0"/>
              <w:bottom w:val="single" w:sz="1" w:space="0" w:color="C0C0C0"/>
            </w:tcBorders>
            <w:shd w:val="clear" w:color="auto" w:fill="auto"/>
          </w:tcPr>
          <w:p w14:paraId="4BFE03BE" w14:textId="77777777" w:rsidR="00B84676" w:rsidRDefault="00B84676" w:rsidP="00887EBC">
            <w:pPr>
              <w:pStyle w:val="Contenudetableau"/>
              <w:snapToGrid w:val="0"/>
              <w:rPr>
                <w:lang w:val="fr-FR"/>
              </w:rPr>
            </w:pPr>
            <w:r>
              <w:rPr>
                <w:lang w:val="fr-FR"/>
              </w:rPr>
              <w:t>BE00 1122 3344</w:t>
            </w:r>
          </w:p>
        </w:tc>
        <w:tc>
          <w:tcPr>
            <w:tcW w:w="1984" w:type="dxa"/>
            <w:tcBorders>
              <w:left w:val="single" w:sz="1" w:space="0" w:color="C0C0C0"/>
              <w:bottom w:val="single" w:sz="1" w:space="0" w:color="C0C0C0"/>
            </w:tcBorders>
            <w:shd w:val="clear" w:color="auto" w:fill="auto"/>
          </w:tcPr>
          <w:p w14:paraId="6AE26C55" w14:textId="77777777" w:rsidR="00B84676" w:rsidRDefault="00B84676" w:rsidP="00887EBC">
            <w:pPr>
              <w:pStyle w:val="Contenudetableau"/>
              <w:snapToGrid w:val="0"/>
              <w:jc w:val="right"/>
              <w:rPr>
                <w:lang w:val="fr-FR"/>
              </w:rPr>
            </w:pPr>
            <w:r>
              <w:rPr>
                <w:lang w:val="fr-FR"/>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B84676" w:rsidRDefault="00B84676" w:rsidP="00887EBC">
            <w:pPr>
              <w:pStyle w:val="Contenudetableau"/>
              <w:snapToGrid w:val="0"/>
              <w:jc w:val="right"/>
            </w:pPr>
            <w:r>
              <w:rPr>
                <w:lang w:val="fr-FR"/>
              </w:rPr>
              <w:t>X</w:t>
            </w:r>
          </w:p>
        </w:tc>
      </w:tr>
      <w:tr w:rsidR="00B84676" w14:paraId="4CB23D4F" w14:textId="77777777" w:rsidTr="00C0323F">
        <w:tc>
          <w:tcPr>
            <w:tcW w:w="3119" w:type="dxa"/>
            <w:tcBorders>
              <w:left w:val="single" w:sz="1" w:space="0" w:color="C0C0C0"/>
              <w:bottom w:val="single" w:sz="1" w:space="0" w:color="C0C0C0"/>
            </w:tcBorders>
            <w:shd w:val="clear" w:color="auto" w:fill="auto"/>
          </w:tcPr>
          <w:p w14:paraId="594E2B7A" w14:textId="77777777" w:rsidR="00B84676" w:rsidRDefault="00B84676" w:rsidP="00887EBC">
            <w:pPr>
              <w:pStyle w:val="Contenudetableau"/>
              <w:snapToGrid w:val="0"/>
              <w:rPr>
                <w:lang w:val="fr-FR"/>
              </w:rPr>
            </w:pPr>
            <w:r>
              <w:rPr>
                <w:lang w:val="fr-FR"/>
              </w:rPr>
              <w:t>M. ZYZ</w:t>
            </w:r>
          </w:p>
        </w:tc>
        <w:tc>
          <w:tcPr>
            <w:tcW w:w="2268" w:type="dxa"/>
            <w:tcBorders>
              <w:left w:val="single" w:sz="1" w:space="0" w:color="C0C0C0"/>
              <w:bottom w:val="single" w:sz="1" w:space="0" w:color="C0C0C0"/>
            </w:tcBorders>
            <w:shd w:val="clear" w:color="auto" w:fill="auto"/>
          </w:tcPr>
          <w:p w14:paraId="26E6D458" w14:textId="77777777" w:rsidR="00B84676" w:rsidRDefault="00B84676" w:rsidP="00887EBC">
            <w:pPr>
              <w:pStyle w:val="Contenudetableau"/>
              <w:snapToGrid w:val="0"/>
              <w:rPr>
                <w:lang w:val="fr-FR"/>
              </w:rPr>
            </w:pPr>
            <w:r>
              <w:rPr>
                <w:lang w:val="fr-FR"/>
              </w:rPr>
              <w:t>Personne physique</w:t>
            </w:r>
          </w:p>
        </w:tc>
        <w:tc>
          <w:tcPr>
            <w:tcW w:w="1984" w:type="dxa"/>
            <w:tcBorders>
              <w:left w:val="single" w:sz="1" w:space="0" w:color="C0C0C0"/>
              <w:bottom w:val="single" w:sz="1" w:space="0" w:color="C0C0C0"/>
            </w:tcBorders>
            <w:shd w:val="clear" w:color="auto" w:fill="auto"/>
          </w:tcPr>
          <w:p w14:paraId="006CF277" w14:textId="77777777" w:rsidR="00B84676" w:rsidRDefault="00B84676" w:rsidP="00887EBC">
            <w:pPr>
              <w:pStyle w:val="Contenudetableau"/>
              <w:snapToGrid w:val="0"/>
              <w:jc w:val="right"/>
              <w:rPr>
                <w:lang w:val="fr-FR"/>
              </w:rPr>
            </w:pPr>
            <w:r>
              <w:rPr>
                <w:lang w:val="fr-FR"/>
              </w:rP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B84676" w:rsidRDefault="00B84676" w:rsidP="00887EBC">
            <w:pPr>
              <w:pStyle w:val="Contenudetableau"/>
              <w:snapToGrid w:val="0"/>
              <w:jc w:val="right"/>
            </w:pPr>
            <w:r>
              <w:rPr>
                <w:lang w:val="fr-FR"/>
              </w:rPr>
              <w:t>X</w:t>
            </w:r>
          </w:p>
        </w:tc>
      </w:tr>
      <w:tr w:rsidR="00B84676" w14:paraId="10101227" w14:textId="77777777" w:rsidTr="00C0323F">
        <w:tc>
          <w:tcPr>
            <w:tcW w:w="3119" w:type="dxa"/>
            <w:tcBorders>
              <w:left w:val="single" w:sz="1" w:space="0" w:color="C0C0C0"/>
              <w:bottom w:val="single" w:sz="1" w:space="0" w:color="C0C0C0"/>
            </w:tcBorders>
            <w:shd w:val="clear" w:color="auto" w:fill="auto"/>
          </w:tcPr>
          <w:p w14:paraId="6CE6EA2B"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71B27817"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66B60FF3"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Default="00B84676" w:rsidP="00887EBC">
            <w:pPr>
              <w:pStyle w:val="Contenudetableau"/>
              <w:snapToGrid w:val="0"/>
              <w:jc w:val="center"/>
            </w:pPr>
            <w:r>
              <w:rPr>
                <w:rFonts w:eastAsia="Arial" w:cs="Arial"/>
                <w:lang w:val="fr-FR"/>
              </w:rPr>
              <w:t>…</w:t>
            </w:r>
          </w:p>
        </w:tc>
      </w:tr>
      <w:tr w:rsidR="00B84676" w14:paraId="47603D7E" w14:textId="77777777" w:rsidTr="00C0323F">
        <w:tc>
          <w:tcPr>
            <w:tcW w:w="3119" w:type="dxa"/>
            <w:tcBorders>
              <w:left w:val="single" w:sz="1" w:space="0" w:color="C0C0C0"/>
              <w:bottom w:val="single" w:sz="1" w:space="0" w:color="C0C0C0"/>
            </w:tcBorders>
            <w:shd w:val="clear" w:color="auto" w:fill="auto"/>
          </w:tcPr>
          <w:p w14:paraId="53952108"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1B2118F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5FC73BCE"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Default="00B84676" w:rsidP="00887EBC">
            <w:pPr>
              <w:pStyle w:val="Contenudetableau"/>
              <w:snapToGrid w:val="0"/>
              <w:jc w:val="center"/>
            </w:pPr>
            <w:r>
              <w:rPr>
                <w:rFonts w:eastAsia="Arial" w:cs="Arial"/>
                <w:lang w:val="fr-FR"/>
              </w:rPr>
              <w:t>…</w:t>
            </w:r>
          </w:p>
        </w:tc>
      </w:tr>
      <w:tr w:rsidR="00B84676" w14:paraId="3ABD1DE0" w14:textId="77777777" w:rsidTr="00C0323F">
        <w:tc>
          <w:tcPr>
            <w:tcW w:w="3119" w:type="dxa"/>
            <w:tcBorders>
              <w:left w:val="single" w:sz="1" w:space="0" w:color="C0C0C0"/>
              <w:bottom w:val="single" w:sz="1" w:space="0" w:color="C0C0C0"/>
            </w:tcBorders>
            <w:shd w:val="clear" w:color="auto" w:fill="auto"/>
          </w:tcPr>
          <w:p w14:paraId="5223E49D" w14:textId="77777777" w:rsidR="00B84676" w:rsidRDefault="00B84676" w:rsidP="00887EBC">
            <w:pPr>
              <w:pStyle w:val="Contenudetableau"/>
              <w:snapToGrid w:val="0"/>
              <w:jc w:val="left"/>
              <w:rPr>
                <w:lang w:val="fr-FR"/>
              </w:rPr>
            </w:pPr>
            <w:r>
              <w:rPr>
                <w:lang w:val="fr-FR"/>
              </w:rPr>
              <w:lastRenderedPageBreak/>
              <w:t>...</w:t>
            </w:r>
          </w:p>
        </w:tc>
        <w:tc>
          <w:tcPr>
            <w:tcW w:w="2268" w:type="dxa"/>
            <w:tcBorders>
              <w:left w:val="single" w:sz="1" w:space="0" w:color="C0C0C0"/>
              <w:bottom w:val="single" w:sz="1" w:space="0" w:color="C0C0C0"/>
            </w:tcBorders>
            <w:shd w:val="clear" w:color="auto" w:fill="auto"/>
          </w:tcPr>
          <w:p w14:paraId="46062CB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75EDF524"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Default="00B84676" w:rsidP="00887EBC">
            <w:pPr>
              <w:pStyle w:val="Contenudetableau"/>
              <w:snapToGrid w:val="0"/>
              <w:jc w:val="center"/>
            </w:pPr>
            <w:r>
              <w:rPr>
                <w:rFonts w:eastAsia="Arial" w:cs="Arial"/>
                <w:lang w:val="fr-FR"/>
              </w:rPr>
              <w:t>…</w:t>
            </w:r>
          </w:p>
        </w:tc>
      </w:tr>
    </w:tbl>
    <w:p w14:paraId="042FE65B"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14:paraId="5D170329" w14:textId="77777777" w:rsidTr="00C0323F">
        <w:tc>
          <w:tcPr>
            <w:tcW w:w="6784" w:type="dxa"/>
            <w:tcBorders>
              <w:top w:val="single" w:sz="1" w:space="0" w:color="C0C0C0"/>
              <w:left w:val="single" w:sz="1" w:space="0" w:color="C0C0C0"/>
              <w:bottom w:val="single" w:sz="1" w:space="0" w:color="C0C0C0"/>
            </w:tcBorders>
            <w:shd w:val="clear" w:color="auto" w:fill="E6E6E6"/>
          </w:tcPr>
          <w:p w14:paraId="3CA4EB94" w14:textId="77777777" w:rsidR="00B84676" w:rsidRDefault="00B84676" w:rsidP="00B84676">
            <w:pPr>
              <w:pStyle w:val="Contenudetableau"/>
              <w:snapToGrid w:val="0"/>
              <w:jc w:val="left"/>
              <w:rPr>
                <w:b/>
                <w:bCs/>
                <w:lang w:val="fr-FR"/>
              </w:rPr>
            </w:pPr>
            <w:r>
              <w:rPr>
                <w:b/>
                <w:bCs/>
                <w:lang w:val="fr-FR"/>
              </w:rPr>
              <w:t>Total de parts sociales</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Default="00B84676" w:rsidP="00887EBC">
            <w:pPr>
              <w:pStyle w:val="Contenudetableau"/>
              <w:shd w:val="clear" w:color="auto" w:fill="E6E6E6"/>
              <w:snapToGrid w:val="0"/>
              <w:jc w:val="right"/>
            </w:pPr>
            <w:r>
              <w:rPr>
                <w:b/>
                <w:bCs/>
                <w:lang w:val="fr-FR"/>
              </w:rPr>
              <w:t>X</w:t>
            </w:r>
          </w:p>
        </w:tc>
      </w:tr>
    </w:tbl>
    <w:p w14:paraId="56E12D56" w14:textId="77777777" w:rsidR="00B84676" w:rsidRDefault="00B84676" w:rsidP="00E1436C">
      <w:pPr>
        <w:tabs>
          <w:tab w:val="left" w:pos="624"/>
          <w:tab w:val="left" w:pos="728"/>
          <w:tab w:val="right" w:leader="dot" w:pos="9694"/>
        </w:tabs>
        <w:ind w:left="360" w:firstLine="157"/>
      </w:pPr>
    </w:p>
    <w:p w14:paraId="1795163C" w14:textId="77777777" w:rsidR="00B84676" w:rsidRPr="00AA4591" w:rsidRDefault="00B84676" w:rsidP="00C0323F">
      <w:pPr>
        <w:rPr>
          <w:rFonts w:eastAsia="Arial" w:cs="Arial"/>
        </w:rPr>
      </w:pPr>
      <w:r>
        <w:rPr>
          <w:b/>
          <w:bCs/>
        </w:rPr>
        <w:t>Explication de l'évolution de l'actionnariat au cours des années précédentes</w:t>
      </w:r>
    </w:p>
    <w:p w14:paraId="1A77B226" w14:textId="15F5CF20" w:rsidR="00B84676" w:rsidRPr="00B84676" w:rsidRDefault="00B84676" w:rsidP="00C0323F">
      <w:pPr>
        <w:rPr>
          <w:rFonts w:eastAsia="Arial" w:cs="Arial"/>
        </w:rPr>
      </w:pPr>
      <w:r>
        <w:rPr>
          <w:rFonts w:eastAsia="Arial" w:cs="Arial"/>
        </w:rPr>
        <w:t>………………………………………………………………………………………………………………………………………………………………………………………………………………………………………………</w:t>
      </w:r>
    </w:p>
    <w:p w14:paraId="0E2DE65C" w14:textId="00982EDE" w:rsidR="00B84676" w:rsidRDefault="00F9494D" w:rsidP="00696BE7">
      <w:pPr>
        <w:pStyle w:val="Titre2"/>
      </w:pPr>
      <w:bookmarkStart w:id="13" w:name="_Toc86312883"/>
      <w:r w:rsidRPr="00F9494D">
        <w:t>Taille de l’entreprise</w:t>
      </w:r>
      <w:bookmarkEnd w:id="13"/>
      <w:r w:rsidR="009762F6">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7A43B6C4" w14:textId="77777777" w:rsidTr="00C0323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79CED2E" w14:textId="77777777" w:rsidR="00B84676" w:rsidRDefault="00B84676" w:rsidP="00887EBC">
            <w:pPr>
              <w:pStyle w:val="Contenudetableau"/>
              <w:snapToGrid w:val="0"/>
            </w:pPr>
            <w:r>
              <w:rPr>
                <w:b/>
                <w:bCs/>
                <w:color w:val="0000FF"/>
                <w:lang w:val="fr-FR"/>
              </w:rPr>
              <w:t>Notice explicative à effacer</w:t>
            </w:r>
          </w:p>
        </w:tc>
      </w:tr>
      <w:tr w:rsidR="00B84676" w:rsidRPr="00544AA9" w14:paraId="16AEC186" w14:textId="77777777" w:rsidTr="00C0323F">
        <w:tc>
          <w:tcPr>
            <w:tcW w:w="9498" w:type="dxa"/>
            <w:tcBorders>
              <w:left w:val="single" w:sz="1" w:space="0" w:color="000000"/>
              <w:bottom w:val="single" w:sz="1" w:space="0" w:color="000000"/>
              <w:right w:val="single" w:sz="1" w:space="0" w:color="000000"/>
            </w:tcBorders>
            <w:shd w:val="clear" w:color="auto" w:fill="auto"/>
          </w:tcPr>
          <w:p w14:paraId="12C7767A" w14:textId="77777777" w:rsidR="00B84676" w:rsidRDefault="00B84676" w:rsidP="00887EBC">
            <w:pPr>
              <w:pStyle w:val="Contenudetableau"/>
              <w:rPr>
                <w:color w:val="0000FF"/>
                <w:lang w:val="fr-FR"/>
              </w:rPr>
            </w:pPr>
            <w:r>
              <w:rPr>
                <w:color w:val="0000FF"/>
                <w:lang w:val="fr-FR"/>
              </w:rPr>
              <w:t xml:space="preserve">Deux documents peuvent être utilisés pour calculer la taille de votre entreprise : </w:t>
            </w:r>
          </w:p>
          <w:p w14:paraId="0918EC88" w14:textId="77777777" w:rsidR="00B84676" w:rsidRDefault="00B84676" w:rsidP="00887EBC">
            <w:pPr>
              <w:pStyle w:val="Contenudetableau"/>
              <w:rPr>
                <w:color w:val="0000FF"/>
                <w:lang w:val="fr-FR"/>
              </w:rPr>
            </w:pPr>
          </w:p>
          <w:p w14:paraId="1633D77F" w14:textId="77777777" w:rsidR="004477EF" w:rsidRPr="00AF01D9" w:rsidRDefault="004477EF" w:rsidP="004477EF">
            <w:pPr>
              <w:pStyle w:val="Contenudetableau"/>
              <w:numPr>
                <w:ilvl w:val="0"/>
                <w:numId w:val="23"/>
              </w:numPr>
              <w:rPr>
                <w:b/>
                <w:color w:val="0000FF"/>
                <w:lang w:val="fr-FR"/>
              </w:rPr>
            </w:pPr>
            <w:hyperlink r:id="rId12" w:history="1">
              <w:r w:rsidRPr="00C60187">
                <w:rPr>
                  <w:rStyle w:val="Lienhypertexte"/>
                  <w:b/>
                  <w:lang w:val="fr-FR"/>
                </w:rPr>
                <w:t>Guide européen sur le calcul de la</w:t>
              </w:r>
              <w:r w:rsidRPr="00C60187">
                <w:rPr>
                  <w:rStyle w:val="Lienhypertexte"/>
                  <w:b/>
                  <w:lang w:val="fr-FR"/>
                </w:rPr>
                <w:t xml:space="preserve"> </w:t>
              </w:r>
              <w:r w:rsidRPr="00C60187">
                <w:rPr>
                  <w:rStyle w:val="Lienhypertexte"/>
                  <w:b/>
                  <w:lang w:val="fr-FR"/>
                </w:rPr>
                <w:t>taille de l’entreprise</w:t>
              </w:r>
            </w:hyperlink>
          </w:p>
          <w:p w14:paraId="5DDEEB71" w14:textId="77777777" w:rsidR="004477EF" w:rsidRPr="00D603FC" w:rsidRDefault="004477EF" w:rsidP="004477EF">
            <w:pPr>
              <w:pStyle w:val="Contenudetableau"/>
              <w:numPr>
                <w:ilvl w:val="0"/>
                <w:numId w:val="23"/>
              </w:numPr>
              <w:rPr>
                <w:b/>
                <w:color w:val="0000FF"/>
                <w:lang w:val="fr-FR"/>
              </w:rPr>
            </w:pPr>
            <w:hyperlink r:id="rId13" w:history="1">
              <w:r w:rsidRPr="00C60187">
                <w:rPr>
                  <w:rStyle w:val="Lienhypertexte"/>
                  <w:b/>
                  <w:lang w:val="fr-FR"/>
                </w:rPr>
                <w:t>Formulaire de calcul de la taille de l'entreprise</w:t>
              </w:r>
            </w:hyperlink>
          </w:p>
          <w:p w14:paraId="06028791" w14:textId="77777777" w:rsidR="00B84676" w:rsidRDefault="00B84676" w:rsidP="00887EBC">
            <w:pPr>
              <w:pStyle w:val="Contenudetableau"/>
              <w:rPr>
                <w:i/>
                <w:iCs/>
                <w:color w:val="0000FF"/>
                <w:lang w:val="fr-FR"/>
              </w:rPr>
            </w:pPr>
          </w:p>
          <w:p w14:paraId="2A177E53" w14:textId="67EB8041" w:rsidR="00B84676" w:rsidRDefault="00B84676" w:rsidP="00887EBC">
            <w:pPr>
              <w:pStyle w:val="Contenudetableau"/>
              <w:rPr>
                <w:iCs/>
                <w:color w:val="0000FF"/>
                <w:lang w:val="fr-FR"/>
              </w:rPr>
            </w:pPr>
            <w:r>
              <w:rPr>
                <w:iCs/>
                <w:color w:val="0000FF"/>
                <w:lang w:val="fr-FR"/>
              </w:rPr>
              <w:t xml:space="preserve">Le tableau suivant, tiré </w:t>
            </w:r>
            <w:r w:rsidR="00AF37C8">
              <w:rPr>
                <w:iCs/>
                <w:color w:val="0000FF"/>
                <w:lang w:val="fr-FR"/>
              </w:rPr>
              <w:t>du guide</w:t>
            </w:r>
            <w:r>
              <w:rPr>
                <w:iCs/>
                <w:color w:val="0000FF"/>
                <w:lang w:val="fr-FR"/>
              </w:rPr>
              <w:t xml:space="preserve"> européen, reprend de manière synthétique les seuils des différentes catégories. Ce tableau est indicatif et il est conseillé de consulter le </w:t>
            </w:r>
            <w:r w:rsidRPr="00BE58B1">
              <w:rPr>
                <w:b/>
                <w:iCs/>
                <w:color w:val="0000FF"/>
                <w:lang w:val="fr-FR"/>
              </w:rPr>
              <w:t>Guide</w:t>
            </w:r>
            <w:r>
              <w:rPr>
                <w:iCs/>
                <w:color w:val="0000FF"/>
                <w:lang w:val="fr-FR"/>
              </w:rPr>
              <w:t>.</w:t>
            </w:r>
          </w:p>
          <w:p w14:paraId="6255F5EA" w14:textId="77777777" w:rsidR="00B84676" w:rsidRDefault="00B84676" w:rsidP="00887EBC">
            <w:pPr>
              <w:pStyle w:val="Contenudetableau"/>
              <w:rPr>
                <w:iCs/>
                <w:color w:val="0000FF"/>
                <w:lang w:val="fr-FR"/>
              </w:rPr>
            </w:pPr>
          </w:p>
          <w:p w14:paraId="16C801F4" w14:textId="77777777" w:rsidR="00B84676" w:rsidRDefault="00B84676" w:rsidP="00887EBC">
            <w:pPr>
              <w:pStyle w:val="Contenudetableau"/>
              <w:rPr>
                <w:iCs/>
                <w:color w:val="0000FF"/>
                <w:lang w:val="fr-FR"/>
              </w:rPr>
            </w:pPr>
            <w:r>
              <w:rPr>
                <w:iCs/>
                <w:color w:val="0000FF"/>
                <w:lang w:val="fr-FR"/>
              </w:rPr>
              <w:t xml:space="preserve">Un </w:t>
            </w:r>
            <w:r w:rsidRPr="000E1EFC">
              <w:rPr>
                <w:b/>
                <w:iCs/>
                <w:color w:val="0000FF"/>
                <w:lang w:val="fr-FR"/>
              </w:rPr>
              <w:t>changement de catégorie</w:t>
            </w:r>
            <w:r>
              <w:rPr>
                <w:iCs/>
                <w:color w:val="0000FF"/>
                <w:lang w:val="fr-FR"/>
              </w:rPr>
              <w:t xml:space="preserve"> se produit lorsqu’une entreprise a </w:t>
            </w:r>
            <w:r w:rsidRPr="000E1EFC">
              <w:rPr>
                <w:b/>
                <w:iCs/>
                <w:color w:val="0000FF"/>
                <w:lang w:val="fr-FR"/>
              </w:rPr>
              <w:t>dépassé les seuils pendant deux exercices comptables consécutifs</w:t>
            </w:r>
            <w:r>
              <w:rPr>
                <w:iCs/>
                <w:color w:val="0000FF"/>
                <w:lang w:val="fr-FR"/>
              </w:rPr>
              <w:t xml:space="preserve">, afin de ne pas pénaliser les entreprises en croissance. </w:t>
            </w:r>
            <w:r w:rsidRPr="001B7C2F">
              <w:rPr>
                <w:b/>
                <w:iCs/>
                <w:color w:val="0000FF"/>
                <w:lang w:val="fr-FR"/>
              </w:rPr>
              <w:t>Attention</w:t>
            </w:r>
            <w:r>
              <w:rPr>
                <w:iCs/>
                <w:color w:val="0000FF"/>
                <w:lang w:val="fr-FR"/>
              </w:rPr>
              <w:t xml:space="preserve"> : en cas de </w:t>
            </w:r>
            <w:r w:rsidRPr="00B93817">
              <w:rPr>
                <w:b/>
                <w:iCs/>
                <w:color w:val="0000FF"/>
                <w:lang w:val="fr-FR"/>
              </w:rPr>
              <w:t>changement d’actionnariat</w:t>
            </w:r>
            <w:r>
              <w:rPr>
                <w:iCs/>
                <w:color w:val="0000FF"/>
                <w:lang w:val="fr-FR"/>
              </w:rPr>
              <w:t xml:space="preserve"> (ex : acquisition par une GE), la perte du statut de PME peut être </w:t>
            </w:r>
            <w:r w:rsidRPr="00045FB4">
              <w:rPr>
                <w:b/>
                <w:iCs/>
                <w:color w:val="0000FF"/>
                <w:lang w:val="fr-FR"/>
              </w:rPr>
              <w:t>immédiate</w:t>
            </w:r>
            <w:r>
              <w:rPr>
                <w:iCs/>
                <w:color w:val="0000FF"/>
                <w:lang w:val="fr-FR"/>
              </w:rPr>
              <w:t>.</w:t>
            </w:r>
          </w:p>
          <w:p w14:paraId="11FFAF5B" w14:textId="77777777" w:rsidR="00B84676" w:rsidRDefault="00B84676" w:rsidP="00887EBC">
            <w:pPr>
              <w:pStyle w:val="Contenudetableau"/>
              <w:rPr>
                <w:iCs/>
                <w:color w:val="0000FF"/>
                <w:lang w:val="fr-FR"/>
              </w:rPr>
            </w:pPr>
          </w:p>
          <w:p w14:paraId="18F6F500" w14:textId="5BBE6F5D" w:rsidR="00B84676" w:rsidRDefault="00B84676" w:rsidP="00887EBC">
            <w:pPr>
              <w:pStyle w:val="Contenudetableau"/>
              <w:rPr>
                <w:iCs/>
                <w:color w:val="0000FF"/>
                <w:lang w:val="fr-FR"/>
              </w:rPr>
            </w:pPr>
            <w:r>
              <w:rPr>
                <w:b/>
                <w:iCs/>
                <w:color w:val="0000FF"/>
                <w:lang w:val="fr-FR"/>
              </w:rPr>
              <w:t xml:space="preserve">Si votre entreprise pourrait ne pas être une entreprise autonome </w:t>
            </w:r>
            <w:r>
              <w:rPr>
                <w:iCs/>
                <w:color w:val="0000FF"/>
                <w:lang w:val="fr-FR"/>
              </w:rPr>
              <w:t>(ex : si elle détient une participation</w:t>
            </w:r>
            <w:r w:rsidR="002478BB">
              <w:rPr>
                <w:iCs/>
                <w:color w:val="0000FF"/>
                <w:lang w:val="fr-FR"/>
              </w:rPr>
              <w:t xml:space="preserve"> </w:t>
            </w:r>
            <w:r>
              <w:rPr>
                <w:iCs/>
                <w:color w:val="0000FF"/>
                <w:lang w:val="fr-FR"/>
              </w:rPr>
              <w:t xml:space="preserve">&gt; 25% dans une autre entreprise ou si une autre entreprise possède une </w:t>
            </w:r>
            <w:r w:rsidR="002478BB">
              <w:rPr>
                <w:iCs/>
                <w:color w:val="0000FF"/>
                <w:lang w:val="fr-FR"/>
              </w:rPr>
              <w:t>participation &gt;</w:t>
            </w:r>
            <w:r>
              <w:rPr>
                <w:iCs/>
                <w:color w:val="0000FF"/>
                <w:lang w:val="fr-FR"/>
              </w:rPr>
              <w:t xml:space="preserve">25% dans votre entreprise), il est </w:t>
            </w:r>
            <w:r w:rsidRPr="00A32155">
              <w:rPr>
                <w:b/>
                <w:iCs/>
                <w:color w:val="0000FF"/>
                <w:u w:val="single"/>
                <w:lang w:val="fr-FR"/>
              </w:rPr>
              <w:t>impératif</w:t>
            </w:r>
            <w:r>
              <w:rPr>
                <w:iCs/>
                <w:color w:val="0000FF"/>
                <w:lang w:val="fr-FR"/>
              </w:rPr>
              <w:t xml:space="preserve"> de remplir le </w:t>
            </w:r>
            <w:r w:rsidRPr="00481FC1">
              <w:rPr>
                <w:b/>
                <w:iCs/>
                <w:color w:val="0000FF"/>
                <w:lang w:val="fr-FR"/>
              </w:rPr>
              <w:t>formulaire de calcul de la taille de l’entreprise</w:t>
            </w:r>
            <w:r>
              <w:rPr>
                <w:iCs/>
                <w:color w:val="0000FF"/>
                <w:lang w:val="fr-FR"/>
              </w:rPr>
              <w:t xml:space="preserve"> et de le joindre à votre demande.</w:t>
            </w:r>
          </w:p>
          <w:p w14:paraId="5521CAA7" w14:textId="77777777" w:rsidR="00B84676" w:rsidRDefault="00B84676" w:rsidP="00887EBC">
            <w:pPr>
              <w:pStyle w:val="Contenudetableau"/>
              <w:rPr>
                <w:iCs/>
                <w:color w:val="0000FF"/>
                <w:lang w:val="fr-FR"/>
              </w:rPr>
            </w:pPr>
          </w:p>
          <w:p w14:paraId="0C6857B7" w14:textId="77777777" w:rsidR="00B84676" w:rsidRPr="00F13F6E" w:rsidRDefault="00B84676" w:rsidP="00887EBC">
            <w:pPr>
              <w:pStyle w:val="Contenudetableau"/>
              <w:jc w:val="center"/>
              <w:rPr>
                <w:iCs/>
                <w:color w:val="0000FF"/>
                <w:lang w:val="fr-FR"/>
              </w:rPr>
            </w:pPr>
            <w:r>
              <w:object w:dxaOrig="9840" w:dyaOrig="7392" w14:anchorId="2BB9F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240pt" o:ole="">
                  <v:imagedata r:id="rId14" o:title=""/>
                </v:shape>
                <o:OLEObject Type="Embed" ProgID="PBrush" ShapeID="_x0000_i1025" DrawAspect="Content" ObjectID="_1700047732" r:id="rId15"/>
              </w:object>
            </w:r>
          </w:p>
          <w:p w14:paraId="1D9FCE01" w14:textId="77777777" w:rsidR="00B84676" w:rsidRDefault="00B84676" w:rsidP="00CF16B8">
            <w:pPr>
              <w:pStyle w:val="Contenudetableau"/>
              <w:rPr>
                <w:i/>
                <w:iCs/>
                <w:color w:val="0000FF"/>
                <w:lang w:val="fr-FR"/>
              </w:rPr>
            </w:pPr>
          </w:p>
        </w:tc>
      </w:tr>
    </w:tbl>
    <w:p w14:paraId="4942FE42" w14:textId="77777777" w:rsidR="00B84676" w:rsidRDefault="00B84676" w:rsidP="00E1436C">
      <w:pPr>
        <w:pStyle w:val="Contenudetableau"/>
        <w:ind w:left="360"/>
        <w:rPr>
          <w:color w:val="0000FF"/>
          <w:lang w:val="fr-FR"/>
        </w:rPr>
      </w:pPr>
    </w:p>
    <w:p w14:paraId="4D8592A7" w14:textId="77777777" w:rsidR="00B84676" w:rsidRDefault="00B84676" w:rsidP="00E1436C">
      <w:pPr>
        <w:pStyle w:val="Contenudetableau"/>
        <w:ind w:left="360"/>
        <w:rPr>
          <w:color w:val="0000FF"/>
          <w:lang w:val="fr-FR"/>
        </w:rPr>
      </w:pPr>
    </w:p>
    <w:tbl>
      <w:tblPr>
        <w:tblW w:w="8812" w:type="dxa"/>
        <w:tblInd w:w="686" w:type="dxa"/>
        <w:tblLayout w:type="fixed"/>
        <w:tblCellMar>
          <w:top w:w="55" w:type="dxa"/>
          <w:left w:w="55" w:type="dxa"/>
          <w:bottom w:w="55" w:type="dxa"/>
          <w:right w:w="55" w:type="dxa"/>
        </w:tblCellMar>
        <w:tblLook w:val="0000" w:firstRow="0" w:lastRow="0" w:firstColumn="0" w:lastColumn="0" w:noHBand="0" w:noVBand="0"/>
      </w:tblPr>
      <w:tblGrid>
        <w:gridCol w:w="4177"/>
        <w:gridCol w:w="4635"/>
      </w:tblGrid>
      <w:tr w:rsidR="00B84676" w:rsidRPr="00934E7A" w14:paraId="28C34691" w14:textId="77777777" w:rsidTr="00E1436C">
        <w:tc>
          <w:tcPr>
            <w:tcW w:w="4177" w:type="dxa"/>
            <w:shd w:val="clear" w:color="auto" w:fill="auto"/>
          </w:tcPr>
          <w:p w14:paraId="7C1A05A8" w14:textId="77777777" w:rsidR="00B84676" w:rsidRDefault="00B84676" w:rsidP="00887EBC">
            <w:pPr>
              <w:pStyle w:val="Answersbulleted"/>
              <w:numPr>
                <w:ilvl w:val="0"/>
                <w:numId w:val="0"/>
              </w:numPr>
              <w:tabs>
                <w:tab w:val="left" w:pos="728"/>
                <w:tab w:val="right" w:leader="dot" w:pos="9694"/>
              </w:tabs>
              <w:snapToGrid w:val="0"/>
              <w:ind w:firstLine="157"/>
              <w:jc w:val="left"/>
              <w:rPr>
                <w:b/>
                <w:bCs/>
                <w:lang w:val="fr-FR"/>
              </w:rPr>
            </w:pPr>
          </w:p>
          <w:p w14:paraId="00E9D658" w14:textId="77777777" w:rsidR="00B84676" w:rsidRDefault="00B84676" w:rsidP="00887EBC">
            <w:pPr>
              <w:pStyle w:val="Answersbulleted"/>
              <w:numPr>
                <w:ilvl w:val="0"/>
                <w:numId w:val="0"/>
              </w:numPr>
              <w:tabs>
                <w:tab w:val="left" w:pos="728"/>
                <w:tab w:val="right" w:leader="dot" w:pos="9694"/>
              </w:tabs>
              <w:snapToGrid w:val="0"/>
              <w:ind w:firstLine="157"/>
              <w:jc w:val="left"/>
              <w:rPr>
                <w:b/>
                <w:bCs/>
                <w:lang w:val="fr-FR"/>
              </w:rPr>
            </w:pPr>
          </w:p>
          <w:p w14:paraId="1857E950" w14:textId="0D57EB48" w:rsidR="00B84676" w:rsidRDefault="00B84676" w:rsidP="00887EBC">
            <w:pPr>
              <w:pStyle w:val="Answersbulleted"/>
              <w:numPr>
                <w:ilvl w:val="0"/>
                <w:numId w:val="0"/>
              </w:numPr>
              <w:tabs>
                <w:tab w:val="left" w:pos="728"/>
                <w:tab w:val="right" w:leader="dot" w:pos="9694"/>
              </w:tabs>
              <w:snapToGrid w:val="0"/>
              <w:ind w:firstLine="157"/>
              <w:jc w:val="left"/>
              <w:rPr>
                <w:rFonts w:ascii="Webdings" w:eastAsia="Webdings" w:hAnsi="Webdings" w:cs="Webdings"/>
                <w:lang w:val="fr-FR"/>
              </w:rPr>
            </w:pPr>
            <w:r>
              <w:rPr>
                <w:b/>
                <w:bCs/>
                <w:lang w:val="fr-FR"/>
              </w:rPr>
              <w:t>Taille</w:t>
            </w:r>
            <w:r>
              <w:rPr>
                <w:rFonts w:eastAsia="Arial"/>
                <w:b/>
                <w:bCs/>
                <w:lang w:val="fr-FR"/>
              </w:rPr>
              <w:t xml:space="preserve"> </w:t>
            </w:r>
            <w:r>
              <w:rPr>
                <w:b/>
                <w:bCs/>
                <w:lang w:val="fr-FR"/>
              </w:rPr>
              <w:t>de</w:t>
            </w:r>
            <w:r>
              <w:rPr>
                <w:rFonts w:eastAsia="Arial"/>
                <w:b/>
                <w:bCs/>
                <w:lang w:val="fr-FR"/>
              </w:rPr>
              <w:t xml:space="preserve"> </w:t>
            </w:r>
            <w:r>
              <w:rPr>
                <w:b/>
                <w:bCs/>
                <w:lang w:val="fr-FR"/>
              </w:rPr>
              <w:t>l</w:t>
            </w:r>
            <w:r>
              <w:rPr>
                <w:rFonts w:eastAsia="Arial"/>
                <w:b/>
                <w:bCs/>
                <w:lang w:val="fr-FR"/>
              </w:rPr>
              <w:t>’</w:t>
            </w:r>
            <w:r>
              <w:rPr>
                <w:b/>
                <w:bCs/>
                <w:lang w:val="fr-FR"/>
              </w:rPr>
              <w:t>entreprise</w:t>
            </w:r>
          </w:p>
        </w:tc>
        <w:tc>
          <w:tcPr>
            <w:tcW w:w="4635" w:type="dxa"/>
            <w:tcBorders>
              <w:left w:val="single" w:sz="1" w:space="0" w:color="000000"/>
            </w:tcBorders>
            <w:shd w:val="clear" w:color="auto" w:fill="auto"/>
          </w:tcPr>
          <w:p w14:paraId="7F9E50F7" w14:textId="77777777" w:rsidR="00B84676" w:rsidRDefault="00B84676" w:rsidP="00B84676">
            <w:pPr>
              <w:pStyle w:val="Answers"/>
              <w:snapToGrid w:val="0"/>
              <w:ind w:left="0"/>
              <w:rPr>
                <w:rFonts w:ascii="Webdings" w:eastAsia="Webdings" w:hAnsi="Webdings" w:cs="Webdings"/>
                <w:lang w:val="fr-FR"/>
              </w:rPr>
            </w:pPr>
          </w:p>
          <w:p w14:paraId="779508B1" w14:textId="0691FE58" w:rsidR="00B84676" w:rsidRPr="00DA2C23" w:rsidRDefault="00B84676" w:rsidP="00887EBC">
            <w:pPr>
              <w:pStyle w:val="Answers"/>
              <w:rPr>
                <w:rFonts w:ascii="Webdings" w:eastAsia="Webdings" w:hAnsi="Webdings" w:cs="Webdings"/>
                <w:lang w:val="fr-FR"/>
              </w:rPr>
            </w:pPr>
            <w:r w:rsidRPr="00DA2C23">
              <w:rPr>
                <w:rFonts w:ascii="Webdings" w:eastAsia="Webdings" w:hAnsi="Webdings" w:cs="Webdings"/>
                <w:lang w:val="fr-FR"/>
              </w:rPr>
              <w:t></w:t>
            </w:r>
            <w:r w:rsidRPr="00DA2C23">
              <w:rPr>
                <w:rFonts w:eastAsia="Arial"/>
                <w:lang w:val="fr-BE"/>
              </w:rPr>
              <w:t xml:space="preserve"> </w:t>
            </w:r>
            <w:r w:rsidRPr="00DA2C23">
              <w:rPr>
                <w:lang w:val="fr-BE"/>
              </w:rPr>
              <w:t>TPE (microentreprise)</w:t>
            </w:r>
            <w:r w:rsidR="001A667E" w:rsidRPr="00DA2C23">
              <w:rPr>
                <w:lang w:val="fr-BE"/>
              </w:rPr>
              <w:t xml:space="preserve"> ou </w:t>
            </w:r>
            <w:r w:rsidR="006C157C" w:rsidRPr="00DA2C23">
              <w:rPr>
                <w:lang w:val="fr-BE"/>
              </w:rPr>
              <w:t>Micro-</w:t>
            </w:r>
            <w:proofErr w:type="spellStart"/>
            <w:r w:rsidR="006C157C" w:rsidRPr="00DA2C23">
              <w:rPr>
                <w:lang w:val="fr-BE"/>
              </w:rPr>
              <w:t>asbl</w:t>
            </w:r>
            <w:proofErr w:type="spellEnd"/>
            <w:r w:rsidR="0002775F" w:rsidRPr="00DA2C23">
              <w:rPr>
                <w:lang w:val="fr-BE"/>
              </w:rPr>
              <w:t xml:space="preserve"> (et nano-</w:t>
            </w:r>
            <w:proofErr w:type="spellStart"/>
            <w:r w:rsidR="0002775F" w:rsidRPr="00DA2C23">
              <w:rPr>
                <w:lang w:val="fr-BE"/>
              </w:rPr>
              <w:t>asbl</w:t>
            </w:r>
            <w:proofErr w:type="spellEnd"/>
            <w:r w:rsidR="0002775F" w:rsidRPr="00DA2C23">
              <w:rPr>
                <w:lang w:val="fr-BE"/>
              </w:rPr>
              <w:t>)</w:t>
            </w:r>
          </w:p>
          <w:p w14:paraId="2B7B5CF9" w14:textId="0F92E271" w:rsidR="00B84676" w:rsidRPr="00DA2C23" w:rsidRDefault="00B84676" w:rsidP="00887EBC">
            <w:pPr>
              <w:pStyle w:val="Answers"/>
              <w:rPr>
                <w:rFonts w:ascii="Webdings" w:eastAsia="Webdings" w:hAnsi="Webdings" w:cs="Webdings"/>
                <w:lang w:val="fr-FR"/>
              </w:rPr>
            </w:pPr>
            <w:r w:rsidRPr="00DA2C23">
              <w:rPr>
                <w:rFonts w:ascii="Webdings" w:eastAsia="Webdings" w:hAnsi="Webdings" w:cs="Webdings"/>
                <w:lang w:val="fr-FR"/>
              </w:rPr>
              <w:t></w:t>
            </w:r>
            <w:r w:rsidRPr="00DA2C23">
              <w:rPr>
                <w:rFonts w:ascii="Webdings" w:eastAsia="Webdings" w:hAnsi="Webdings" w:cs="Webdings"/>
                <w:lang w:val="fr-FR"/>
              </w:rPr>
              <w:t></w:t>
            </w:r>
            <w:r w:rsidRPr="00DA2C23">
              <w:rPr>
                <w:lang w:val="fr-BE"/>
              </w:rPr>
              <w:t>PE</w:t>
            </w:r>
            <w:r w:rsidR="00327FB4" w:rsidRPr="00DA2C23">
              <w:rPr>
                <w:lang w:val="fr-BE"/>
              </w:rPr>
              <w:t xml:space="preserve"> ou p</w:t>
            </w:r>
            <w:r w:rsidR="00FA5FE2" w:rsidRPr="00DA2C23">
              <w:rPr>
                <w:lang w:val="fr-BE"/>
              </w:rPr>
              <w:t xml:space="preserve">etite </w:t>
            </w:r>
            <w:proofErr w:type="spellStart"/>
            <w:r w:rsidR="00FA5FE2" w:rsidRPr="00DA2C23">
              <w:rPr>
                <w:lang w:val="fr-BE"/>
              </w:rPr>
              <w:t>asbl</w:t>
            </w:r>
            <w:proofErr w:type="spellEnd"/>
          </w:p>
          <w:p w14:paraId="36AA7AE0" w14:textId="77777777" w:rsidR="00B84676" w:rsidRPr="00DA2C23" w:rsidRDefault="00B84676" w:rsidP="00887EBC">
            <w:pPr>
              <w:pStyle w:val="Answers"/>
              <w:rPr>
                <w:rFonts w:ascii="Webdings" w:eastAsia="Webdings" w:hAnsi="Webdings" w:cs="Webdings"/>
                <w:lang w:val="fr-FR"/>
              </w:rPr>
            </w:pPr>
            <w:r w:rsidRPr="00DA2C23">
              <w:rPr>
                <w:rFonts w:ascii="Webdings" w:eastAsia="Webdings" w:hAnsi="Webdings" w:cs="Webdings"/>
                <w:lang w:val="fr-FR"/>
              </w:rPr>
              <w:t></w:t>
            </w:r>
            <w:r w:rsidRPr="00DA2C23">
              <w:rPr>
                <w:rFonts w:ascii="Webdings" w:eastAsia="Webdings" w:hAnsi="Webdings" w:cs="Webdings"/>
                <w:lang w:val="fr-FR"/>
              </w:rPr>
              <w:t></w:t>
            </w:r>
            <w:r w:rsidRPr="00DA2C23">
              <w:rPr>
                <w:rFonts w:eastAsia="Webdings" w:cs="Webdings"/>
                <w:lang w:val="fr-FR"/>
              </w:rPr>
              <w:t>ME</w:t>
            </w:r>
          </w:p>
          <w:p w14:paraId="4538A29D" w14:textId="3F0A4454" w:rsidR="00B84676" w:rsidRPr="00322487" w:rsidRDefault="00B84676" w:rsidP="00887EBC">
            <w:pPr>
              <w:pStyle w:val="Answers"/>
              <w:rPr>
                <w:lang w:val="fr-BE"/>
              </w:rPr>
            </w:pPr>
            <w:r w:rsidRPr="00DA2C23">
              <w:rPr>
                <w:rFonts w:ascii="Webdings" w:eastAsia="Webdings" w:hAnsi="Webdings" w:cs="Webdings"/>
                <w:lang w:val="fr-FR"/>
              </w:rPr>
              <w:t></w:t>
            </w:r>
            <w:r w:rsidRPr="00DA2C23">
              <w:rPr>
                <w:rFonts w:ascii="Webdings" w:eastAsia="Webdings" w:hAnsi="Webdings" w:cs="Webdings"/>
                <w:lang w:val="fr-FR"/>
              </w:rPr>
              <w:t></w:t>
            </w:r>
            <w:r w:rsidRPr="00DA2C23">
              <w:rPr>
                <w:rFonts w:eastAsia="Webdings" w:cs="Webdings"/>
                <w:lang w:val="fr-FR"/>
              </w:rPr>
              <w:t>GE</w:t>
            </w:r>
            <w:r w:rsidR="00037B44" w:rsidRPr="00DA2C23">
              <w:rPr>
                <w:rFonts w:eastAsia="Webdings" w:cs="Webdings"/>
                <w:lang w:val="fr-FR"/>
              </w:rPr>
              <w:t xml:space="preserve"> ou grande </w:t>
            </w:r>
            <w:proofErr w:type="spellStart"/>
            <w:r w:rsidR="00037B44" w:rsidRPr="00DA2C23">
              <w:rPr>
                <w:rFonts w:eastAsia="Webdings" w:cs="Webdings"/>
                <w:lang w:val="fr-FR"/>
              </w:rPr>
              <w:t>asbl</w:t>
            </w:r>
            <w:proofErr w:type="spellEnd"/>
          </w:p>
        </w:tc>
      </w:tr>
    </w:tbl>
    <w:p w14:paraId="010B0B5C" w14:textId="77777777" w:rsidR="00B84676" w:rsidRPr="00B84676" w:rsidRDefault="00B84676" w:rsidP="00E1436C">
      <w:pPr>
        <w:ind w:left="360"/>
      </w:pPr>
    </w:p>
    <w:p w14:paraId="76FC6002" w14:textId="25D08F64" w:rsidR="00F9494D" w:rsidRDefault="00F9494D" w:rsidP="00696BE7">
      <w:pPr>
        <w:pStyle w:val="Titre2"/>
      </w:pPr>
      <w:bookmarkStart w:id="14" w:name="_Toc86312884"/>
      <w:r w:rsidRPr="00F9494D">
        <w:t>Données financières</w:t>
      </w:r>
      <w:bookmarkEnd w:id="14"/>
    </w:p>
    <w:p w14:paraId="4D19A341" w14:textId="6B98D53B"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7E4AEB34" w14:textId="77777777" w:rsidTr="00C0323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B05884D" w14:textId="77777777" w:rsidR="00B84676" w:rsidRDefault="00B84676" w:rsidP="00887EBC">
            <w:pPr>
              <w:pStyle w:val="Contenudetableau"/>
              <w:snapToGrid w:val="0"/>
            </w:pPr>
            <w:r>
              <w:rPr>
                <w:b/>
                <w:bCs/>
                <w:color w:val="0000FF"/>
                <w:lang w:val="fr-FR"/>
              </w:rPr>
              <w:t>Notice explicative à effacer</w:t>
            </w:r>
          </w:p>
        </w:tc>
      </w:tr>
      <w:tr w:rsidR="00B84676" w:rsidRPr="00934E7A" w14:paraId="7CEC4D02" w14:textId="77777777" w:rsidTr="00C0323F">
        <w:tc>
          <w:tcPr>
            <w:tcW w:w="9498" w:type="dxa"/>
            <w:tcBorders>
              <w:left w:val="single" w:sz="1" w:space="0" w:color="000000"/>
              <w:bottom w:val="single" w:sz="1" w:space="0" w:color="000000"/>
              <w:right w:val="single" w:sz="1" w:space="0" w:color="000000"/>
            </w:tcBorders>
            <w:shd w:val="clear" w:color="auto" w:fill="auto"/>
          </w:tcPr>
          <w:p w14:paraId="1B2E260D" w14:textId="77777777" w:rsidR="00B84676" w:rsidRDefault="00B84676" w:rsidP="00887EBC">
            <w:pPr>
              <w:pStyle w:val="Contenudetableau"/>
              <w:snapToGrid w:val="0"/>
              <w:rPr>
                <w:color w:val="0000FF"/>
                <w:lang w:val="fr-FR"/>
              </w:rPr>
            </w:pPr>
            <w:r>
              <w:rPr>
                <w:color w:val="0000FF"/>
                <w:lang w:val="fr-FR"/>
              </w:rPr>
              <w:t xml:space="preserve">Indiquer l’évolution des données financières pour </w:t>
            </w:r>
            <w:r w:rsidRPr="00212ADF">
              <w:rPr>
                <w:b/>
                <w:color w:val="0000FF"/>
                <w:lang w:val="fr-FR"/>
              </w:rPr>
              <w:t>les trois derniers exercices comptables</w:t>
            </w:r>
            <w:r>
              <w:rPr>
                <w:color w:val="0000FF"/>
                <w:lang w:val="fr-FR"/>
              </w:rPr>
              <w:t xml:space="preserve">. </w:t>
            </w:r>
          </w:p>
          <w:p w14:paraId="54767373" w14:textId="77777777" w:rsidR="00B84676" w:rsidRDefault="00B84676" w:rsidP="00887EBC">
            <w:pPr>
              <w:pStyle w:val="Contenudetableau"/>
              <w:snapToGrid w:val="0"/>
              <w:rPr>
                <w:color w:val="0000FF"/>
                <w:lang w:val="fr-FR"/>
              </w:rPr>
            </w:pPr>
          </w:p>
          <w:p w14:paraId="5F37DB7E" w14:textId="77777777" w:rsidR="00B84676" w:rsidRPr="00AA4591" w:rsidRDefault="00B84676" w:rsidP="00887EBC">
            <w:pPr>
              <w:pStyle w:val="Contenudetableau"/>
              <w:snapToGrid w:val="0"/>
              <w:rPr>
                <w:lang w:val="fr-BE"/>
              </w:rPr>
            </w:pPr>
            <w:r>
              <w:rPr>
                <w:color w:val="0000FF"/>
                <w:lang w:val="fr-FR"/>
              </w:rPr>
              <w:t>Au cas où les comptes ne seraient pas encore publiés, nous vous demandons de nous transmettre les données prévisionnelles pour l’exercice en cours.</w:t>
            </w:r>
          </w:p>
        </w:tc>
      </w:tr>
    </w:tbl>
    <w:p w14:paraId="44A649DB" w14:textId="77777777" w:rsidR="00F54002" w:rsidRPr="00AA4591" w:rsidRDefault="00F54002" w:rsidP="00E1436C">
      <w:pPr>
        <w:pStyle w:val="Corpsdetexte"/>
        <w:spacing w:after="0" w:line="288" w:lineRule="auto"/>
        <w:ind w:left="360"/>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3544"/>
        <w:gridCol w:w="1985"/>
        <w:gridCol w:w="1984"/>
        <w:gridCol w:w="1985"/>
      </w:tblGrid>
      <w:tr w:rsidR="00B84676" w14:paraId="2AF09543" w14:textId="77777777" w:rsidTr="00C0323F">
        <w:trPr>
          <w:tblHeader/>
        </w:trPr>
        <w:tc>
          <w:tcPr>
            <w:tcW w:w="3544" w:type="dxa"/>
            <w:tcBorders>
              <w:top w:val="single" w:sz="4" w:space="0" w:color="808080"/>
              <w:left w:val="single" w:sz="4" w:space="0" w:color="808080"/>
              <w:bottom w:val="single" w:sz="4" w:space="0" w:color="808080"/>
            </w:tcBorders>
            <w:shd w:val="clear" w:color="auto" w:fill="E6E6E6"/>
          </w:tcPr>
          <w:p w14:paraId="636147CB" w14:textId="77777777" w:rsidR="00B84676" w:rsidRDefault="00B84676" w:rsidP="00887EBC">
            <w:pPr>
              <w:snapToGrid w:val="0"/>
            </w:pPr>
            <w:r>
              <w:t>Année</w:t>
            </w:r>
          </w:p>
        </w:tc>
        <w:tc>
          <w:tcPr>
            <w:tcW w:w="1985" w:type="dxa"/>
            <w:tcBorders>
              <w:top w:val="single" w:sz="4" w:space="0" w:color="808080"/>
              <w:left w:val="single" w:sz="4" w:space="0" w:color="808080"/>
              <w:bottom w:val="single" w:sz="4" w:space="0" w:color="808080"/>
            </w:tcBorders>
            <w:shd w:val="clear" w:color="auto" w:fill="E6E6E6"/>
          </w:tcPr>
          <w:p w14:paraId="260C1EE6" w14:textId="06680994" w:rsidR="00B84676" w:rsidRPr="00440825" w:rsidRDefault="006F135E" w:rsidP="00887EBC">
            <w:pPr>
              <w:snapToGrid w:val="0"/>
              <w:rPr>
                <w:highlight w:val="yellow"/>
              </w:rPr>
            </w:pPr>
            <w:r>
              <w:rPr>
                <w:color w:val="000000"/>
              </w:rPr>
              <w:fldChar w:fldCharType="begin"/>
            </w:r>
            <w:r>
              <w:rPr>
                <w:color w:val="000000"/>
              </w:rPr>
              <w:instrText xml:space="preserve"> </w:instrText>
            </w:r>
            <w:r w:rsidRPr="006F135E">
              <w:rPr>
                <w:color w:val="000000"/>
              </w:rPr>
              <w:instrText>date \@ "YYYY"</w:instrText>
            </w:r>
            <w:r>
              <w:rPr>
                <w:color w:val="000000"/>
              </w:rPr>
              <w:instrText xml:space="preserve"> </w:instrText>
            </w:r>
            <w:r>
              <w:rPr>
                <w:color w:val="000000"/>
              </w:rPr>
              <w:fldChar w:fldCharType="separate"/>
            </w:r>
            <w:r w:rsidR="004477EF">
              <w:rPr>
                <w:noProof/>
                <w:color w:val="000000"/>
              </w:rPr>
              <w:t>2021</w:t>
            </w:r>
            <w:r>
              <w:rPr>
                <w:color w:val="000000"/>
              </w:rPr>
              <w:fldChar w:fldCharType="end"/>
            </w:r>
            <w:r w:rsidR="00B84676">
              <w:rPr>
                <w:color w:val="000000"/>
              </w:rPr>
              <w:t>*</w:t>
            </w:r>
          </w:p>
        </w:tc>
        <w:tc>
          <w:tcPr>
            <w:tcW w:w="1984" w:type="dxa"/>
            <w:tcBorders>
              <w:top w:val="single" w:sz="4" w:space="0" w:color="808080"/>
              <w:left w:val="single" w:sz="4" w:space="0" w:color="808080"/>
              <w:bottom w:val="single" w:sz="4" w:space="0" w:color="808080"/>
            </w:tcBorders>
            <w:shd w:val="clear" w:color="auto" w:fill="E6E6E6"/>
          </w:tcPr>
          <w:p w14:paraId="3A0A2377" w14:textId="2127F37F" w:rsidR="00B84676" w:rsidRPr="001F0368" w:rsidRDefault="001F0368" w:rsidP="00887EBC">
            <w:pPr>
              <w:snapToGrid w:val="0"/>
            </w:pPr>
            <w:r w:rsidRPr="001F0368">
              <w:fldChar w:fldCharType="begin"/>
            </w:r>
            <w:r w:rsidR="002449BA">
              <w:instrText xml:space="preserve"> =</w:instrText>
            </w:r>
            <w:r w:rsidRPr="001F0368">
              <w:instrText xml:space="preserve"> </w:instrText>
            </w:r>
            <w:r w:rsidRPr="001F0368">
              <w:fldChar w:fldCharType="begin"/>
            </w:r>
            <w:r w:rsidRPr="001F0368">
              <w:instrText xml:space="preserve"> </w:instrText>
            </w:r>
            <w:r w:rsidR="002449BA" w:rsidRPr="002449BA">
              <w:instrText xml:space="preserve">Date \@ "yyyy" </w:instrText>
            </w:r>
            <w:r w:rsidR="002449BA">
              <w:instrText xml:space="preserve"> </w:instrText>
            </w:r>
            <w:r w:rsidRPr="001F0368">
              <w:fldChar w:fldCharType="separate"/>
            </w:r>
            <w:r w:rsidR="004477EF">
              <w:rPr>
                <w:noProof/>
              </w:rPr>
              <w:instrText>2021</w:instrText>
            </w:r>
            <w:r w:rsidRPr="001F0368">
              <w:fldChar w:fldCharType="end"/>
            </w:r>
            <w:r w:rsidR="002449BA">
              <w:instrText xml:space="preserve"> - 1</w:instrText>
            </w:r>
            <w:r w:rsidRPr="001F0368">
              <w:instrText xml:space="preserve"> </w:instrText>
            </w:r>
            <w:r w:rsidRPr="001F0368">
              <w:fldChar w:fldCharType="separate"/>
            </w:r>
            <w:r w:rsidR="00C12DEF">
              <w:rPr>
                <w:noProof/>
              </w:rPr>
              <w:t>2020</w:t>
            </w:r>
            <w:r w:rsidRPr="001F0368">
              <w:fldChar w:fldCharType="end"/>
            </w:r>
          </w:p>
        </w:tc>
        <w:tc>
          <w:tcPr>
            <w:tcW w:w="1985" w:type="dxa"/>
            <w:tcBorders>
              <w:top w:val="single" w:sz="4" w:space="0" w:color="808080"/>
              <w:left w:val="single" w:sz="4" w:space="0" w:color="808080"/>
              <w:bottom w:val="single" w:sz="4" w:space="0" w:color="808080"/>
              <w:right w:val="single" w:sz="4" w:space="0" w:color="808080"/>
            </w:tcBorders>
            <w:shd w:val="clear" w:color="auto" w:fill="E6E6E6"/>
          </w:tcPr>
          <w:p w14:paraId="31FF51C4" w14:textId="34367F84" w:rsidR="00B84676" w:rsidRPr="00440825" w:rsidRDefault="00C12DEF" w:rsidP="00887EBC">
            <w:pPr>
              <w:snapToGrid w:val="0"/>
              <w:rPr>
                <w:highlight w:val="yellow"/>
              </w:rPr>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4477EF">
              <w:rPr>
                <w:noProof/>
              </w:rPr>
              <w:instrText>2021</w:instrText>
            </w:r>
            <w:r w:rsidRPr="001F0368">
              <w:fldChar w:fldCharType="end"/>
            </w:r>
            <w:r>
              <w:instrText xml:space="preserve"> - 2</w:instrText>
            </w:r>
            <w:r w:rsidRPr="001F0368">
              <w:instrText xml:space="preserve"> </w:instrText>
            </w:r>
            <w:r w:rsidRPr="001F0368">
              <w:fldChar w:fldCharType="separate"/>
            </w:r>
            <w:r w:rsidR="00A5788D">
              <w:rPr>
                <w:noProof/>
              </w:rPr>
              <w:t>2019</w:t>
            </w:r>
            <w:r w:rsidRPr="001F0368">
              <w:fldChar w:fldCharType="end"/>
            </w:r>
          </w:p>
        </w:tc>
      </w:tr>
      <w:tr w:rsidR="00B84676" w:rsidRPr="00934E7A" w14:paraId="39CB0CB9" w14:textId="77777777" w:rsidTr="00C0323F">
        <w:tc>
          <w:tcPr>
            <w:tcW w:w="3544" w:type="dxa"/>
            <w:tcBorders>
              <w:left w:val="single" w:sz="4" w:space="0" w:color="808080"/>
              <w:bottom w:val="single" w:sz="4" w:space="0" w:color="808080"/>
            </w:tcBorders>
            <w:shd w:val="clear" w:color="auto" w:fill="auto"/>
          </w:tcPr>
          <w:p w14:paraId="6A9AE2A2" w14:textId="77777777" w:rsidR="00B84676" w:rsidRPr="00AA4591" w:rsidRDefault="00B84676" w:rsidP="00887EBC">
            <w:pPr>
              <w:snapToGrid w:val="0"/>
            </w:pPr>
            <w:r w:rsidRPr="00AA4591">
              <w:rPr>
                <w:i/>
                <w:iCs/>
              </w:rPr>
              <w:t>Capitaux</w:t>
            </w:r>
            <w:r w:rsidRPr="00AA4591">
              <w:rPr>
                <w:rFonts w:eastAsia="Arial" w:cs="Arial"/>
                <w:i/>
                <w:iCs/>
              </w:rPr>
              <w:t xml:space="preserve"> </w:t>
            </w:r>
            <w:r w:rsidRPr="00AA4591">
              <w:rPr>
                <w:i/>
                <w:iCs/>
              </w:rPr>
              <w:t>propres</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k</w:t>
            </w:r>
            <w:r w:rsidRPr="00AA4591">
              <w:rPr>
                <w:rFonts w:eastAsia="Arial" w:cs="Arial"/>
                <w:i/>
                <w:iCs/>
              </w:rPr>
              <w:t>€</w:t>
            </w:r>
            <w:r w:rsidRPr="00AA4591">
              <w:rPr>
                <w:i/>
                <w:iCs/>
              </w:rPr>
              <w:t>)</w:t>
            </w:r>
          </w:p>
          <w:p w14:paraId="52F56300" w14:textId="77777777" w:rsidR="00B84676" w:rsidRPr="00AA4591" w:rsidRDefault="00B84676" w:rsidP="00887EBC">
            <w:r w:rsidRPr="00AA4591">
              <w:t>[Codes du bilan 10/15]</w:t>
            </w:r>
          </w:p>
        </w:tc>
        <w:tc>
          <w:tcPr>
            <w:tcW w:w="1985" w:type="dxa"/>
            <w:tcBorders>
              <w:left w:val="single" w:sz="4" w:space="0" w:color="808080"/>
              <w:bottom w:val="single" w:sz="4" w:space="0" w:color="808080"/>
            </w:tcBorders>
            <w:shd w:val="clear" w:color="auto" w:fill="auto"/>
          </w:tcPr>
          <w:p w14:paraId="2AE3E466" w14:textId="77777777" w:rsidR="00B84676" w:rsidRPr="00AA4591" w:rsidRDefault="00B84676" w:rsidP="00887EBC">
            <w:pPr>
              <w:snapToGrid w:val="0"/>
            </w:pPr>
          </w:p>
        </w:tc>
        <w:tc>
          <w:tcPr>
            <w:tcW w:w="1984" w:type="dxa"/>
            <w:tcBorders>
              <w:left w:val="single" w:sz="4" w:space="0" w:color="808080"/>
              <w:bottom w:val="single" w:sz="4" w:space="0" w:color="808080"/>
            </w:tcBorders>
            <w:shd w:val="clear" w:color="auto" w:fill="auto"/>
          </w:tcPr>
          <w:p w14:paraId="03BDD807" w14:textId="77777777" w:rsidR="00B84676" w:rsidRPr="00AA4591" w:rsidRDefault="00B84676" w:rsidP="00887EBC">
            <w:pPr>
              <w:snapToGrid w:val="0"/>
            </w:pPr>
          </w:p>
        </w:tc>
        <w:tc>
          <w:tcPr>
            <w:tcW w:w="1985" w:type="dxa"/>
            <w:tcBorders>
              <w:left w:val="single" w:sz="4" w:space="0" w:color="808080"/>
              <w:bottom w:val="single" w:sz="4" w:space="0" w:color="808080"/>
              <w:right w:val="single" w:sz="4" w:space="0" w:color="808080"/>
            </w:tcBorders>
            <w:shd w:val="clear" w:color="auto" w:fill="auto"/>
          </w:tcPr>
          <w:p w14:paraId="25153626" w14:textId="77777777" w:rsidR="00B84676" w:rsidRPr="00AA4591" w:rsidRDefault="00B84676" w:rsidP="00887EBC">
            <w:pPr>
              <w:snapToGrid w:val="0"/>
            </w:pPr>
          </w:p>
        </w:tc>
      </w:tr>
      <w:tr w:rsidR="00B84676" w:rsidRPr="00934E7A" w14:paraId="6BEF6DBC" w14:textId="77777777" w:rsidTr="00C0323F">
        <w:tc>
          <w:tcPr>
            <w:tcW w:w="3544" w:type="dxa"/>
            <w:tcBorders>
              <w:left w:val="single" w:sz="4" w:space="0" w:color="808080"/>
              <w:bottom w:val="single" w:sz="4" w:space="0" w:color="808080"/>
            </w:tcBorders>
            <w:shd w:val="clear" w:color="auto" w:fill="auto"/>
          </w:tcPr>
          <w:p w14:paraId="3DB3E289" w14:textId="77777777" w:rsidR="00B84676" w:rsidRPr="00AA4591" w:rsidRDefault="00B84676" w:rsidP="00887EBC">
            <w:pPr>
              <w:snapToGrid w:val="0"/>
            </w:pPr>
            <w:r w:rsidRPr="00AA4591">
              <w:rPr>
                <w:i/>
                <w:iCs/>
              </w:rPr>
              <w:t>Chiffre</w:t>
            </w:r>
            <w:r w:rsidRPr="00AA4591">
              <w:rPr>
                <w:rFonts w:eastAsia="Arial" w:cs="Arial"/>
                <w:i/>
                <w:iCs/>
              </w:rPr>
              <w:t xml:space="preserve"> </w:t>
            </w:r>
            <w:r w:rsidRPr="00AA4591">
              <w:rPr>
                <w:i/>
                <w:iCs/>
              </w:rPr>
              <w:t>d</w:t>
            </w:r>
            <w:r w:rsidRPr="00AA4591">
              <w:rPr>
                <w:rFonts w:eastAsia="Arial" w:cs="Arial"/>
                <w:i/>
                <w:iCs/>
              </w:rPr>
              <w:t>’</w:t>
            </w:r>
            <w:r w:rsidRPr="00AA4591">
              <w:rPr>
                <w:i/>
                <w:iCs/>
              </w:rPr>
              <w:t>affaires</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k</w:t>
            </w:r>
            <w:r w:rsidRPr="00AA4591">
              <w:rPr>
                <w:rFonts w:eastAsia="Arial" w:cs="Arial"/>
                <w:i/>
                <w:iCs/>
              </w:rPr>
              <w:t>€</w:t>
            </w:r>
            <w:r w:rsidRPr="00AA4591">
              <w:rPr>
                <w:i/>
                <w:iCs/>
              </w:rPr>
              <w:t>)</w:t>
            </w:r>
          </w:p>
          <w:p w14:paraId="390666A1" w14:textId="77777777" w:rsidR="00B84676" w:rsidRPr="00AA4591" w:rsidRDefault="00B84676" w:rsidP="00887EBC">
            <w:r w:rsidRPr="00AA4591">
              <w:t>[Code du bilan 70]</w:t>
            </w:r>
          </w:p>
        </w:tc>
        <w:tc>
          <w:tcPr>
            <w:tcW w:w="1985" w:type="dxa"/>
            <w:tcBorders>
              <w:left w:val="single" w:sz="4" w:space="0" w:color="808080"/>
              <w:bottom w:val="single" w:sz="4" w:space="0" w:color="808080"/>
            </w:tcBorders>
            <w:shd w:val="clear" w:color="auto" w:fill="auto"/>
          </w:tcPr>
          <w:p w14:paraId="459C058E" w14:textId="77777777" w:rsidR="00B84676" w:rsidRPr="00AA4591" w:rsidRDefault="00B84676" w:rsidP="00887EBC">
            <w:pPr>
              <w:snapToGrid w:val="0"/>
            </w:pPr>
          </w:p>
        </w:tc>
        <w:tc>
          <w:tcPr>
            <w:tcW w:w="1984" w:type="dxa"/>
            <w:tcBorders>
              <w:left w:val="single" w:sz="4" w:space="0" w:color="808080"/>
              <w:bottom w:val="single" w:sz="4" w:space="0" w:color="808080"/>
            </w:tcBorders>
            <w:shd w:val="clear" w:color="auto" w:fill="auto"/>
          </w:tcPr>
          <w:p w14:paraId="0D8DF4FA" w14:textId="77777777" w:rsidR="00B84676" w:rsidRPr="00AA4591" w:rsidRDefault="00B84676" w:rsidP="00887EBC">
            <w:pPr>
              <w:snapToGrid w:val="0"/>
            </w:pPr>
          </w:p>
        </w:tc>
        <w:tc>
          <w:tcPr>
            <w:tcW w:w="1985" w:type="dxa"/>
            <w:tcBorders>
              <w:left w:val="single" w:sz="4" w:space="0" w:color="808080"/>
              <w:bottom w:val="single" w:sz="4" w:space="0" w:color="808080"/>
              <w:right w:val="single" w:sz="4" w:space="0" w:color="808080"/>
            </w:tcBorders>
            <w:shd w:val="clear" w:color="auto" w:fill="auto"/>
          </w:tcPr>
          <w:p w14:paraId="19FBCCE0" w14:textId="77777777" w:rsidR="00B84676" w:rsidRPr="00AA4591" w:rsidRDefault="00B84676" w:rsidP="00887EBC">
            <w:pPr>
              <w:snapToGrid w:val="0"/>
            </w:pPr>
          </w:p>
        </w:tc>
      </w:tr>
      <w:tr w:rsidR="00B84676" w14:paraId="59E63A9F" w14:textId="77777777" w:rsidTr="00C0323F">
        <w:tc>
          <w:tcPr>
            <w:tcW w:w="3544" w:type="dxa"/>
            <w:tcBorders>
              <w:left w:val="single" w:sz="4" w:space="0" w:color="808080"/>
              <w:bottom w:val="single" w:sz="4" w:space="0" w:color="808080"/>
            </w:tcBorders>
            <w:shd w:val="clear" w:color="auto" w:fill="auto"/>
          </w:tcPr>
          <w:p w14:paraId="5B51C69F" w14:textId="77777777" w:rsidR="00B84676" w:rsidRPr="00AA4591" w:rsidRDefault="00B84676" w:rsidP="00887EBC">
            <w:pPr>
              <w:snapToGrid w:val="0"/>
            </w:pPr>
            <w:r w:rsidRPr="00AA4591">
              <w:rPr>
                <w:i/>
                <w:iCs/>
              </w:rPr>
              <w:t>Résultat</w:t>
            </w:r>
            <w:r w:rsidRPr="00AA4591">
              <w:rPr>
                <w:rFonts w:eastAsia="Arial" w:cs="Arial"/>
                <w:i/>
                <w:iCs/>
              </w:rPr>
              <w:t xml:space="preserve"> </w:t>
            </w:r>
            <w:r w:rsidRPr="00AA4591">
              <w:rPr>
                <w:i/>
                <w:iCs/>
              </w:rPr>
              <w:t>d</w:t>
            </w:r>
            <w:r w:rsidRPr="00AA4591">
              <w:rPr>
                <w:rFonts w:eastAsia="Arial" w:cs="Arial"/>
                <w:i/>
                <w:iCs/>
              </w:rPr>
              <w:t>’</w:t>
            </w:r>
            <w:r w:rsidRPr="00AA4591">
              <w:rPr>
                <w:i/>
                <w:iCs/>
              </w:rPr>
              <w:t>exploitation,</w:t>
            </w:r>
            <w:r w:rsidRPr="00AA4591">
              <w:rPr>
                <w:rFonts w:eastAsia="Arial" w:cs="Arial"/>
                <w:i/>
                <w:iCs/>
              </w:rPr>
              <w:t xml:space="preserve"> </w:t>
            </w:r>
            <w:r w:rsidRPr="00AA4591">
              <w:rPr>
                <w:i/>
                <w:iCs/>
              </w:rPr>
              <w:t>EBIT</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k</w:t>
            </w:r>
            <w:r w:rsidRPr="00AA4591">
              <w:rPr>
                <w:rFonts w:eastAsia="Arial" w:cs="Arial"/>
                <w:i/>
                <w:iCs/>
              </w:rPr>
              <w:t>€</w:t>
            </w:r>
            <w:r w:rsidRPr="00AA4591">
              <w:rPr>
                <w:i/>
                <w:iCs/>
              </w:rPr>
              <w:t>)</w:t>
            </w:r>
          </w:p>
          <w:p w14:paraId="6B3DAF61" w14:textId="77777777" w:rsidR="00B84676" w:rsidRDefault="00B84676" w:rsidP="00887EBC">
            <w:r>
              <w:t>[Code du bilan 9901]</w:t>
            </w:r>
          </w:p>
        </w:tc>
        <w:tc>
          <w:tcPr>
            <w:tcW w:w="1985" w:type="dxa"/>
            <w:tcBorders>
              <w:left w:val="single" w:sz="4" w:space="0" w:color="808080"/>
              <w:bottom w:val="single" w:sz="4" w:space="0" w:color="808080"/>
            </w:tcBorders>
            <w:shd w:val="clear" w:color="auto" w:fill="auto"/>
          </w:tcPr>
          <w:p w14:paraId="387E127A" w14:textId="77777777" w:rsidR="00B84676" w:rsidRDefault="00B84676" w:rsidP="00887EBC">
            <w:pPr>
              <w:snapToGrid w:val="0"/>
            </w:pPr>
          </w:p>
        </w:tc>
        <w:tc>
          <w:tcPr>
            <w:tcW w:w="1984" w:type="dxa"/>
            <w:tcBorders>
              <w:left w:val="single" w:sz="4" w:space="0" w:color="808080"/>
              <w:bottom w:val="single" w:sz="4" w:space="0" w:color="808080"/>
            </w:tcBorders>
            <w:shd w:val="clear" w:color="auto" w:fill="auto"/>
          </w:tcPr>
          <w:p w14:paraId="57979E12" w14:textId="77777777" w:rsidR="00B84676" w:rsidRDefault="00B84676" w:rsidP="00887EBC">
            <w:pPr>
              <w:snapToGrid w:val="0"/>
            </w:pPr>
          </w:p>
        </w:tc>
        <w:tc>
          <w:tcPr>
            <w:tcW w:w="1985" w:type="dxa"/>
            <w:tcBorders>
              <w:left w:val="single" w:sz="4" w:space="0" w:color="808080"/>
              <w:bottom w:val="single" w:sz="4" w:space="0" w:color="808080"/>
              <w:right w:val="single" w:sz="4" w:space="0" w:color="808080"/>
            </w:tcBorders>
            <w:shd w:val="clear" w:color="auto" w:fill="auto"/>
          </w:tcPr>
          <w:p w14:paraId="6E980AE1" w14:textId="77777777" w:rsidR="00B84676" w:rsidRDefault="00B84676" w:rsidP="00887EBC">
            <w:pPr>
              <w:snapToGrid w:val="0"/>
            </w:pPr>
          </w:p>
        </w:tc>
      </w:tr>
    </w:tbl>
    <w:p w14:paraId="7063BA5A" w14:textId="0FA0909C" w:rsidR="00B84676" w:rsidRDefault="00F06C67" w:rsidP="00F06C67">
      <w:pPr>
        <w:pStyle w:val="Corpsdetexte"/>
        <w:widowControl w:val="0"/>
        <w:suppressAutoHyphens/>
        <w:spacing w:after="0" w:line="288" w:lineRule="auto"/>
        <w:ind w:left="5664"/>
        <w:jc w:val="right"/>
        <w:rPr>
          <w:lang w:val="fr-FR"/>
        </w:rPr>
      </w:pPr>
      <w:r>
        <w:rPr>
          <w:bCs/>
          <w:i/>
          <w:iCs/>
          <w:sz w:val="16"/>
          <w:szCs w:val="16"/>
          <w:lang w:val="fr-FR"/>
        </w:rPr>
        <w:t>*</w:t>
      </w:r>
      <w:r w:rsidR="00B84676">
        <w:rPr>
          <w:bCs/>
          <w:i/>
          <w:iCs/>
          <w:sz w:val="16"/>
          <w:szCs w:val="16"/>
          <w:lang w:val="fr-FR"/>
        </w:rPr>
        <w:t>Chiffres</w:t>
      </w:r>
      <w:r w:rsidR="00B84676">
        <w:rPr>
          <w:rFonts w:eastAsia="Arial" w:cs="Arial"/>
          <w:bCs/>
          <w:i/>
          <w:iCs/>
          <w:sz w:val="16"/>
          <w:szCs w:val="16"/>
          <w:lang w:val="fr-FR"/>
        </w:rPr>
        <w:t xml:space="preserve"> </w:t>
      </w:r>
      <w:r w:rsidR="00B84676">
        <w:rPr>
          <w:bCs/>
          <w:i/>
          <w:iCs/>
          <w:sz w:val="16"/>
          <w:szCs w:val="16"/>
          <w:lang w:val="fr-FR"/>
        </w:rPr>
        <w:t>prévisionnels</w:t>
      </w:r>
      <w:r w:rsidR="00B84676">
        <w:rPr>
          <w:rFonts w:eastAsia="Arial" w:cs="Arial"/>
          <w:bCs/>
          <w:i/>
          <w:iCs/>
          <w:sz w:val="16"/>
          <w:szCs w:val="16"/>
          <w:lang w:val="fr-FR"/>
        </w:rPr>
        <w:t xml:space="preserve"> </w:t>
      </w:r>
      <w:r w:rsidR="00B84676">
        <w:rPr>
          <w:bCs/>
          <w:i/>
          <w:iCs/>
          <w:sz w:val="16"/>
          <w:szCs w:val="16"/>
          <w:lang w:val="fr-FR"/>
        </w:rPr>
        <w:t>si</w:t>
      </w:r>
      <w:r w:rsidR="00B84676">
        <w:rPr>
          <w:rFonts w:eastAsia="Arial" w:cs="Arial"/>
          <w:bCs/>
          <w:i/>
          <w:iCs/>
          <w:sz w:val="16"/>
          <w:szCs w:val="16"/>
          <w:lang w:val="fr-FR"/>
        </w:rPr>
        <w:t xml:space="preserve"> </w:t>
      </w:r>
      <w:r w:rsidR="00B84676">
        <w:rPr>
          <w:bCs/>
          <w:i/>
          <w:iCs/>
          <w:sz w:val="16"/>
          <w:szCs w:val="16"/>
          <w:lang w:val="fr-FR"/>
        </w:rPr>
        <w:t>non</w:t>
      </w:r>
      <w:r w:rsidR="00B84676">
        <w:rPr>
          <w:rFonts w:eastAsia="Arial" w:cs="Arial"/>
          <w:bCs/>
          <w:i/>
          <w:iCs/>
          <w:sz w:val="16"/>
          <w:szCs w:val="16"/>
          <w:lang w:val="fr-FR"/>
        </w:rPr>
        <w:t xml:space="preserve"> </w:t>
      </w:r>
      <w:r w:rsidR="00B84676">
        <w:rPr>
          <w:bCs/>
          <w:i/>
          <w:iCs/>
          <w:sz w:val="16"/>
          <w:szCs w:val="16"/>
          <w:lang w:val="fr-FR"/>
        </w:rPr>
        <w:t>encore</w:t>
      </w:r>
      <w:r w:rsidR="00B84676">
        <w:rPr>
          <w:rFonts w:eastAsia="Arial" w:cs="Arial"/>
          <w:bCs/>
          <w:i/>
          <w:iCs/>
          <w:sz w:val="16"/>
          <w:szCs w:val="16"/>
          <w:lang w:val="fr-FR"/>
        </w:rPr>
        <w:t xml:space="preserve"> </w:t>
      </w:r>
      <w:r w:rsidR="00B84676">
        <w:rPr>
          <w:bCs/>
          <w:i/>
          <w:iCs/>
          <w:sz w:val="16"/>
          <w:szCs w:val="16"/>
          <w:lang w:val="fr-FR"/>
        </w:rPr>
        <w:t>publiés</w:t>
      </w:r>
    </w:p>
    <w:p w14:paraId="61392E12" w14:textId="77777777" w:rsidR="00B84676" w:rsidRPr="00B84676" w:rsidRDefault="00B84676" w:rsidP="00E1436C">
      <w:pPr>
        <w:ind w:left="360"/>
        <w:rPr>
          <w:lang w:val="fr-FR"/>
        </w:rPr>
      </w:pPr>
    </w:p>
    <w:p w14:paraId="452337E4" w14:textId="1F35CB2C" w:rsidR="00A26A31" w:rsidRDefault="00F9494D" w:rsidP="00696BE7">
      <w:pPr>
        <w:pStyle w:val="Titre2"/>
      </w:pPr>
      <w:bookmarkStart w:id="15" w:name="_Toc86312885"/>
      <w:r w:rsidRPr="00F9494D">
        <w:t>Explication de la capacité de l'entreprise à apporter sa quote-part financière</w:t>
      </w:r>
      <w:bookmarkEnd w:id="15"/>
      <w:r w:rsidR="00FA54D4">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E0646" w14:paraId="05256968" w14:textId="77777777" w:rsidTr="00C0323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ECCE2CC" w14:textId="77777777" w:rsidR="00CE0646" w:rsidRPr="00CE0646" w:rsidRDefault="00CE0646" w:rsidP="00887EBC">
            <w:pPr>
              <w:pStyle w:val="Contenudetableau"/>
              <w:snapToGrid w:val="0"/>
              <w:ind w:right="27"/>
              <w:rPr>
                <w:lang w:val="fr-BE"/>
              </w:rPr>
            </w:pPr>
            <w:r w:rsidRPr="00CE0646">
              <w:rPr>
                <w:b/>
                <w:bCs/>
                <w:color w:val="0000FF"/>
                <w:lang w:val="fr-BE"/>
              </w:rPr>
              <w:t>Notice explicative à effacer</w:t>
            </w:r>
          </w:p>
        </w:tc>
      </w:tr>
      <w:tr w:rsidR="00CE0646" w:rsidRPr="00934E7A" w14:paraId="2D6FD79E" w14:textId="77777777" w:rsidTr="00C0323F">
        <w:tc>
          <w:tcPr>
            <w:tcW w:w="9498" w:type="dxa"/>
            <w:tcBorders>
              <w:left w:val="single" w:sz="1" w:space="0" w:color="000000"/>
              <w:bottom w:val="single" w:sz="1" w:space="0" w:color="000000"/>
              <w:right w:val="single" w:sz="1" w:space="0" w:color="000000"/>
            </w:tcBorders>
            <w:shd w:val="clear" w:color="auto" w:fill="auto"/>
          </w:tcPr>
          <w:p w14:paraId="07495E3A" w14:textId="686071CF" w:rsidR="00CE0646" w:rsidRPr="00CE0646" w:rsidRDefault="00D50DB4" w:rsidP="00887EBC">
            <w:pPr>
              <w:pStyle w:val="Contenudetableau"/>
              <w:snapToGrid w:val="0"/>
              <w:rPr>
                <w:color w:val="0000FF"/>
                <w:lang w:val="fr-BE"/>
              </w:rPr>
            </w:pPr>
            <w:r w:rsidRPr="005E0A5C">
              <w:rPr>
                <w:color w:val="0000FF"/>
                <w:lang w:val="fr-BE"/>
              </w:rPr>
              <w:t xml:space="preserve">Innoviris ne couvre </w:t>
            </w:r>
            <w:r w:rsidR="00803739" w:rsidRPr="005E0A5C">
              <w:rPr>
                <w:color w:val="0000FF"/>
                <w:lang w:val="fr-BE"/>
              </w:rPr>
              <w:t xml:space="preserve">pas 100% du budget </w:t>
            </w:r>
            <w:r w:rsidR="000E5B23" w:rsidRPr="005E0A5C">
              <w:rPr>
                <w:color w:val="0000FF"/>
                <w:lang w:val="fr-BE"/>
              </w:rPr>
              <w:t>de ce projet.</w:t>
            </w:r>
            <w:r w:rsidR="000E5B23">
              <w:rPr>
                <w:color w:val="0000FF"/>
                <w:lang w:val="fr-BE"/>
              </w:rPr>
              <w:t xml:space="preserve"> </w:t>
            </w:r>
            <w:r w:rsidR="00CE0646" w:rsidRPr="00CE0646">
              <w:rPr>
                <w:color w:val="0000FF"/>
                <w:lang w:val="fr-BE"/>
              </w:rPr>
              <w:t>Expliciter en détail la manière dont votre entreprise amènera sa quote-part financière au projet (exemple : par des fonds existants, par l'apport de fonds propres, par un prêt bancaire, par la marge de l'entreprise, etc.).</w:t>
            </w:r>
          </w:p>
          <w:p w14:paraId="24B08753" w14:textId="77777777" w:rsidR="00CE0646" w:rsidRPr="00CE0646" w:rsidRDefault="00CE0646" w:rsidP="00887EBC">
            <w:pPr>
              <w:pStyle w:val="Contenudetableau"/>
              <w:rPr>
                <w:color w:val="0000FF"/>
                <w:lang w:val="fr-BE"/>
              </w:rPr>
            </w:pPr>
          </w:p>
          <w:p w14:paraId="23445418" w14:textId="77777777" w:rsidR="00CE0646" w:rsidRPr="00CE0646" w:rsidRDefault="00CE0646" w:rsidP="00887EBC">
            <w:pPr>
              <w:pStyle w:val="Contenudetableau"/>
              <w:rPr>
                <w:color w:val="0000FF"/>
                <w:lang w:val="fr-BE"/>
              </w:rPr>
            </w:pPr>
            <w:r w:rsidRPr="00CE0646">
              <w:rPr>
                <w:b/>
                <w:bCs/>
                <w:color w:val="0000FF"/>
                <w:lang w:val="fr-BE"/>
              </w:rPr>
              <w:t>Joindre en annexe :</w:t>
            </w:r>
          </w:p>
          <w:p w14:paraId="0F5AE780" w14:textId="77777777" w:rsidR="00CE0646" w:rsidRPr="00CE0646" w:rsidRDefault="00CE0646" w:rsidP="00695A3A">
            <w:pPr>
              <w:pStyle w:val="Contenudetableau"/>
              <w:numPr>
                <w:ilvl w:val="0"/>
                <w:numId w:val="9"/>
              </w:numPr>
              <w:rPr>
                <w:lang w:val="fr-BE"/>
              </w:rPr>
            </w:pPr>
            <w:r w:rsidRPr="00CE0646">
              <w:rPr>
                <w:color w:val="0000FF"/>
                <w:lang w:val="fr-BE"/>
              </w:rPr>
              <w:t>Les documents probants (exemple : carnet de commandes, acceptation d'emprunt, augmentation de capital, fonds propres, …).</w:t>
            </w:r>
          </w:p>
        </w:tc>
      </w:tr>
    </w:tbl>
    <w:p w14:paraId="012F5079" w14:textId="77777777" w:rsidR="00646CE9" w:rsidRPr="00A31A90" w:rsidRDefault="00646CE9" w:rsidP="00550DE7"/>
    <w:p w14:paraId="4CEEE371" w14:textId="08D326AD" w:rsidR="00F9494D" w:rsidRDefault="00F9494D" w:rsidP="00696BE7">
      <w:pPr>
        <w:pStyle w:val="Titre2"/>
      </w:pPr>
      <w:bookmarkStart w:id="16" w:name="_Toc86312886"/>
      <w:r w:rsidRPr="00F9494D">
        <w:t>État des dettes &amp; arriérés de paiements</w:t>
      </w:r>
      <w:bookmarkEnd w:id="16"/>
    </w:p>
    <w:p w14:paraId="277F6ACE" w14:textId="5E311DE7" w:rsidR="00A31A90" w:rsidRDefault="00A31A90"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2A53AE" w14:paraId="25966D22" w14:textId="77777777" w:rsidTr="00C0323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EA75C8D" w14:textId="77777777" w:rsidR="002A53AE" w:rsidRDefault="002A53AE" w:rsidP="00887EBC">
            <w:pPr>
              <w:pStyle w:val="Contenudetableau"/>
              <w:snapToGrid w:val="0"/>
            </w:pPr>
            <w:r>
              <w:rPr>
                <w:b/>
                <w:bCs/>
                <w:color w:val="0000FF"/>
                <w:lang w:val="fr-FR"/>
              </w:rPr>
              <w:t>Notice explicative à effacer</w:t>
            </w:r>
          </w:p>
        </w:tc>
      </w:tr>
      <w:tr w:rsidR="002A53AE" w:rsidRPr="00934E7A" w14:paraId="4FF71F56" w14:textId="77777777" w:rsidTr="00C0323F">
        <w:tc>
          <w:tcPr>
            <w:tcW w:w="9498" w:type="dxa"/>
            <w:tcBorders>
              <w:left w:val="single" w:sz="1" w:space="0" w:color="000000"/>
              <w:bottom w:val="single" w:sz="1" w:space="0" w:color="000000"/>
              <w:right w:val="single" w:sz="1" w:space="0" w:color="000000"/>
            </w:tcBorders>
            <w:shd w:val="clear" w:color="auto" w:fill="auto"/>
          </w:tcPr>
          <w:p w14:paraId="16E57803" w14:textId="77777777" w:rsidR="002A53AE" w:rsidRDefault="002A53AE" w:rsidP="00887EBC">
            <w:pPr>
              <w:pStyle w:val="Corpsdetexte"/>
              <w:snapToGrid w:val="0"/>
              <w:spacing w:after="0" w:line="288" w:lineRule="auto"/>
              <w:rPr>
                <w:rFonts w:eastAsia="Arial Unicode MS" w:cs="Tahoma"/>
                <w:iCs/>
                <w:color w:val="0000FF"/>
                <w:szCs w:val="28"/>
                <w:lang w:val="fr-FR"/>
              </w:rPr>
            </w:pPr>
            <w:r>
              <w:rPr>
                <w:rFonts w:eastAsia="Arial Unicode MS" w:cs="Tahoma"/>
                <w:iCs/>
                <w:color w:val="0000FF"/>
                <w:szCs w:val="28"/>
                <w:lang w:val="fr-FR"/>
              </w:rPr>
              <w:lastRenderedPageBreak/>
              <w:t>Indiquer si l'entreprise fait actuellement face à des dettes bancaires, fournisseurs ou vis-à-vis d’administrations publiques (ONSS, TVA précompte professionnel...). Précisez le cas échéant les arriérés de paiement et plan d'apurement négociés.</w:t>
            </w:r>
          </w:p>
          <w:p w14:paraId="7C39C994" w14:textId="77777777" w:rsidR="002A53AE" w:rsidRPr="00AA4591" w:rsidRDefault="002A53AE" w:rsidP="00887EBC">
            <w:pPr>
              <w:pStyle w:val="Corpsdetexte"/>
              <w:spacing w:after="0" w:line="288" w:lineRule="auto"/>
            </w:pPr>
            <w:r>
              <w:rPr>
                <w:rFonts w:eastAsia="Arial Unicode MS" w:cs="Tahoma"/>
                <w:iCs/>
                <w:color w:val="0000FF"/>
                <w:szCs w:val="28"/>
                <w:lang w:val="fr-FR"/>
              </w:rPr>
              <w:t>Joindre en annexe tout document utile.</w:t>
            </w:r>
          </w:p>
        </w:tc>
      </w:tr>
    </w:tbl>
    <w:p w14:paraId="1D55022F" w14:textId="77777777" w:rsidR="00A31A90" w:rsidRPr="00A31A90" w:rsidRDefault="00A31A90" w:rsidP="00C0323F"/>
    <w:p w14:paraId="7040E311" w14:textId="4D2B10A3" w:rsidR="00F9494D" w:rsidRDefault="00F9494D" w:rsidP="00696BE7">
      <w:pPr>
        <w:pStyle w:val="Titre2"/>
      </w:pPr>
      <w:bookmarkStart w:id="17" w:name="_Toc86312887"/>
      <w:r w:rsidRPr="00F9494D">
        <w:t>Personnel</w:t>
      </w:r>
      <w:bookmarkEnd w:id="17"/>
    </w:p>
    <w:p w14:paraId="082A163C" w14:textId="77777777" w:rsidR="00513A85" w:rsidRPr="00513A85" w:rsidRDefault="00513A85"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513A85" w14:paraId="570B2230" w14:textId="77777777" w:rsidTr="00C0323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CF5A6C1" w14:textId="77777777" w:rsidR="00513A85" w:rsidRDefault="00513A85" w:rsidP="00887EBC">
            <w:pPr>
              <w:pStyle w:val="Contenudetableau"/>
              <w:snapToGrid w:val="0"/>
            </w:pPr>
            <w:r>
              <w:rPr>
                <w:b/>
                <w:bCs/>
                <w:color w:val="0000FF"/>
                <w:lang w:val="fr-FR"/>
              </w:rPr>
              <w:t>Notice explicative à effacer</w:t>
            </w:r>
          </w:p>
        </w:tc>
      </w:tr>
      <w:tr w:rsidR="00513A85" w:rsidRPr="00934E7A" w14:paraId="5A90F2AD" w14:textId="77777777" w:rsidTr="00C0323F">
        <w:tc>
          <w:tcPr>
            <w:tcW w:w="9498" w:type="dxa"/>
            <w:tcBorders>
              <w:left w:val="single" w:sz="1" w:space="0" w:color="000000"/>
              <w:bottom w:val="single" w:sz="1" w:space="0" w:color="000000"/>
              <w:right w:val="single" w:sz="1" w:space="0" w:color="000000"/>
            </w:tcBorders>
            <w:shd w:val="clear" w:color="auto" w:fill="auto"/>
          </w:tcPr>
          <w:p w14:paraId="612B70BD" w14:textId="77777777" w:rsidR="00513A85" w:rsidRPr="00AA4591" w:rsidRDefault="00513A85" w:rsidP="00887EBC">
            <w:pPr>
              <w:pStyle w:val="Contenudetableau"/>
              <w:snapToGrid w:val="0"/>
              <w:rPr>
                <w:lang w:val="fr-BE"/>
              </w:rPr>
            </w:pPr>
            <w:r>
              <w:rPr>
                <w:color w:val="0000FF"/>
                <w:lang w:val="fr-FR"/>
              </w:rPr>
              <w:t>Les données relatives au personnel (en ETP – équivalent temps plein) doivent permettre d’évaluer l’évolution de la part des ressources humaines de l’entreprise affectées à la R&amp;D, ainsi que l’évolution de l’emploi en RBC.</w:t>
            </w:r>
          </w:p>
        </w:tc>
      </w:tr>
    </w:tbl>
    <w:p w14:paraId="05BAC5E5" w14:textId="77777777" w:rsidR="00513A85" w:rsidRPr="00AA4591" w:rsidRDefault="00513A85" w:rsidP="00E1436C">
      <w:pPr>
        <w:pStyle w:val="Textbodybulleted"/>
        <w:ind w:left="360" w:firstLine="0"/>
        <w:rPr>
          <w:lang w:val="fr-BE"/>
        </w:rPr>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4152"/>
        <w:gridCol w:w="1956"/>
        <w:gridCol w:w="1956"/>
        <w:gridCol w:w="1434"/>
      </w:tblGrid>
      <w:tr w:rsidR="005D72F1" w14:paraId="159EBE78" w14:textId="77777777" w:rsidTr="00C0323F">
        <w:trPr>
          <w:tblHeader/>
        </w:trPr>
        <w:tc>
          <w:tcPr>
            <w:tcW w:w="4152" w:type="dxa"/>
            <w:tcBorders>
              <w:top w:val="single" w:sz="4" w:space="0" w:color="808080"/>
              <w:left w:val="single" w:sz="4" w:space="0" w:color="808080"/>
              <w:bottom w:val="single" w:sz="4" w:space="0" w:color="808080"/>
            </w:tcBorders>
            <w:shd w:val="clear" w:color="auto" w:fill="E6E6E6"/>
          </w:tcPr>
          <w:p w14:paraId="69469D02" w14:textId="77777777" w:rsidR="005D72F1" w:rsidRDefault="005D72F1" w:rsidP="005D72F1">
            <w:pPr>
              <w:snapToGrid w:val="0"/>
            </w:pPr>
            <w:r>
              <w:t>Année</w:t>
            </w:r>
          </w:p>
        </w:tc>
        <w:tc>
          <w:tcPr>
            <w:tcW w:w="1956" w:type="dxa"/>
            <w:tcBorders>
              <w:top w:val="single" w:sz="4" w:space="0" w:color="808080"/>
              <w:left w:val="single" w:sz="4" w:space="0" w:color="808080"/>
              <w:bottom w:val="single" w:sz="4" w:space="0" w:color="808080"/>
            </w:tcBorders>
            <w:shd w:val="clear" w:color="auto" w:fill="E6E6E6"/>
          </w:tcPr>
          <w:p w14:paraId="5502461E" w14:textId="3F86D363" w:rsidR="005D72F1" w:rsidRPr="00440825" w:rsidRDefault="005D72F1" w:rsidP="005D72F1">
            <w:pPr>
              <w:snapToGrid w:val="0"/>
              <w:rPr>
                <w:highlight w:val="yellow"/>
              </w:rPr>
            </w:pPr>
            <w:r>
              <w:rPr>
                <w:color w:val="000000"/>
              </w:rPr>
              <w:fldChar w:fldCharType="begin"/>
            </w:r>
            <w:r>
              <w:rPr>
                <w:color w:val="000000"/>
              </w:rPr>
              <w:instrText xml:space="preserve"> </w:instrText>
            </w:r>
            <w:r w:rsidRPr="006F135E">
              <w:rPr>
                <w:color w:val="000000"/>
              </w:rPr>
              <w:instrText>date \@ "YYYY"</w:instrText>
            </w:r>
            <w:r>
              <w:rPr>
                <w:color w:val="000000"/>
              </w:rPr>
              <w:instrText xml:space="preserve"> </w:instrText>
            </w:r>
            <w:r>
              <w:rPr>
                <w:color w:val="000000"/>
              </w:rPr>
              <w:fldChar w:fldCharType="separate"/>
            </w:r>
            <w:r w:rsidR="004477EF">
              <w:rPr>
                <w:noProof/>
                <w:color w:val="000000"/>
              </w:rPr>
              <w:t>2021</w:t>
            </w:r>
            <w:r>
              <w:rPr>
                <w:color w:val="000000"/>
              </w:rPr>
              <w:fldChar w:fldCharType="end"/>
            </w:r>
            <w:r>
              <w:rPr>
                <w:color w:val="000000"/>
              </w:rPr>
              <w:t>*</w:t>
            </w:r>
          </w:p>
        </w:tc>
        <w:tc>
          <w:tcPr>
            <w:tcW w:w="1956" w:type="dxa"/>
            <w:tcBorders>
              <w:top w:val="single" w:sz="4" w:space="0" w:color="808080"/>
              <w:left w:val="single" w:sz="4" w:space="0" w:color="808080"/>
              <w:bottom w:val="single" w:sz="4" w:space="0" w:color="808080"/>
            </w:tcBorders>
            <w:shd w:val="clear" w:color="auto" w:fill="E6E6E6"/>
          </w:tcPr>
          <w:p w14:paraId="5348D86B" w14:textId="713F50A5" w:rsidR="005D72F1" w:rsidRPr="00440825" w:rsidRDefault="005D72F1" w:rsidP="005D72F1">
            <w:pPr>
              <w:snapToGrid w:val="0"/>
              <w:rPr>
                <w:highlight w:val="yellow"/>
              </w:rPr>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4477EF">
              <w:rPr>
                <w:noProof/>
              </w:rPr>
              <w:instrText>2021</w:instrText>
            </w:r>
            <w:r w:rsidRPr="001F0368">
              <w:fldChar w:fldCharType="end"/>
            </w:r>
            <w:r>
              <w:instrText xml:space="preserve"> - 1</w:instrText>
            </w:r>
            <w:r w:rsidRPr="001F0368">
              <w:instrText xml:space="preserve"> </w:instrText>
            </w:r>
            <w:r w:rsidRPr="001F0368">
              <w:fldChar w:fldCharType="separate"/>
            </w:r>
            <w:r>
              <w:rPr>
                <w:noProof/>
              </w:rPr>
              <w:t>2020</w:t>
            </w:r>
            <w:r w:rsidRPr="001F0368">
              <w:fldChar w:fldCharType="end"/>
            </w:r>
          </w:p>
        </w:tc>
        <w:tc>
          <w:tcPr>
            <w:tcW w:w="1434" w:type="dxa"/>
            <w:tcBorders>
              <w:top w:val="single" w:sz="4" w:space="0" w:color="808080"/>
              <w:left w:val="single" w:sz="4" w:space="0" w:color="808080"/>
              <w:bottom w:val="single" w:sz="4" w:space="0" w:color="808080"/>
              <w:right w:val="single" w:sz="4" w:space="0" w:color="808080"/>
            </w:tcBorders>
            <w:shd w:val="clear" w:color="auto" w:fill="E6E6E6"/>
          </w:tcPr>
          <w:p w14:paraId="2CA373D0" w14:textId="49B7B1CA" w:rsidR="005D72F1" w:rsidRPr="00440825" w:rsidRDefault="005D72F1" w:rsidP="005D72F1">
            <w:pPr>
              <w:snapToGrid w:val="0"/>
              <w:rPr>
                <w:highlight w:val="yellow"/>
              </w:rPr>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4477EF">
              <w:rPr>
                <w:noProof/>
              </w:rPr>
              <w:instrText>2021</w:instrText>
            </w:r>
            <w:r w:rsidRPr="001F0368">
              <w:fldChar w:fldCharType="end"/>
            </w:r>
            <w:r>
              <w:instrText xml:space="preserve"> - 2</w:instrText>
            </w:r>
            <w:r w:rsidRPr="001F0368">
              <w:instrText xml:space="preserve"> </w:instrText>
            </w:r>
            <w:r w:rsidRPr="001F0368">
              <w:fldChar w:fldCharType="separate"/>
            </w:r>
            <w:r>
              <w:rPr>
                <w:noProof/>
              </w:rPr>
              <w:t>2019</w:t>
            </w:r>
            <w:r w:rsidRPr="001F0368">
              <w:fldChar w:fldCharType="end"/>
            </w:r>
          </w:p>
        </w:tc>
      </w:tr>
      <w:tr w:rsidR="00513A85" w14:paraId="7A35F780" w14:textId="77777777" w:rsidTr="00C0323F">
        <w:tc>
          <w:tcPr>
            <w:tcW w:w="4152" w:type="dxa"/>
            <w:tcBorders>
              <w:left w:val="single" w:sz="4" w:space="0" w:color="808080"/>
              <w:bottom w:val="single" w:sz="4" w:space="0" w:color="808080"/>
            </w:tcBorders>
            <w:shd w:val="clear" w:color="auto" w:fill="auto"/>
          </w:tcPr>
          <w:p w14:paraId="05FDB526" w14:textId="77777777" w:rsidR="00513A85" w:rsidRDefault="00513A85" w:rsidP="00887EBC">
            <w:pPr>
              <w:snapToGrid w:val="0"/>
            </w:pPr>
            <w:r>
              <w:rPr>
                <w:i/>
                <w:iCs/>
              </w:rPr>
              <w:t>Personnel</w:t>
            </w:r>
            <w:r>
              <w:rPr>
                <w:rFonts w:eastAsia="Arial" w:cs="Arial"/>
                <w:i/>
                <w:iCs/>
              </w:rPr>
              <w:t xml:space="preserve"> </w:t>
            </w:r>
            <w:r>
              <w:rPr>
                <w:i/>
                <w:iCs/>
              </w:rPr>
              <w:t>total</w:t>
            </w:r>
            <w:r>
              <w:rPr>
                <w:rFonts w:eastAsia="Arial" w:cs="Arial"/>
                <w:i/>
                <w:iCs/>
              </w:rPr>
              <w:t xml:space="preserve"> </w:t>
            </w:r>
            <w:r>
              <w:rPr>
                <w:i/>
                <w:iCs/>
              </w:rPr>
              <w:t>(en</w:t>
            </w:r>
            <w:r>
              <w:rPr>
                <w:rFonts w:eastAsia="Arial" w:cs="Arial"/>
                <w:i/>
                <w:iCs/>
              </w:rPr>
              <w:t xml:space="preserve"> </w:t>
            </w:r>
            <w:r>
              <w:rPr>
                <w:i/>
                <w:iCs/>
              </w:rPr>
              <w:t>ETP)</w:t>
            </w:r>
          </w:p>
        </w:tc>
        <w:tc>
          <w:tcPr>
            <w:tcW w:w="1956" w:type="dxa"/>
            <w:tcBorders>
              <w:left w:val="single" w:sz="4" w:space="0" w:color="808080"/>
              <w:bottom w:val="single" w:sz="4" w:space="0" w:color="808080"/>
            </w:tcBorders>
            <w:shd w:val="clear" w:color="auto" w:fill="auto"/>
          </w:tcPr>
          <w:p w14:paraId="711B2514"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396A6BE6"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42BA254E" w14:textId="77777777" w:rsidR="00513A85" w:rsidRDefault="00513A85" w:rsidP="00887EBC">
            <w:pPr>
              <w:snapToGrid w:val="0"/>
            </w:pPr>
          </w:p>
        </w:tc>
      </w:tr>
      <w:tr w:rsidR="00513A85" w14:paraId="731A0B73" w14:textId="77777777" w:rsidTr="00C0323F">
        <w:tc>
          <w:tcPr>
            <w:tcW w:w="4152" w:type="dxa"/>
            <w:tcBorders>
              <w:left w:val="single" w:sz="4" w:space="0" w:color="808080"/>
              <w:bottom w:val="single" w:sz="4" w:space="0" w:color="808080"/>
            </w:tcBorders>
            <w:shd w:val="clear" w:color="auto" w:fill="auto"/>
          </w:tcPr>
          <w:p w14:paraId="0364E55C" w14:textId="414650E4" w:rsidR="00513A85" w:rsidRPr="00D34E59" w:rsidRDefault="00513A85" w:rsidP="00887EBC">
            <w:pPr>
              <w:snapToGrid w:val="0"/>
            </w:pPr>
            <w:r w:rsidRPr="00D34E59">
              <w:rPr>
                <w:rFonts w:eastAsia="Arial" w:cs="Arial"/>
                <w:i/>
                <w:iCs/>
              </w:rPr>
              <w:t xml:space="preserve">   </w:t>
            </w:r>
            <w:r w:rsidR="007A4267" w:rsidRPr="00D34E59">
              <w:rPr>
                <w:i/>
                <w:iCs/>
              </w:rPr>
              <w:t>Diplômés</w:t>
            </w:r>
            <w:r w:rsidRPr="00D34E59">
              <w:rPr>
                <w:rFonts w:eastAsia="Arial" w:cs="Arial"/>
                <w:i/>
                <w:iCs/>
              </w:rPr>
              <w:t xml:space="preserve"> </w:t>
            </w:r>
            <w:r w:rsidRPr="00D34E59">
              <w:rPr>
                <w:i/>
                <w:iCs/>
              </w:rPr>
              <w:t>universitaires</w:t>
            </w:r>
            <w:r w:rsidRPr="00D34E59">
              <w:rPr>
                <w:rFonts w:eastAsia="Arial" w:cs="Arial"/>
                <w:i/>
                <w:iCs/>
              </w:rPr>
              <w:t xml:space="preserve"> </w:t>
            </w:r>
            <w:r w:rsidRPr="00D34E59">
              <w:rPr>
                <w:i/>
                <w:iCs/>
              </w:rPr>
              <w:t>(ETP)</w:t>
            </w:r>
          </w:p>
        </w:tc>
        <w:tc>
          <w:tcPr>
            <w:tcW w:w="1956" w:type="dxa"/>
            <w:tcBorders>
              <w:left w:val="single" w:sz="4" w:space="0" w:color="808080"/>
              <w:bottom w:val="single" w:sz="4" w:space="0" w:color="808080"/>
            </w:tcBorders>
            <w:shd w:val="clear" w:color="auto" w:fill="auto"/>
          </w:tcPr>
          <w:p w14:paraId="50BFB7A3"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65F4D16A"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7C12AA3E" w14:textId="77777777" w:rsidR="00513A85" w:rsidRDefault="00513A85" w:rsidP="00887EBC">
            <w:pPr>
              <w:snapToGrid w:val="0"/>
            </w:pPr>
          </w:p>
        </w:tc>
      </w:tr>
      <w:tr w:rsidR="00513A85" w14:paraId="3001E2BC" w14:textId="77777777" w:rsidTr="00C0323F">
        <w:tc>
          <w:tcPr>
            <w:tcW w:w="4152" w:type="dxa"/>
            <w:tcBorders>
              <w:left w:val="single" w:sz="4" w:space="0" w:color="808080"/>
              <w:bottom w:val="single" w:sz="4" w:space="0" w:color="808080"/>
            </w:tcBorders>
            <w:shd w:val="clear" w:color="auto" w:fill="auto"/>
          </w:tcPr>
          <w:p w14:paraId="49362F97" w14:textId="6436DD68" w:rsidR="00513A85" w:rsidRPr="00D34E59" w:rsidRDefault="00513A85" w:rsidP="00887EBC">
            <w:pPr>
              <w:snapToGrid w:val="0"/>
            </w:pPr>
            <w:r w:rsidRPr="00D34E59">
              <w:rPr>
                <w:rFonts w:eastAsia="Arial" w:cs="Arial"/>
                <w:i/>
                <w:iCs/>
              </w:rPr>
              <w:t xml:space="preserve">   </w:t>
            </w:r>
            <w:r w:rsidR="007A4267" w:rsidRPr="00D34E59">
              <w:rPr>
                <w:i/>
                <w:iCs/>
              </w:rPr>
              <w:t>Enseignement</w:t>
            </w:r>
            <w:r w:rsidRPr="00D34E59">
              <w:rPr>
                <w:rFonts w:eastAsia="Arial" w:cs="Arial"/>
                <w:i/>
                <w:iCs/>
              </w:rPr>
              <w:t xml:space="preserve"> </w:t>
            </w:r>
            <w:r w:rsidRPr="00D34E59">
              <w:rPr>
                <w:i/>
                <w:iCs/>
              </w:rPr>
              <w:t>supérieur</w:t>
            </w:r>
            <w:r w:rsidRPr="00D34E59">
              <w:rPr>
                <w:rFonts w:eastAsia="Arial" w:cs="Arial"/>
                <w:i/>
                <w:iCs/>
              </w:rPr>
              <w:t xml:space="preserve"> </w:t>
            </w:r>
            <w:r w:rsidRPr="00D34E59">
              <w:rPr>
                <w:i/>
                <w:iCs/>
              </w:rPr>
              <w:t>(ETP)</w:t>
            </w:r>
          </w:p>
        </w:tc>
        <w:tc>
          <w:tcPr>
            <w:tcW w:w="1956" w:type="dxa"/>
            <w:tcBorders>
              <w:left w:val="single" w:sz="4" w:space="0" w:color="808080"/>
              <w:bottom w:val="single" w:sz="4" w:space="0" w:color="808080"/>
            </w:tcBorders>
            <w:shd w:val="clear" w:color="auto" w:fill="auto"/>
          </w:tcPr>
          <w:p w14:paraId="3ECC9497"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496D2B70"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7C284592" w14:textId="77777777" w:rsidR="00513A85" w:rsidRDefault="00513A85" w:rsidP="00887EBC">
            <w:pPr>
              <w:snapToGrid w:val="0"/>
            </w:pPr>
          </w:p>
        </w:tc>
      </w:tr>
      <w:tr w:rsidR="00513A85" w14:paraId="1682A6C6" w14:textId="77777777" w:rsidTr="00C0323F">
        <w:tc>
          <w:tcPr>
            <w:tcW w:w="4152" w:type="dxa"/>
            <w:tcBorders>
              <w:left w:val="single" w:sz="4" w:space="0" w:color="808080"/>
              <w:bottom w:val="single" w:sz="4" w:space="0" w:color="808080"/>
            </w:tcBorders>
            <w:shd w:val="clear" w:color="auto" w:fill="auto"/>
          </w:tcPr>
          <w:p w14:paraId="536400F7" w14:textId="5684B0AB" w:rsidR="00513A85" w:rsidRPr="00D34E59" w:rsidRDefault="00513A85" w:rsidP="00887EBC">
            <w:pPr>
              <w:snapToGrid w:val="0"/>
              <w:rPr>
                <w:rFonts w:eastAsia="Arial" w:cs="Arial"/>
                <w:i/>
                <w:iCs/>
              </w:rPr>
            </w:pPr>
            <w:r w:rsidRPr="00D34E59">
              <w:rPr>
                <w:rFonts w:eastAsia="Arial" w:cs="Arial"/>
                <w:i/>
                <w:iCs/>
              </w:rPr>
              <w:t xml:space="preserve">   </w:t>
            </w:r>
            <w:r w:rsidR="007A4267" w:rsidRPr="00D34E59">
              <w:rPr>
                <w:i/>
                <w:iCs/>
              </w:rPr>
              <w:t>Autres</w:t>
            </w:r>
            <w:r w:rsidRPr="00D34E59">
              <w:rPr>
                <w:rFonts w:eastAsia="Arial" w:cs="Arial"/>
                <w:i/>
                <w:iCs/>
              </w:rPr>
              <w:t xml:space="preserve"> </w:t>
            </w:r>
            <w:r w:rsidRPr="00D34E59">
              <w:rPr>
                <w:i/>
                <w:iCs/>
              </w:rPr>
              <w:t>(ETP)</w:t>
            </w:r>
          </w:p>
        </w:tc>
        <w:tc>
          <w:tcPr>
            <w:tcW w:w="1956" w:type="dxa"/>
            <w:tcBorders>
              <w:left w:val="single" w:sz="4" w:space="0" w:color="808080"/>
              <w:bottom w:val="single" w:sz="4" w:space="0" w:color="808080"/>
            </w:tcBorders>
            <w:shd w:val="clear" w:color="auto" w:fill="auto"/>
          </w:tcPr>
          <w:p w14:paraId="3E85E630"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31DC8CD7"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7513DFEE" w14:textId="77777777" w:rsidR="00513A85" w:rsidRDefault="00513A85" w:rsidP="00887EBC">
            <w:pPr>
              <w:snapToGrid w:val="0"/>
            </w:pPr>
          </w:p>
        </w:tc>
      </w:tr>
      <w:tr w:rsidR="00513A85" w:rsidRPr="00934E7A" w14:paraId="49F3528B" w14:textId="77777777" w:rsidTr="00C0323F">
        <w:tc>
          <w:tcPr>
            <w:tcW w:w="4152" w:type="dxa"/>
            <w:tcBorders>
              <w:left w:val="single" w:sz="4" w:space="0" w:color="808080"/>
              <w:bottom w:val="single" w:sz="4" w:space="0" w:color="808080"/>
            </w:tcBorders>
            <w:shd w:val="clear" w:color="auto" w:fill="auto"/>
          </w:tcPr>
          <w:p w14:paraId="2D44B067" w14:textId="00B2DDB4" w:rsidR="00513A85" w:rsidRPr="00AA4591" w:rsidRDefault="007A4267" w:rsidP="00887EBC">
            <w:pPr>
              <w:snapToGrid w:val="0"/>
            </w:pPr>
            <w:r w:rsidRPr="00AA4591">
              <w:rPr>
                <w:i/>
                <w:iCs/>
              </w:rPr>
              <w:t>Salariés</w:t>
            </w:r>
            <w:r w:rsidR="00513A85" w:rsidRPr="00AA4591">
              <w:rPr>
                <w:rFonts w:eastAsia="Arial" w:cs="Arial"/>
                <w:i/>
                <w:iCs/>
              </w:rPr>
              <w:t xml:space="preserve"> </w:t>
            </w:r>
            <w:r w:rsidR="00513A85" w:rsidRPr="00AA4591">
              <w:rPr>
                <w:i/>
                <w:iCs/>
              </w:rPr>
              <w:t>(en ETP)</w:t>
            </w:r>
          </w:p>
          <w:p w14:paraId="3F303B48" w14:textId="77777777" w:rsidR="00513A85" w:rsidRPr="00AA4591" w:rsidRDefault="00513A85" w:rsidP="00887EBC">
            <w:r w:rsidRPr="00AA4591">
              <w:t>[Code du bilan social 105]</w:t>
            </w:r>
          </w:p>
        </w:tc>
        <w:tc>
          <w:tcPr>
            <w:tcW w:w="1956" w:type="dxa"/>
            <w:tcBorders>
              <w:left w:val="single" w:sz="4" w:space="0" w:color="808080"/>
              <w:bottom w:val="single" w:sz="4" w:space="0" w:color="808080"/>
            </w:tcBorders>
            <w:shd w:val="clear" w:color="auto" w:fill="auto"/>
          </w:tcPr>
          <w:p w14:paraId="385F0728" w14:textId="77777777" w:rsidR="00513A85" w:rsidRPr="00AA4591" w:rsidRDefault="00513A85" w:rsidP="00887EBC">
            <w:pPr>
              <w:snapToGrid w:val="0"/>
            </w:pPr>
          </w:p>
        </w:tc>
        <w:tc>
          <w:tcPr>
            <w:tcW w:w="1956" w:type="dxa"/>
            <w:tcBorders>
              <w:left w:val="single" w:sz="4" w:space="0" w:color="808080"/>
              <w:bottom w:val="single" w:sz="4" w:space="0" w:color="808080"/>
            </w:tcBorders>
            <w:shd w:val="clear" w:color="auto" w:fill="auto"/>
          </w:tcPr>
          <w:p w14:paraId="30A266BE" w14:textId="77777777" w:rsidR="00513A85" w:rsidRPr="00AA4591"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614C5F5D" w14:textId="77777777" w:rsidR="00513A85" w:rsidRPr="00AA4591" w:rsidRDefault="00513A85" w:rsidP="00887EBC">
            <w:pPr>
              <w:snapToGrid w:val="0"/>
            </w:pPr>
          </w:p>
        </w:tc>
      </w:tr>
      <w:tr w:rsidR="00513A85" w14:paraId="0C2E0ABE" w14:textId="77777777" w:rsidTr="00C0323F">
        <w:tc>
          <w:tcPr>
            <w:tcW w:w="4152" w:type="dxa"/>
            <w:tcBorders>
              <w:left w:val="single" w:sz="4" w:space="0" w:color="808080"/>
              <w:bottom w:val="single" w:sz="4" w:space="0" w:color="808080"/>
            </w:tcBorders>
            <w:shd w:val="clear" w:color="auto" w:fill="auto"/>
          </w:tcPr>
          <w:p w14:paraId="16B27D95" w14:textId="4C9C7260" w:rsidR="00513A85" w:rsidRDefault="007A4267" w:rsidP="00887EBC">
            <w:pPr>
              <w:snapToGrid w:val="0"/>
            </w:pPr>
            <w:r>
              <w:rPr>
                <w:i/>
                <w:iCs/>
              </w:rPr>
              <w:t>Indépendants</w:t>
            </w:r>
            <w:r w:rsidR="00513A85">
              <w:rPr>
                <w:rFonts w:eastAsia="Arial" w:cs="Arial"/>
                <w:i/>
                <w:iCs/>
              </w:rPr>
              <w:t xml:space="preserve"> </w:t>
            </w:r>
            <w:r w:rsidR="00513A85">
              <w:rPr>
                <w:i/>
                <w:iCs/>
              </w:rPr>
              <w:t>(en ETP)</w:t>
            </w:r>
          </w:p>
        </w:tc>
        <w:tc>
          <w:tcPr>
            <w:tcW w:w="1956" w:type="dxa"/>
            <w:tcBorders>
              <w:left w:val="single" w:sz="4" w:space="0" w:color="808080"/>
              <w:bottom w:val="single" w:sz="4" w:space="0" w:color="808080"/>
            </w:tcBorders>
            <w:shd w:val="clear" w:color="auto" w:fill="auto"/>
          </w:tcPr>
          <w:p w14:paraId="588883DC"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08377ABF"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536CB379" w14:textId="77777777" w:rsidR="00513A85" w:rsidRDefault="00513A85" w:rsidP="00887EBC">
            <w:pPr>
              <w:snapToGrid w:val="0"/>
            </w:pPr>
          </w:p>
        </w:tc>
      </w:tr>
      <w:tr w:rsidR="00513A85" w:rsidRPr="00934E7A" w14:paraId="1B020FF3" w14:textId="77777777" w:rsidTr="00C0323F">
        <w:tc>
          <w:tcPr>
            <w:tcW w:w="4152" w:type="dxa"/>
            <w:tcBorders>
              <w:left w:val="single" w:sz="4" w:space="0" w:color="808080"/>
              <w:bottom w:val="single" w:sz="4" w:space="0" w:color="808080"/>
            </w:tcBorders>
            <w:shd w:val="clear" w:color="auto" w:fill="auto"/>
          </w:tcPr>
          <w:p w14:paraId="5D5ED012" w14:textId="77777777" w:rsidR="00513A85" w:rsidRPr="00AA4591" w:rsidRDefault="00513A85" w:rsidP="00887EBC">
            <w:pPr>
              <w:snapToGrid w:val="0"/>
            </w:pPr>
            <w:r w:rsidRPr="00AA4591">
              <w:rPr>
                <w:i/>
                <w:iCs/>
              </w:rPr>
              <w:t>Personnel</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RBC</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ETP)</w:t>
            </w:r>
          </w:p>
        </w:tc>
        <w:tc>
          <w:tcPr>
            <w:tcW w:w="1956" w:type="dxa"/>
            <w:tcBorders>
              <w:left w:val="single" w:sz="4" w:space="0" w:color="808080"/>
              <w:bottom w:val="single" w:sz="4" w:space="0" w:color="808080"/>
            </w:tcBorders>
            <w:shd w:val="clear" w:color="auto" w:fill="auto"/>
          </w:tcPr>
          <w:p w14:paraId="19613375" w14:textId="77777777" w:rsidR="00513A85" w:rsidRPr="00AA4591" w:rsidRDefault="00513A85" w:rsidP="00887EBC">
            <w:pPr>
              <w:snapToGrid w:val="0"/>
            </w:pPr>
          </w:p>
        </w:tc>
        <w:tc>
          <w:tcPr>
            <w:tcW w:w="1956" w:type="dxa"/>
            <w:tcBorders>
              <w:left w:val="single" w:sz="4" w:space="0" w:color="808080"/>
              <w:bottom w:val="single" w:sz="4" w:space="0" w:color="808080"/>
            </w:tcBorders>
            <w:shd w:val="clear" w:color="auto" w:fill="auto"/>
          </w:tcPr>
          <w:p w14:paraId="40FFDF14" w14:textId="77777777" w:rsidR="00513A85" w:rsidRPr="00AA4591"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331DD85C" w14:textId="77777777" w:rsidR="00513A85" w:rsidRPr="00AA4591" w:rsidRDefault="00513A85" w:rsidP="00887EBC">
            <w:pPr>
              <w:snapToGrid w:val="0"/>
            </w:pPr>
          </w:p>
        </w:tc>
      </w:tr>
      <w:tr w:rsidR="00513A85" w:rsidRPr="00934E7A" w14:paraId="408CEF29" w14:textId="77777777" w:rsidTr="00C0323F">
        <w:tc>
          <w:tcPr>
            <w:tcW w:w="4152" w:type="dxa"/>
            <w:tcBorders>
              <w:left w:val="single" w:sz="4" w:space="0" w:color="808080"/>
              <w:bottom w:val="single" w:sz="4" w:space="0" w:color="808080"/>
            </w:tcBorders>
            <w:shd w:val="clear" w:color="auto" w:fill="auto"/>
          </w:tcPr>
          <w:p w14:paraId="392A9E8A" w14:textId="77777777" w:rsidR="00513A85" w:rsidRPr="00AA4591" w:rsidRDefault="00513A85" w:rsidP="00887EBC">
            <w:pPr>
              <w:snapToGrid w:val="0"/>
            </w:pPr>
            <w:r w:rsidRPr="00AA4591">
              <w:rPr>
                <w:i/>
                <w:iCs/>
              </w:rPr>
              <w:t>Personnel</w:t>
            </w:r>
            <w:r w:rsidRPr="00AA4591">
              <w:rPr>
                <w:rFonts w:eastAsia="Arial" w:cs="Arial"/>
                <w:i/>
                <w:iCs/>
              </w:rPr>
              <w:t xml:space="preserve"> </w:t>
            </w:r>
            <w:r w:rsidRPr="00AA4591">
              <w:rPr>
                <w:i/>
                <w:iCs/>
              </w:rPr>
              <w:t>R&amp;D</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RBC</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ETP)</w:t>
            </w:r>
          </w:p>
        </w:tc>
        <w:tc>
          <w:tcPr>
            <w:tcW w:w="1956" w:type="dxa"/>
            <w:tcBorders>
              <w:left w:val="single" w:sz="4" w:space="0" w:color="808080"/>
              <w:bottom w:val="single" w:sz="4" w:space="0" w:color="808080"/>
            </w:tcBorders>
            <w:shd w:val="clear" w:color="auto" w:fill="auto"/>
          </w:tcPr>
          <w:p w14:paraId="3310F5FE" w14:textId="77777777" w:rsidR="00513A85" w:rsidRPr="00AA4591" w:rsidRDefault="00513A85" w:rsidP="00887EBC">
            <w:pPr>
              <w:snapToGrid w:val="0"/>
            </w:pPr>
          </w:p>
        </w:tc>
        <w:tc>
          <w:tcPr>
            <w:tcW w:w="1956" w:type="dxa"/>
            <w:tcBorders>
              <w:left w:val="single" w:sz="4" w:space="0" w:color="808080"/>
              <w:bottom w:val="single" w:sz="4" w:space="0" w:color="808080"/>
            </w:tcBorders>
            <w:shd w:val="clear" w:color="auto" w:fill="auto"/>
          </w:tcPr>
          <w:p w14:paraId="2CB9CD4B" w14:textId="77777777" w:rsidR="00513A85" w:rsidRPr="00AA4591"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6F057CAD" w14:textId="77777777" w:rsidR="00513A85" w:rsidRPr="00AA4591" w:rsidRDefault="00513A85" w:rsidP="00887EBC">
            <w:pPr>
              <w:snapToGrid w:val="0"/>
            </w:pPr>
          </w:p>
        </w:tc>
      </w:tr>
      <w:tr w:rsidR="00513A85" w14:paraId="490D3D8A" w14:textId="77777777" w:rsidTr="00C0323F">
        <w:tc>
          <w:tcPr>
            <w:tcW w:w="4152" w:type="dxa"/>
            <w:tcBorders>
              <w:left w:val="single" w:sz="4" w:space="0" w:color="808080"/>
              <w:bottom w:val="single" w:sz="4" w:space="0" w:color="808080"/>
            </w:tcBorders>
            <w:shd w:val="clear" w:color="auto" w:fill="auto"/>
          </w:tcPr>
          <w:p w14:paraId="79BFCA8A" w14:textId="3264FE21" w:rsidR="00513A85" w:rsidRDefault="00513A85" w:rsidP="00887EBC">
            <w:pPr>
              <w:snapToGrid w:val="0"/>
            </w:pPr>
            <w:r w:rsidRPr="00AA4591">
              <w:rPr>
                <w:rFonts w:eastAsia="Arial" w:cs="Arial"/>
                <w:i/>
                <w:iCs/>
              </w:rPr>
              <w:t xml:space="preserve">   </w:t>
            </w:r>
            <w:r w:rsidR="007A4267">
              <w:rPr>
                <w:i/>
                <w:iCs/>
              </w:rPr>
              <w:t>Diplômés</w:t>
            </w:r>
            <w:r>
              <w:rPr>
                <w:rFonts w:eastAsia="Arial" w:cs="Arial"/>
                <w:i/>
                <w:iCs/>
              </w:rPr>
              <w:t xml:space="preserve"> </w:t>
            </w:r>
            <w:r>
              <w:rPr>
                <w:i/>
                <w:iCs/>
              </w:rPr>
              <w:t>universitaires</w:t>
            </w:r>
            <w:r>
              <w:rPr>
                <w:rFonts w:eastAsia="Arial" w:cs="Arial"/>
                <w:i/>
                <w:iCs/>
              </w:rPr>
              <w:t xml:space="preserve"> </w:t>
            </w:r>
            <w:r>
              <w:rPr>
                <w:i/>
                <w:iCs/>
              </w:rPr>
              <w:t>(ETP)</w:t>
            </w:r>
          </w:p>
        </w:tc>
        <w:tc>
          <w:tcPr>
            <w:tcW w:w="1956" w:type="dxa"/>
            <w:tcBorders>
              <w:left w:val="single" w:sz="4" w:space="0" w:color="808080"/>
              <w:bottom w:val="single" w:sz="4" w:space="0" w:color="808080"/>
            </w:tcBorders>
            <w:shd w:val="clear" w:color="auto" w:fill="auto"/>
          </w:tcPr>
          <w:p w14:paraId="4DC9F762"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58245021"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0422E08D" w14:textId="77777777" w:rsidR="00513A85" w:rsidRDefault="00513A85" w:rsidP="00887EBC">
            <w:pPr>
              <w:snapToGrid w:val="0"/>
            </w:pPr>
          </w:p>
        </w:tc>
      </w:tr>
      <w:tr w:rsidR="00513A85" w14:paraId="551609C1" w14:textId="77777777" w:rsidTr="00C0323F">
        <w:tc>
          <w:tcPr>
            <w:tcW w:w="4152" w:type="dxa"/>
            <w:tcBorders>
              <w:left w:val="single" w:sz="4" w:space="0" w:color="808080"/>
              <w:bottom w:val="single" w:sz="4" w:space="0" w:color="808080"/>
            </w:tcBorders>
            <w:shd w:val="clear" w:color="auto" w:fill="auto"/>
          </w:tcPr>
          <w:p w14:paraId="1BFEB971" w14:textId="3720E8FE" w:rsidR="00513A85" w:rsidRDefault="00513A85" w:rsidP="00887EBC">
            <w:pPr>
              <w:snapToGrid w:val="0"/>
            </w:pPr>
            <w:r>
              <w:rPr>
                <w:rFonts w:eastAsia="Arial" w:cs="Arial"/>
                <w:i/>
                <w:iCs/>
              </w:rPr>
              <w:t xml:space="preserve">   </w:t>
            </w:r>
            <w:r w:rsidR="007A4267">
              <w:rPr>
                <w:i/>
                <w:iCs/>
              </w:rPr>
              <w:t>Enseignement</w:t>
            </w:r>
            <w:r>
              <w:rPr>
                <w:rFonts w:eastAsia="Arial" w:cs="Arial"/>
                <w:i/>
                <w:iCs/>
              </w:rPr>
              <w:t xml:space="preserve"> </w:t>
            </w:r>
            <w:r>
              <w:rPr>
                <w:i/>
                <w:iCs/>
              </w:rPr>
              <w:t>supérieur</w:t>
            </w:r>
            <w:r>
              <w:rPr>
                <w:rFonts w:eastAsia="Arial" w:cs="Arial"/>
                <w:i/>
                <w:iCs/>
              </w:rPr>
              <w:t xml:space="preserve"> </w:t>
            </w:r>
            <w:r>
              <w:rPr>
                <w:i/>
                <w:iCs/>
              </w:rPr>
              <w:t>(ETP)</w:t>
            </w:r>
          </w:p>
        </w:tc>
        <w:tc>
          <w:tcPr>
            <w:tcW w:w="1956" w:type="dxa"/>
            <w:tcBorders>
              <w:left w:val="single" w:sz="4" w:space="0" w:color="808080"/>
              <w:bottom w:val="single" w:sz="4" w:space="0" w:color="808080"/>
            </w:tcBorders>
            <w:shd w:val="clear" w:color="auto" w:fill="auto"/>
          </w:tcPr>
          <w:p w14:paraId="161CE385"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6D511305"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5A539F60" w14:textId="77777777" w:rsidR="00513A85" w:rsidRDefault="00513A85" w:rsidP="00887EBC">
            <w:pPr>
              <w:snapToGrid w:val="0"/>
            </w:pPr>
          </w:p>
        </w:tc>
      </w:tr>
    </w:tbl>
    <w:p w14:paraId="5565D082" w14:textId="044A8293" w:rsidR="00CB62F5" w:rsidRDefault="00F06C67" w:rsidP="00F06C67">
      <w:pPr>
        <w:pStyle w:val="Corpsdetexte"/>
        <w:widowControl w:val="0"/>
        <w:suppressAutoHyphens/>
        <w:spacing w:after="0" w:line="288" w:lineRule="auto"/>
        <w:ind w:left="720"/>
        <w:jc w:val="right"/>
        <w:rPr>
          <w:lang w:val="fr-FR"/>
        </w:rPr>
      </w:pPr>
      <w:r>
        <w:rPr>
          <w:bCs/>
          <w:i/>
          <w:iCs/>
          <w:sz w:val="16"/>
          <w:szCs w:val="16"/>
          <w:lang w:val="fr-FR"/>
        </w:rPr>
        <w:t>*</w:t>
      </w:r>
      <w:r w:rsidR="00CB62F5">
        <w:rPr>
          <w:bCs/>
          <w:i/>
          <w:iCs/>
          <w:sz w:val="16"/>
          <w:szCs w:val="16"/>
          <w:lang w:val="fr-FR"/>
        </w:rPr>
        <w:t>Chiffres</w:t>
      </w:r>
      <w:r w:rsidR="00CB62F5">
        <w:rPr>
          <w:rFonts w:eastAsia="Arial" w:cs="Arial"/>
          <w:bCs/>
          <w:i/>
          <w:iCs/>
          <w:sz w:val="16"/>
          <w:szCs w:val="16"/>
          <w:lang w:val="fr-FR"/>
        </w:rPr>
        <w:t xml:space="preserve"> </w:t>
      </w:r>
      <w:r w:rsidR="00CB62F5">
        <w:rPr>
          <w:bCs/>
          <w:i/>
          <w:iCs/>
          <w:sz w:val="16"/>
          <w:szCs w:val="16"/>
          <w:lang w:val="fr-FR"/>
        </w:rPr>
        <w:t>prévisionnels</w:t>
      </w:r>
      <w:r w:rsidR="00CB62F5">
        <w:rPr>
          <w:rFonts w:eastAsia="Arial" w:cs="Arial"/>
          <w:bCs/>
          <w:i/>
          <w:iCs/>
          <w:sz w:val="16"/>
          <w:szCs w:val="16"/>
          <w:lang w:val="fr-FR"/>
        </w:rPr>
        <w:t xml:space="preserve"> </w:t>
      </w:r>
      <w:r w:rsidR="00CB62F5">
        <w:rPr>
          <w:bCs/>
          <w:i/>
          <w:iCs/>
          <w:sz w:val="16"/>
          <w:szCs w:val="16"/>
          <w:lang w:val="fr-FR"/>
        </w:rPr>
        <w:t>si</w:t>
      </w:r>
      <w:r w:rsidR="00CB62F5">
        <w:rPr>
          <w:rFonts w:eastAsia="Arial" w:cs="Arial"/>
          <w:bCs/>
          <w:i/>
          <w:iCs/>
          <w:sz w:val="16"/>
          <w:szCs w:val="16"/>
          <w:lang w:val="fr-FR"/>
        </w:rPr>
        <w:t xml:space="preserve"> </w:t>
      </w:r>
      <w:r w:rsidR="00CB62F5">
        <w:rPr>
          <w:bCs/>
          <w:i/>
          <w:iCs/>
          <w:sz w:val="16"/>
          <w:szCs w:val="16"/>
          <w:lang w:val="fr-FR"/>
        </w:rPr>
        <w:t>non</w:t>
      </w:r>
      <w:r w:rsidR="00CB62F5">
        <w:rPr>
          <w:rFonts w:eastAsia="Arial" w:cs="Arial"/>
          <w:bCs/>
          <w:i/>
          <w:iCs/>
          <w:sz w:val="16"/>
          <w:szCs w:val="16"/>
          <w:lang w:val="fr-FR"/>
        </w:rPr>
        <w:t xml:space="preserve"> </w:t>
      </w:r>
      <w:r w:rsidR="00CB62F5">
        <w:rPr>
          <w:bCs/>
          <w:i/>
          <w:iCs/>
          <w:sz w:val="16"/>
          <w:szCs w:val="16"/>
          <w:lang w:val="fr-FR"/>
        </w:rPr>
        <w:t>encore</w:t>
      </w:r>
      <w:r w:rsidR="00CB62F5">
        <w:rPr>
          <w:rFonts w:eastAsia="Arial" w:cs="Arial"/>
          <w:bCs/>
          <w:i/>
          <w:iCs/>
          <w:sz w:val="16"/>
          <w:szCs w:val="16"/>
          <w:lang w:val="fr-FR"/>
        </w:rPr>
        <w:t xml:space="preserve"> </w:t>
      </w:r>
      <w:r w:rsidR="00CB62F5">
        <w:rPr>
          <w:bCs/>
          <w:i/>
          <w:iCs/>
          <w:sz w:val="16"/>
          <w:szCs w:val="16"/>
          <w:lang w:val="fr-FR"/>
        </w:rPr>
        <w:t>publiés</w:t>
      </w:r>
    </w:p>
    <w:p w14:paraId="4481C66A" w14:textId="77777777" w:rsidR="00513A85" w:rsidRPr="00CB62F5" w:rsidRDefault="00513A85" w:rsidP="00E1436C">
      <w:pPr>
        <w:ind w:left="360"/>
        <w:rPr>
          <w:lang w:val="fr-FR"/>
        </w:rPr>
      </w:pPr>
    </w:p>
    <w:p w14:paraId="37AFC443" w14:textId="64BE4991" w:rsidR="00F9494D" w:rsidRDefault="00F9494D" w:rsidP="00696BE7">
      <w:pPr>
        <w:pStyle w:val="Titre2"/>
      </w:pPr>
      <w:bookmarkStart w:id="18" w:name="_Toc86312888"/>
      <w:r w:rsidRPr="00F9494D">
        <w:t>Aides financières antérieures des pouvoirs publics</w:t>
      </w:r>
      <w:bookmarkEnd w:id="18"/>
      <w:r w:rsidR="00DB538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538A" w14:paraId="698F9E9A" w14:textId="77777777" w:rsidTr="00C0323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5452B01" w14:textId="77777777" w:rsidR="00DB538A" w:rsidRDefault="00DB538A" w:rsidP="00887EBC">
            <w:pPr>
              <w:pStyle w:val="Contenudetableau"/>
              <w:snapToGrid w:val="0"/>
            </w:pPr>
            <w:r>
              <w:rPr>
                <w:b/>
                <w:bCs/>
                <w:color w:val="0000FF"/>
                <w:lang w:val="fr-FR"/>
              </w:rPr>
              <w:t>Notice explicative à effacer</w:t>
            </w:r>
          </w:p>
        </w:tc>
      </w:tr>
      <w:tr w:rsidR="00DB538A" w:rsidRPr="00934E7A" w14:paraId="7991D316" w14:textId="77777777" w:rsidTr="00C0323F">
        <w:tc>
          <w:tcPr>
            <w:tcW w:w="9498" w:type="dxa"/>
            <w:tcBorders>
              <w:left w:val="single" w:sz="1" w:space="0" w:color="000000"/>
              <w:bottom w:val="single" w:sz="1" w:space="0" w:color="000000"/>
              <w:right w:val="single" w:sz="1" w:space="0" w:color="000000"/>
            </w:tcBorders>
            <w:shd w:val="clear" w:color="auto" w:fill="auto"/>
          </w:tcPr>
          <w:p w14:paraId="45C46099" w14:textId="77777777" w:rsidR="00DB538A" w:rsidRDefault="00DB538A" w:rsidP="00887EBC">
            <w:pPr>
              <w:pStyle w:val="Contenudetableau"/>
              <w:snapToGrid w:val="0"/>
              <w:rPr>
                <w:color w:val="0000FF"/>
                <w:lang w:val="fr-FR"/>
              </w:rPr>
            </w:pPr>
            <w:r>
              <w:rPr>
                <w:color w:val="0000FF"/>
                <w:lang w:val="fr-FR"/>
              </w:rPr>
              <w:t xml:space="preserve">Indiquer toutes les aides dont l’entreprise a déjà bénéficié </w:t>
            </w:r>
            <w:r>
              <w:rPr>
                <w:b/>
                <w:bCs/>
                <w:color w:val="0000FF"/>
                <w:lang w:val="fr-FR"/>
              </w:rPr>
              <w:t>sur les cinq dernières années</w:t>
            </w:r>
            <w:r w:rsidRPr="00D34E59">
              <w:rPr>
                <w:b/>
                <w:bCs/>
                <w:color w:val="0000FF"/>
                <w:lang w:val="fr-FR"/>
              </w:rPr>
              <w:t xml:space="preserve"> </w:t>
            </w:r>
            <w:r>
              <w:rPr>
                <w:color w:val="0000FF"/>
                <w:lang w:val="fr-FR"/>
              </w:rPr>
              <w:t xml:space="preserve">ou dont elle bénéficie actuellement au niveau régional, fédéral et européen. </w:t>
            </w:r>
          </w:p>
          <w:p w14:paraId="19BAA194" w14:textId="77777777" w:rsidR="00DB538A" w:rsidRDefault="00DB538A" w:rsidP="00887EBC">
            <w:pPr>
              <w:pStyle w:val="Contenudetableau"/>
              <w:snapToGrid w:val="0"/>
              <w:rPr>
                <w:color w:val="0000FF"/>
                <w:lang w:val="fr-FR"/>
              </w:rPr>
            </w:pPr>
          </w:p>
          <w:p w14:paraId="27D575FF" w14:textId="77777777" w:rsidR="00DB538A" w:rsidRPr="00F554A6" w:rsidRDefault="00DB538A" w:rsidP="00887EBC">
            <w:pPr>
              <w:pStyle w:val="Contenudetableau"/>
              <w:snapToGrid w:val="0"/>
              <w:rPr>
                <w:b/>
                <w:color w:val="0000FF"/>
                <w:lang w:val="fr-FR"/>
              </w:rPr>
            </w:pPr>
            <w:r w:rsidRPr="00F554A6">
              <w:rPr>
                <w:b/>
                <w:color w:val="0000FF"/>
                <w:lang w:val="fr-FR"/>
              </w:rPr>
              <w:t xml:space="preserve">Indiquer également toutes les aides que l’entreprise sollicite actuellement, même si elles n’ont pas encore fait l’objet d’une décision d’octroi. </w:t>
            </w:r>
          </w:p>
          <w:p w14:paraId="431C7933" w14:textId="77777777" w:rsidR="00DB538A" w:rsidRDefault="00DB538A" w:rsidP="00887EBC">
            <w:pPr>
              <w:pStyle w:val="Contenudetableau"/>
              <w:rPr>
                <w:color w:val="0000FF"/>
                <w:lang w:val="fr-FR"/>
              </w:rPr>
            </w:pPr>
          </w:p>
          <w:p w14:paraId="7C7CC59F" w14:textId="77777777" w:rsidR="00DB538A" w:rsidRDefault="00DB538A" w:rsidP="00887EBC">
            <w:pPr>
              <w:pStyle w:val="Contenudetableau"/>
              <w:rPr>
                <w:color w:val="0000FF"/>
                <w:lang w:val="fr-FR"/>
              </w:rPr>
            </w:pPr>
            <w:r>
              <w:rPr>
                <w:color w:val="0000FF"/>
                <w:lang w:val="fr-FR"/>
              </w:rPr>
              <w:t>Préciser l’objet de l’aide, son montant, le taux d’intervention et la période d’application.</w:t>
            </w:r>
          </w:p>
          <w:p w14:paraId="366270E5" w14:textId="59ECD2A8" w:rsidR="00B42E22" w:rsidRPr="00B42E22" w:rsidRDefault="00B42E22" w:rsidP="00887EBC">
            <w:pPr>
              <w:pStyle w:val="Contenudetableau"/>
              <w:rPr>
                <w:color w:val="0000FF"/>
                <w:lang w:val="fr-BE"/>
              </w:rPr>
            </w:pPr>
          </w:p>
        </w:tc>
      </w:tr>
    </w:tbl>
    <w:p w14:paraId="73191B9C" w14:textId="77777777" w:rsidR="00DB538A" w:rsidRPr="00DB538A" w:rsidRDefault="00DB538A" w:rsidP="00E1436C">
      <w:pPr>
        <w:ind w:left="360"/>
      </w:pPr>
    </w:p>
    <w:p w14:paraId="323B5E72" w14:textId="6A5BE149" w:rsidR="007978D2" w:rsidRDefault="00F9494D" w:rsidP="00696BE7">
      <w:pPr>
        <w:pStyle w:val="Titre2"/>
        <w:numPr>
          <w:ilvl w:val="2"/>
          <w:numId w:val="1"/>
        </w:numPr>
      </w:pPr>
      <w:bookmarkStart w:id="19" w:name="_Toc86312889"/>
      <w:r w:rsidRPr="00F9494D">
        <w:t>En RBC</w:t>
      </w:r>
      <w:bookmarkEnd w:id="19"/>
      <w:r w:rsidR="00DB538A">
        <w:br/>
      </w:r>
    </w:p>
    <w:p w14:paraId="2AA31B79" w14:textId="77777777" w:rsidR="007978D2" w:rsidRPr="0072343F" w:rsidRDefault="007978D2" w:rsidP="00C0323F">
      <w:pPr>
        <w:keepNext/>
        <w:widowControl w:val="0"/>
        <w:numPr>
          <w:ilvl w:val="0"/>
          <w:numId w:val="10"/>
        </w:numPr>
        <w:shd w:val="clear" w:color="auto" w:fill="FFFFFF"/>
        <w:suppressAutoHyphens/>
        <w:spacing w:after="0" w:line="22" w:lineRule="atLeast"/>
        <w:ind w:left="643"/>
        <w:textAlignment w:val="baseline"/>
        <w:rPr>
          <w:rFonts w:cs="Arial"/>
          <w:b/>
          <w:bCs/>
          <w:szCs w:val="20"/>
          <w:lang w:val="fr-FR"/>
        </w:rPr>
      </w:pPr>
      <w:r w:rsidRPr="0072343F">
        <w:rPr>
          <w:rFonts w:cs="Arial"/>
          <w:b/>
          <w:bCs/>
          <w:szCs w:val="20"/>
          <w:lang w:val="fr-FR"/>
        </w:rPr>
        <w:t>Innoviris</w:t>
      </w:r>
    </w:p>
    <w:p w14:paraId="4E61C58D" w14:textId="77777777" w:rsidR="007978D2" w:rsidRPr="0072343F" w:rsidRDefault="007978D2" w:rsidP="00E1436C">
      <w:pPr>
        <w:keepNext/>
        <w:shd w:val="clear" w:color="auto" w:fill="FFFFFF"/>
        <w:spacing w:line="22" w:lineRule="atLeast"/>
        <w:ind w:left="1080"/>
        <w:textAlignment w:val="baseline"/>
        <w:rPr>
          <w:rFonts w:cs="Arial"/>
          <w:b/>
          <w:bCs/>
          <w:szCs w:val="20"/>
          <w:lang w:val="fr-FR"/>
        </w:rPr>
      </w:pPr>
    </w:p>
    <w:tbl>
      <w:tblPr>
        <w:tblStyle w:val="Grilledutableau"/>
        <w:tblW w:w="9214" w:type="dxa"/>
        <w:tblInd w:w="279" w:type="dxa"/>
        <w:tblLook w:val="04A0" w:firstRow="1" w:lastRow="0" w:firstColumn="1" w:lastColumn="0" w:noHBand="0" w:noVBand="1"/>
      </w:tblPr>
      <w:tblGrid>
        <w:gridCol w:w="2056"/>
        <w:gridCol w:w="5540"/>
        <w:gridCol w:w="1618"/>
      </w:tblGrid>
      <w:tr w:rsidR="007978D2" w:rsidRPr="0072343F" w14:paraId="06480F6B" w14:textId="77777777" w:rsidTr="00C0323F">
        <w:trPr>
          <w:trHeight w:val="396"/>
        </w:trPr>
        <w:tc>
          <w:tcPr>
            <w:tcW w:w="2056" w:type="dxa"/>
            <w:shd w:val="clear" w:color="auto" w:fill="F2F2F2" w:themeFill="background1" w:themeFillShade="F2"/>
            <w:hideMark/>
          </w:tcPr>
          <w:p w14:paraId="17E48ED6" w14:textId="77777777" w:rsidR="007978D2" w:rsidRPr="0072343F" w:rsidRDefault="007978D2"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5540" w:type="dxa"/>
            <w:shd w:val="clear" w:color="auto" w:fill="F2F2F2" w:themeFill="background1" w:themeFillShade="F2"/>
            <w:hideMark/>
          </w:tcPr>
          <w:p w14:paraId="36486EB3" w14:textId="77777777" w:rsidR="007978D2" w:rsidRPr="0072343F" w:rsidRDefault="007978D2" w:rsidP="00887EBC">
            <w:pPr>
              <w:spacing w:before="100" w:beforeAutospacing="1" w:after="119"/>
              <w:rPr>
                <w:rFonts w:eastAsia="Times New Roman" w:cs="Arial"/>
                <w:lang w:eastAsia="fr-BE"/>
              </w:rPr>
            </w:pPr>
            <w:r w:rsidRPr="0072343F">
              <w:rPr>
                <w:rFonts w:eastAsia="Times New Roman" w:cs="Arial"/>
                <w:b/>
                <w:bCs/>
                <w:szCs w:val="20"/>
                <w:lang w:eastAsia="fr-BE"/>
              </w:rPr>
              <w:t>Titre du projet</w:t>
            </w:r>
          </w:p>
        </w:tc>
        <w:tc>
          <w:tcPr>
            <w:tcW w:w="1618" w:type="dxa"/>
            <w:shd w:val="clear" w:color="auto" w:fill="F2F2F2" w:themeFill="background1" w:themeFillShade="F2"/>
            <w:hideMark/>
          </w:tcPr>
          <w:p w14:paraId="13CBA365" w14:textId="77777777" w:rsidR="007978D2" w:rsidRPr="0072343F" w:rsidRDefault="007978D2"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E8162C" w:rsidRPr="0072343F" w14:paraId="482C98DF" w14:textId="77777777" w:rsidTr="00C0323F">
        <w:trPr>
          <w:trHeight w:val="396"/>
        </w:trPr>
        <w:tc>
          <w:tcPr>
            <w:tcW w:w="2056" w:type="dxa"/>
            <w:hideMark/>
          </w:tcPr>
          <w:p w14:paraId="1584386B" w14:textId="53DC0325" w:rsidR="00E8162C" w:rsidRPr="0072343F" w:rsidRDefault="00E8162C" w:rsidP="00E8162C">
            <w:pPr>
              <w:spacing w:before="100" w:beforeAutospacing="1" w:after="119"/>
              <w:jc w:val="center"/>
              <w:rPr>
                <w:rFonts w:eastAsia="Times New Roman" w:cs="Arial"/>
                <w:i/>
                <w:lang w:eastAsia="fr-BE"/>
              </w:rPr>
            </w:pPr>
            <w:r w:rsidRPr="0072343F">
              <w:rPr>
                <w:rFonts w:eastAsia="Times New Roman" w:cs="Arial"/>
                <w:i/>
                <w:lang w:eastAsia="fr-BE"/>
              </w:rPr>
              <w:t>XXXX</w:t>
            </w:r>
          </w:p>
        </w:tc>
        <w:tc>
          <w:tcPr>
            <w:tcW w:w="5540" w:type="dxa"/>
          </w:tcPr>
          <w:p w14:paraId="0C750B5C" w14:textId="77777777" w:rsidR="00E8162C" w:rsidRPr="0072343F" w:rsidRDefault="00E8162C" w:rsidP="00E8162C">
            <w:pPr>
              <w:spacing w:before="100" w:beforeAutospacing="1" w:after="119"/>
              <w:ind w:left="360"/>
              <w:rPr>
                <w:rFonts w:eastAsia="Times New Roman" w:cs="Arial"/>
                <w:i/>
                <w:lang w:eastAsia="fr-BE"/>
              </w:rPr>
            </w:pPr>
          </w:p>
        </w:tc>
        <w:tc>
          <w:tcPr>
            <w:tcW w:w="1618" w:type="dxa"/>
          </w:tcPr>
          <w:p w14:paraId="01417B87" w14:textId="2CECC796" w:rsidR="00E8162C" w:rsidRPr="0072343F" w:rsidRDefault="00E8162C" w:rsidP="00E8162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5B54D18B" w14:textId="77777777" w:rsidR="007978D2" w:rsidRPr="0072343F" w:rsidRDefault="007978D2" w:rsidP="00E1436C">
      <w:pPr>
        <w:keepNext/>
        <w:shd w:val="clear" w:color="auto" w:fill="FFFFFF"/>
        <w:spacing w:line="22" w:lineRule="atLeast"/>
        <w:ind w:left="360"/>
        <w:textAlignment w:val="baseline"/>
        <w:rPr>
          <w:rFonts w:cs="Arial"/>
          <w:b/>
          <w:bCs/>
          <w:szCs w:val="20"/>
          <w:lang w:val="fr-FR"/>
        </w:rPr>
      </w:pPr>
    </w:p>
    <w:p w14:paraId="5FF796D6" w14:textId="085520FB" w:rsidR="007978D2" w:rsidRPr="0072343F" w:rsidRDefault="007978D2" w:rsidP="00C0323F">
      <w:pPr>
        <w:keepNext/>
        <w:widowControl w:val="0"/>
        <w:numPr>
          <w:ilvl w:val="0"/>
          <w:numId w:val="10"/>
        </w:numPr>
        <w:shd w:val="clear" w:color="auto" w:fill="FFFFFF"/>
        <w:suppressAutoHyphens/>
        <w:spacing w:after="0" w:line="22" w:lineRule="atLeast"/>
        <w:ind w:left="643"/>
        <w:textAlignment w:val="baseline"/>
        <w:rPr>
          <w:rFonts w:cs="Arial"/>
          <w:szCs w:val="20"/>
        </w:rPr>
      </w:pPr>
      <w:r w:rsidRPr="0072343F">
        <w:rPr>
          <w:rFonts w:cs="Arial"/>
          <w:b/>
          <w:bCs/>
          <w:szCs w:val="20"/>
          <w:lang w:val="fr-FR"/>
        </w:rPr>
        <w:t xml:space="preserve">Autres aides en RBC </w:t>
      </w:r>
      <w:r w:rsidRPr="0072343F">
        <w:rPr>
          <w:rFonts w:cs="Arial"/>
          <w:szCs w:val="20"/>
          <w:lang w:val="fr-FR"/>
        </w:rPr>
        <w:t xml:space="preserve">(L’Administration de l’Économie et de l’Emploi, BIE, SRIB, SDRB, Fonds de </w:t>
      </w:r>
      <w:r w:rsidRPr="0072343F">
        <w:rPr>
          <w:rFonts w:cs="Arial"/>
          <w:szCs w:val="20"/>
        </w:rPr>
        <w:t>Participation, Fonds de Garantie etc.) :</w:t>
      </w:r>
    </w:p>
    <w:p w14:paraId="44DEEEA3" w14:textId="77777777" w:rsidR="00BB43D7" w:rsidRPr="0072343F" w:rsidRDefault="00BB43D7" w:rsidP="00E1436C">
      <w:pPr>
        <w:keepNext/>
        <w:widowControl w:val="0"/>
        <w:shd w:val="clear" w:color="auto" w:fill="FFFFFF"/>
        <w:suppressAutoHyphens/>
        <w:spacing w:after="0" w:line="22" w:lineRule="atLeast"/>
        <w:ind w:left="1440"/>
        <w:textAlignment w:val="baseline"/>
        <w:rPr>
          <w:rFonts w:cs="Arial"/>
          <w:szCs w:val="20"/>
        </w:rPr>
      </w:pPr>
    </w:p>
    <w:tbl>
      <w:tblPr>
        <w:tblStyle w:val="Grilledutableau"/>
        <w:tblW w:w="9235" w:type="dxa"/>
        <w:tblInd w:w="279" w:type="dxa"/>
        <w:tblLook w:val="04A0" w:firstRow="1" w:lastRow="0" w:firstColumn="1" w:lastColumn="0" w:noHBand="0" w:noVBand="1"/>
      </w:tblPr>
      <w:tblGrid>
        <w:gridCol w:w="1720"/>
        <w:gridCol w:w="1398"/>
        <w:gridCol w:w="4732"/>
        <w:gridCol w:w="1385"/>
      </w:tblGrid>
      <w:tr w:rsidR="008E6C9C" w:rsidRPr="0072343F" w14:paraId="0BB903A3" w14:textId="77777777" w:rsidTr="00C0323F">
        <w:trPr>
          <w:trHeight w:val="316"/>
        </w:trPr>
        <w:tc>
          <w:tcPr>
            <w:tcW w:w="1720" w:type="dxa"/>
            <w:shd w:val="clear" w:color="auto" w:fill="F2F2F2" w:themeFill="background1" w:themeFillShade="F2"/>
            <w:hideMark/>
          </w:tcPr>
          <w:p w14:paraId="0E792091" w14:textId="2E6C4043"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Autorité</w:t>
            </w:r>
          </w:p>
        </w:tc>
        <w:tc>
          <w:tcPr>
            <w:tcW w:w="1398" w:type="dxa"/>
            <w:shd w:val="clear" w:color="auto" w:fill="F2F2F2" w:themeFill="background1" w:themeFillShade="F2"/>
            <w:hideMark/>
          </w:tcPr>
          <w:p w14:paraId="57E30AA1" w14:textId="7469E69D"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732" w:type="dxa"/>
            <w:shd w:val="clear" w:color="auto" w:fill="F2F2F2" w:themeFill="background1" w:themeFillShade="F2"/>
          </w:tcPr>
          <w:p w14:paraId="23725D7B" w14:textId="0C8F85C3" w:rsidR="008E6C9C" w:rsidRPr="0072343F" w:rsidRDefault="008E6C9C" w:rsidP="008E6C9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85" w:type="dxa"/>
            <w:shd w:val="clear" w:color="auto" w:fill="F2F2F2" w:themeFill="background1" w:themeFillShade="F2"/>
            <w:hideMark/>
          </w:tcPr>
          <w:p w14:paraId="3C1BA5EB" w14:textId="3C1C443B"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8E6C9C" w:rsidRPr="0072343F" w14:paraId="11F2D2CC" w14:textId="77777777" w:rsidTr="00C0323F">
        <w:trPr>
          <w:trHeight w:val="316"/>
        </w:trPr>
        <w:tc>
          <w:tcPr>
            <w:tcW w:w="1720" w:type="dxa"/>
            <w:hideMark/>
          </w:tcPr>
          <w:p w14:paraId="53CD40D5" w14:textId="7FD8DAED" w:rsidR="008E6C9C" w:rsidRPr="0072343F" w:rsidRDefault="00477D30" w:rsidP="008E6C9C">
            <w:pPr>
              <w:spacing w:before="100" w:beforeAutospacing="1" w:after="119"/>
              <w:rPr>
                <w:rFonts w:eastAsia="Times New Roman" w:cs="Arial"/>
                <w:i/>
                <w:lang w:eastAsia="fr-BE"/>
              </w:rPr>
            </w:pPr>
            <w:r w:rsidRPr="0072343F">
              <w:rPr>
                <w:rFonts w:eastAsia="Times New Roman" w:cs="Arial"/>
                <w:i/>
                <w:szCs w:val="20"/>
                <w:lang w:eastAsia="fr-BE"/>
              </w:rPr>
              <w:t>Admin Eco et Emploi</w:t>
            </w:r>
          </w:p>
        </w:tc>
        <w:tc>
          <w:tcPr>
            <w:tcW w:w="1398" w:type="dxa"/>
          </w:tcPr>
          <w:p w14:paraId="043D0333" w14:textId="20AD358A" w:rsidR="008E6C9C" w:rsidRPr="0072343F" w:rsidRDefault="00861981" w:rsidP="008E6C9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732" w:type="dxa"/>
          </w:tcPr>
          <w:p w14:paraId="41E38857" w14:textId="7A70E406" w:rsidR="008E6C9C" w:rsidRPr="0072343F" w:rsidRDefault="0090517B" w:rsidP="00D266CB">
            <w:pPr>
              <w:spacing w:before="100" w:beforeAutospacing="1" w:after="119"/>
              <w:rPr>
                <w:rFonts w:eastAsia="Times New Roman" w:cs="Arial"/>
                <w:i/>
                <w:lang w:eastAsia="fr-BE"/>
              </w:rPr>
            </w:pPr>
            <w:r w:rsidRPr="0072343F">
              <w:rPr>
                <w:rFonts w:eastAsia="Times New Roman" w:cs="Arial"/>
                <w:i/>
                <w:szCs w:val="20"/>
                <w:lang w:eastAsia="fr-BE"/>
              </w:rPr>
              <w:t>Subsides à la formation</w:t>
            </w:r>
          </w:p>
        </w:tc>
        <w:tc>
          <w:tcPr>
            <w:tcW w:w="1385" w:type="dxa"/>
          </w:tcPr>
          <w:p w14:paraId="33B06A82" w14:textId="7893D6EA" w:rsidR="008E6C9C" w:rsidRPr="0072343F" w:rsidRDefault="00E8162C" w:rsidP="008E6C9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1891E649" w14:textId="77777777" w:rsidR="00046538" w:rsidRDefault="00046538" w:rsidP="00046538">
      <w:pPr>
        <w:keepNext/>
        <w:shd w:val="clear" w:color="auto" w:fill="FFFFFF"/>
        <w:spacing w:before="100" w:beforeAutospacing="1" w:after="0" w:line="240" w:lineRule="auto"/>
        <w:textAlignment w:val="baseline"/>
        <w:rPr>
          <w:rFonts w:eastAsia="Times New Roman" w:cs="Arial"/>
          <w:b/>
          <w:bCs/>
          <w:szCs w:val="20"/>
          <w:lang w:eastAsia="fr-BE"/>
        </w:rPr>
      </w:pPr>
    </w:p>
    <w:p w14:paraId="29AA97E9" w14:textId="33752248" w:rsidR="00E8162C" w:rsidRPr="0072343F" w:rsidRDefault="007978D2" w:rsidP="00046538">
      <w:pPr>
        <w:pStyle w:val="Titre2"/>
        <w:numPr>
          <w:ilvl w:val="2"/>
          <w:numId w:val="1"/>
        </w:numPr>
        <w:rPr>
          <w:rFonts w:eastAsia="Times New Roman"/>
          <w:lang w:eastAsia="fr-BE"/>
        </w:rPr>
      </w:pPr>
      <w:bookmarkStart w:id="20" w:name="_Toc86312890"/>
      <w:r w:rsidRPr="0072343F">
        <w:rPr>
          <w:rFonts w:eastAsia="Times New Roman"/>
          <w:lang w:eastAsia="fr-BE"/>
        </w:rPr>
        <w:t>Autres régions / aides fédérales :</w:t>
      </w:r>
      <w:bookmarkEnd w:id="20"/>
      <w:r w:rsidR="00E218C0" w:rsidRPr="0072343F">
        <w:rPr>
          <w:rFonts w:eastAsia="Times New Roman"/>
          <w:lang w:eastAsia="fr-BE"/>
        </w:rPr>
        <w:br/>
      </w:r>
    </w:p>
    <w:tbl>
      <w:tblPr>
        <w:tblStyle w:val="Grilledutableau"/>
        <w:tblW w:w="9235" w:type="dxa"/>
        <w:tblInd w:w="279" w:type="dxa"/>
        <w:tblLook w:val="04A0" w:firstRow="1" w:lastRow="0" w:firstColumn="1" w:lastColumn="0" w:noHBand="0" w:noVBand="1"/>
      </w:tblPr>
      <w:tblGrid>
        <w:gridCol w:w="1720"/>
        <w:gridCol w:w="1398"/>
        <w:gridCol w:w="4732"/>
        <w:gridCol w:w="1385"/>
      </w:tblGrid>
      <w:tr w:rsidR="00E8162C" w:rsidRPr="0072343F" w14:paraId="109523AC" w14:textId="77777777" w:rsidTr="00046538">
        <w:trPr>
          <w:trHeight w:val="316"/>
        </w:trPr>
        <w:tc>
          <w:tcPr>
            <w:tcW w:w="1720" w:type="dxa"/>
            <w:shd w:val="clear" w:color="auto" w:fill="F2F2F2" w:themeFill="background1" w:themeFillShade="F2"/>
            <w:hideMark/>
          </w:tcPr>
          <w:p w14:paraId="404A3203"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Autorité</w:t>
            </w:r>
          </w:p>
        </w:tc>
        <w:tc>
          <w:tcPr>
            <w:tcW w:w="1398" w:type="dxa"/>
            <w:shd w:val="clear" w:color="auto" w:fill="F2F2F2" w:themeFill="background1" w:themeFillShade="F2"/>
            <w:hideMark/>
          </w:tcPr>
          <w:p w14:paraId="796D6FA9"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732" w:type="dxa"/>
            <w:shd w:val="clear" w:color="auto" w:fill="F2F2F2" w:themeFill="background1" w:themeFillShade="F2"/>
          </w:tcPr>
          <w:p w14:paraId="76619223" w14:textId="77777777" w:rsidR="00E8162C" w:rsidRPr="0072343F" w:rsidRDefault="00E8162C" w:rsidP="00887EB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85" w:type="dxa"/>
            <w:shd w:val="clear" w:color="auto" w:fill="F2F2F2" w:themeFill="background1" w:themeFillShade="F2"/>
            <w:hideMark/>
          </w:tcPr>
          <w:p w14:paraId="183050B6"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E8162C" w:rsidRPr="0072343F" w14:paraId="32B46A2A" w14:textId="77777777" w:rsidTr="00046538">
        <w:trPr>
          <w:trHeight w:val="316"/>
        </w:trPr>
        <w:tc>
          <w:tcPr>
            <w:tcW w:w="1720" w:type="dxa"/>
            <w:hideMark/>
          </w:tcPr>
          <w:p w14:paraId="448630E3" w14:textId="2EFCCC4F" w:rsidR="00E8162C" w:rsidRPr="0072343F" w:rsidRDefault="00622AA0" w:rsidP="00887EBC">
            <w:pPr>
              <w:spacing w:before="100" w:beforeAutospacing="1" w:after="119"/>
              <w:rPr>
                <w:rFonts w:eastAsia="Times New Roman" w:cs="Arial"/>
                <w:i/>
                <w:lang w:eastAsia="fr-BE"/>
              </w:rPr>
            </w:pPr>
            <w:r w:rsidRPr="0072343F">
              <w:rPr>
                <w:rFonts w:eastAsia="Times New Roman" w:cs="Arial"/>
                <w:i/>
                <w:szCs w:val="20"/>
                <w:lang w:eastAsia="fr-BE"/>
              </w:rPr>
              <w:t>Fédéral</w:t>
            </w:r>
          </w:p>
        </w:tc>
        <w:tc>
          <w:tcPr>
            <w:tcW w:w="1398" w:type="dxa"/>
          </w:tcPr>
          <w:p w14:paraId="6B0E3F2B" w14:textId="77777777" w:rsidR="00E8162C" w:rsidRPr="0072343F" w:rsidRDefault="00E8162C"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732" w:type="dxa"/>
          </w:tcPr>
          <w:p w14:paraId="1C9A3222" w14:textId="49612A70" w:rsidR="00E8162C" w:rsidRPr="0072343F" w:rsidRDefault="009D05B2" w:rsidP="00887EBC">
            <w:pPr>
              <w:spacing w:before="100" w:beforeAutospacing="1" w:after="119"/>
              <w:rPr>
                <w:rFonts w:eastAsia="Times New Roman" w:cs="Arial"/>
                <w:i/>
                <w:lang w:eastAsia="fr-BE"/>
              </w:rPr>
            </w:pPr>
            <w:r w:rsidRPr="0072343F">
              <w:rPr>
                <w:rFonts w:eastAsia="Times New Roman" w:cs="Arial"/>
                <w:i/>
                <w:lang w:eastAsia="fr-BE"/>
              </w:rPr>
              <w:t>Réduction de précompte</w:t>
            </w:r>
          </w:p>
        </w:tc>
        <w:tc>
          <w:tcPr>
            <w:tcW w:w="1385" w:type="dxa"/>
          </w:tcPr>
          <w:p w14:paraId="62821033" w14:textId="77777777" w:rsidR="00E8162C" w:rsidRPr="0072343F" w:rsidRDefault="00E8162C"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1BEACEC3" w14:textId="77777777" w:rsidR="007978D2" w:rsidRPr="0072343F" w:rsidRDefault="007978D2" w:rsidP="00E1436C">
      <w:pPr>
        <w:ind w:left="360"/>
        <w:rPr>
          <w:rFonts w:cs="Arial"/>
        </w:rPr>
      </w:pPr>
    </w:p>
    <w:p w14:paraId="5D6C8E19" w14:textId="74868599" w:rsidR="00F9494D" w:rsidRPr="0072343F" w:rsidRDefault="00F9494D" w:rsidP="00696BE7">
      <w:pPr>
        <w:pStyle w:val="Titre2"/>
        <w:numPr>
          <w:ilvl w:val="2"/>
          <w:numId w:val="1"/>
        </w:numPr>
        <w:rPr>
          <w:rFonts w:cs="Arial"/>
        </w:rPr>
      </w:pPr>
      <w:bookmarkStart w:id="21" w:name="_Toc86312891"/>
      <w:r w:rsidRPr="0072343F">
        <w:rPr>
          <w:rFonts w:cs="Arial"/>
        </w:rPr>
        <w:t>En EU</w:t>
      </w:r>
      <w:bookmarkEnd w:id="21"/>
    </w:p>
    <w:p w14:paraId="67C02D53" w14:textId="77777777" w:rsidR="00C33DDD" w:rsidRPr="0072343F" w:rsidRDefault="00C33DDD" w:rsidP="00E1436C">
      <w:pPr>
        <w:ind w:left="360"/>
        <w:rPr>
          <w:rFonts w:cs="Arial"/>
        </w:rPr>
      </w:pPr>
    </w:p>
    <w:tbl>
      <w:tblPr>
        <w:tblStyle w:val="Grilledutableau"/>
        <w:tblW w:w="9235" w:type="dxa"/>
        <w:tblInd w:w="279" w:type="dxa"/>
        <w:tblLook w:val="04A0" w:firstRow="1" w:lastRow="0" w:firstColumn="1" w:lastColumn="0" w:noHBand="0" w:noVBand="1"/>
      </w:tblPr>
      <w:tblGrid>
        <w:gridCol w:w="1895"/>
        <w:gridCol w:w="1386"/>
        <w:gridCol w:w="4586"/>
        <w:gridCol w:w="1368"/>
      </w:tblGrid>
      <w:tr w:rsidR="00C33DDD" w:rsidRPr="0072343F" w14:paraId="7E724949" w14:textId="77777777" w:rsidTr="00046538">
        <w:trPr>
          <w:trHeight w:val="316"/>
        </w:trPr>
        <w:tc>
          <w:tcPr>
            <w:tcW w:w="1895" w:type="dxa"/>
            <w:shd w:val="clear" w:color="auto" w:fill="F2F2F2" w:themeFill="background1" w:themeFillShade="F2"/>
            <w:hideMark/>
          </w:tcPr>
          <w:p w14:paraId="6F267F83" w14:textId="0B60C393" w:rsidR="00C33DDD" w:rsidRPr="0072343F" w:rsidRDefault="00673F2D" w:rsidP="00887EBC">
            <w:pPr>
              <w:spacing w:before="100" w:beforeAutospacing="1" w:after="119"/>
              <w:rPr>
                <w:rFonts w:eastAsia="Times New Roman" w:cs="Arial"/>
                <w:lang w:eastAsia="fr-BE"/>
              </w:rPr>
            </w:pPr>
            <w:r w:rsidRPr="0072343F">
              <w:rPr>
                <w:rFonts w:eastAsia="Times New Roman" w:cs="Arial"/>
                <w:b/>
                <w:bCs/>
                <w:szCs w:val="20"/>
                <w:lang w:eastAsia="fr-BE"/>
              </w:rPr>
              <w:t>Programme</w:t>
            </w:r>
          </w:p>
        </w:tc>
        <w:tc>
          <w:tcPr>
            <w:tcW w:w="1386" w:type="dxa"/>
            <w:shd w:val="clear" w:color="auto" w:fill="F2F2F2" w:themeFill="background1" w:themeFillShade="F2"/>
            <w:hideMark/>
          </w:tcPr>
          <w:p w14:paraId="32F6C04C" w14:textId="77777777" w:rsidR="00C33DDD" w:rsidRPr="0072343F" w:rsidRDefault="00C33DDD"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586" w:type="dxa"/>
            <w:shd w:val="clear" w:color="auto" w:fill="F2F2F2" w:themeFill="background1" w:themeFillShade="F2"/>
          </w:tcPr>
          <w:p w14:paraId="3F3BF941" w14:textId="77777777" w:rsidR="00C33DDD" w:rsidRPr="0072343F" w:rsidRDefault="00C33DDD" w:rsidP="00887EB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68" w:type="dxa"/>
            <w:shd w:val="clear" w:color="auto" w:fill="F2F2F2" w:themeFill="background1" w:themeFillShade="F2"/>
            <w:hideMark/>
          </w:tcPr>
          <w:p w14:paraId="7AD5FDB0" w14:textId="77777777" w:rsidR="00C33DDD" w:rsidRPr="0072343F" w:rsidRDefault="00C33DDD"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C33DDD" w:rsidRPr="0072343F" w14:paraId="51CB04DD" w14:textId="77777777" w:rsidTr="00046538">
        <w:trPr>
          <w:trHeight w:val="316"/>
        </w:trPr>
        <w:tc>
          <w:tcPr>
            <w:tcW w:w="1895" w:type="dxa"/>
            <w:hideMark/>
          </w:tcPr>
          <w:p w14:paraId="01727B92" w14:textId="5BF747F4" w:rsidR="00C33DDD" w:rsidRPr="0072343F" w:rsidRDefault="00C33DDD" w:rsidP="00887EBC">
            <w:pPr>
              <w:spacing w:before="100" w:beforeAutospacing="1" w:after="119"/>
              <w:rPr>
                <w:rFonts w:eastAsia="Times New Roman" w:cs="Arial"/>
                <w:i/>
                <w:lang w:eastAsia="fr-BE"/>
              </w:rPr>
            </w:pPr>
          </w:p>
        </w:tc>
        <w:tc>
          <w:tcPr>
            <w:tcW w:w="1386" w:type="dxa"/>
          </w:tcPr>
          <w:p w14:paraId="1FFB41DE" w14:textId="77777777" w:rsidR="00C33DDD" w:rsidRPr="0072343F" w:rsidRDefault="00C33DDD"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586" w:type="dxa"/>
          </w:tcPr>
          <w:p w14:paraId="051AB37A" w14:textId="57D74B26" w:rsidR="00C33DDD" w:rsidRPr="0072343F" w:rsidRDefault="00C33DDD" w:rsidP="00887EBC">
            <w:pPr>
              <w:spacing w:before="100" w:beforeAutospacing="1" w:after="119"/>
              <w:rPr>
                <w:rFonts w:eastAsia="Times New Roman" w:cs="Arial"/>
                <w:i/>
                <w:lang w:eastAsia="fr-BE"/>
              </w:rPr>
            </w:pPr>
          </w:p>
        </w:tc>
        <w:tc>
          <w:tcPr>
            <w:tcW w:w="1368" w:type="dxa"/>
          </w:tcPr>
          <w:p w14:paraId="6C63F56B" w14:textId="77777777" w:rsidR="00C33DDD" w:rsidRPr="0072343F" w:rsidRDefault="00C33DDD"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618C9358" w14:textId="77777777" w:rsidR="002B699B" w:rsidRDefault="002B699B"/>
    <w:p w14:paraId="164F60DF" w14:textId="7A54F24F" w:rsidR="00FD4AD9" w:rsidRDefault="00C21161" w:rsidP="00696BE7">
      <w:pPr>
        <w:pStyle w:val="Titre2"/>
      </w:pPr>
      <w:bookmarkStart w:id="22" w:name="_Toc86312892"/>
      <w:r w:rsidRPr="00117FEB">
        <w:rPr>
          <w:lang w:val="fr-FR"/>
        </w:rPr>
        <w:t>Stratégie d’entreprise en matière de propriété intellect</w:t>
      </w:r>
      <w:r>
        <w:rPr>
          <w:lang w:val="fr-FR"/>
        </w:rPr>
        <w:t>uelle</w:t>
      </w:r>
      <w:bookmarkEnd w:id="22"/>
      <w:r w:rsidR="00FD4AD9">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D4AD9" w14:paraId="11AF1146" w14:textId="77777777" w:rsidTr="0004653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E43FF88" w14:textId="77777777" w:rsidR="00FD4AD9" w:rsidRDefault="00FD4AD9" w:rsidP="00B75F97">
            <w:pPr>
              <w:pStyle w:val="Contenudetableau"/>
              <w:snapToGrid w:val="0"/>
            </w:pPr>
            <w:r>
              <w:rPr>
                <w:b/>
                <w:bCs/>
                <w:color w:val="0000FF"/>
                <w:lang w:val="fr-FR"/>
              </w:rPr>
              <w:t>Notice explicative à effacer</w:t>
            </w:r>
          </w:p>
        </w:tc>
      </w:tr>
      <w:tr w:rsidR="00FD4AD9" w:rsidRPr="00934E7A" w14:paraId="2710DA36" w14:textId="77777777" w:rsidTr="00046538">
        <w:tc>
          <w:tcPr>
            <w:tcW w:w="9498" w:type="dxa"/>
            <w:tcBorders>
              <w:left w:val="single" w:sz="1" w:space="0" w:color="000000"/>
              <w:bottom w:val="single" w:sz="1" w:space="0" w:color="000000"/>
              <w:right w:val="single" w:sz="1" w:space="0" w:color="000000"/>
            </w:tcBorders>
            <w:shd w:val="clear" w:color="auto" w:fill="auto"/>
          </w:tcPr>
          <w:p w14:paraId="0F681596" w14:textId="246C1FCC" w:rsidR="00FD4AD9" w:rsidRPr="0004426C" w:rsidRDefault="0004426C" w:rsidP="0004426C">
            <w:pPr>
              <w:snapToGrid w:val="0"/>
              <w:rPr>
                <w:color w:val="0000FF"/>
                <w:lang w:val="fr-FR"/>
              </w:rPr>
            </w:pPr>
            <w:r>
              <w:rPr>
                <w:color w:val="0000FF"/>
                <w:lang w:val="fr-FR"/>
              </w:rPr>
              <w:t xml:space="preserve">Décrire la stratégie générale adoptée par la société en matière de propriété intellectuelle. Préciser l’organisation mise en place pour la gestion de la propriété intellectuelle. </w:t>
            </w:r>
          </w:p>
        </w:tc>
      </w:tr>
    </w:tbl>
    <w:p w14:paraId="530F775E" w14:textId="3B5FB416" w:rsidR="00091E34" w:rsidRDefault="00091E34">
      <w:pPr>
        <w:rPr>
          <w:lang w:val="fr-FR"/>
        </w:rPr>
      </w:pPr>
      <w:r>
        <w:rPr>
          <w:lang w:val="fr-FR"/>
        </w:rPr>
        <w:br w:type="page"/>
      </w:r>
    </w:p>
    <w:p w14:paraId="63244593" w14:textId="018E04AE" w:rsidR="00214D89" w:rsidRDefault="00214D89" w:rsidP="00E1436C">
      <w:pPr>
        <w:ind w:left="360"/>
      </w:pPr>
    </w:p>
    <w:p w14:paraId="40562662" w14:textId="440B46A8" w:rsidR="00214D89" w:rsidRDefault="00214D89" w:rsidP="00E1436C">
      <w:pPr>
        <w:ind w:left="360"/>
      </w:pPr>
    </w:p>
    <w:p w14:paraId="7FA28427" w14:textId="18B4C64E" w:rsidR="00214D89" w:rsidRDefault="00214D89" w:rsidP="00E1436C">
      <w:pPr>
        <w:ind w:left="360"/>
      </w:pPr>
    </w:p>
    <w:p w14:paraId="6A2854CE" w14:textId="284A6510" w:rsidR="00214D89" w:rsidRDefault="00214D89" w:rsidP="00E1436C">
      <w:pPr>
        <w:ind w:left="360"/>
      </w:pPr>
    </w:p>
    <w:p w14:paraId="4913E4D0" w14:textId="1B3DDCC7" w:rsidR="00214D89" w:rsidRDefault="00214D89" w:rsidP="00E1436C">
      <w:pPr>
        <w:ind w:left="360"/>
      </w:pPr>
    </w:p>
    <w:p w14:paraId="2F4B7046" w14:textId="7C1EE6D2" w:rsidR="00214D89" w:rsidRDefault="00214D89" w:rsidP="00E1436C">
      <w:pPr>
        <w:ind w:left="360"/>
      </w:pPr>
    </w:p>
    <w:p w14:paraId="488A0BBC" w14:textId="7C5700D3" w:rsidR="00214D89" w:rsidRDefault="00214D89" w:rsidP="00E1436C">
      <w:pPr>
        <w:ind w:left="360"/>
      </w:pPr>
    </w:p>
    <w:p w14:paraId="30C7944B" w14:textId="7C341537" w:rsidR="00214D89" w:rsidRDefault="00214D89" w:rsidP="00E1436C">
      <w:pPr>
        <w:ind w:left="360"/>
      </w:pPr>
    </w:p>
    <w:p w14:paraId="751EDD9B" w14:textId="77777777" w:rsidR="00214D89" w:rsidRDefault="00214D89" w:rsidP="00E1436C">
      <w:pPr>
        <w:ind w:left="360"/>
      </w:pPr>
    </w:p>
    <w:p w14:paraId="127A62FC" w14:textId="350A7ED7" w:rsidR="00214D89" w:rsidRDefault="00214D89" w:rsidP="00E1436C">
      <w:pPr>
        <w:pStyle w:val="Titre1"/>
        <w:tabs>
          <w:tab w:val="clear" w:pos="432"/>
          <w:tab w:val="num" w:pos="792"/>
        </w:tabs>
        <w:ind w:left="360"/>
      </w:pPr>
      <w:r>
        <w:br/>
      </w:r>
      <w:bookmarkStart w:id="23" w:name="_Toc86312893"/>
      <w:r>
        <w:t>Présentation du projet</w:t>
      </w:r>
      <w:r w:rsidR="00D5777E">
        <w:t xml:space="preserve"> de brev</w:t>
      </w:r>
      <w:r w:rsidR="00B02C70">
        <w:t xml:space="preserve">etage </w:t>
      </w:r>
      <w:r w:rsidR="009D797A">
        <w:t>/ d’extension</w:t>
      </w:r>
      <w:bookmarkEnd w:id="23"/>
    </w:p>
    <w:p w14:paraId="42BB7A35" w14:textId="2D4C233D" w:rsidR="00214D89" w:rsidRDefault="00214D89" w:rsidP="00E1436C">
      <w:pPr>
        <w:ind w:left="360"/>
      </w:pPr>
      <w:r>
        <w:br w:type="page"/>
      </w:r>
    </w:p>
    <w:p w14:paraId="437DA0F8" w14:textId="5951CBB2" w:rsidR="00BE72B9" w:rsidRPr="00BE72B9" w:rsidRDefault="00214D89" w:rsidP="00696BE7">
      <w:pPr>
        <w:pStyle w:val="Titre2"/>
      </w:pPr>
      <w:bookmarkStart w:id="24" w:name="_Toc86312894"/>
      <w:r w:rsidRPr="00214D89">
        <w:lastRenderedPageBreak/>
        <w:t xml:space="preserve">Présentation du </w:t>
      </w:r>
      <w:r w:rsidR="00E30C20">
        <w:t>brevet</w:t>
      </w:r>
      <w:bookmarkEnd w:id="24"/>
      <w:r w:rsidRPr="00214D89">
        <w:t> </w:t>
      </w:r>
      <w:r w:rsidR="00A56935">
        <w:t xml:space="preserve"> </w:t>
      </w:r>
      <w:r w:rsidR="00796673">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72B9" w14:paraId="4628F6AD" w14:textId="77777777" w:rsidTr="0004653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F421B95" w14:textId="77777777" w:rsidR="00BE72B9" w:rsidRDefault="00BE72B9" w:rsidP="00887EBC">
            <w:pPr>
              <w:pStyle w:val="Contenudetableau"/>
              <w:snapToGrid w:val="0"/>
            </w:pPr>
            <w:r>
              <w:rPr>
                <w:b/>
                <w:bCs/>
                <w:color w:val="0000FF"/>
                <w:lang w:val="fr-FR"/>
              </w:rPr>
              <w:t>Notice explicative à effacer</w:t>
            </w:r>
          </w:p>
        </w:tc>
      </w:tr>
      <w:tr w:rsidR="00BE72B9" w:rsidRPr="00361BA8" w14:paraId="5438B835" w14:textId="77777777" w:rsidTr="00046538">
        <w:tc>
          <w:tcPr>
            <w:tcW w:w="9498" w:type="dxa"/>
            <w:tcBorders>
              <w:left w:val="single" w:sz="1" w:space="0" w:color="000000"/>
              <w:bottom w:val="single" w:sz="1" w:space="0" w:color="000000"/>
              <w:right w:val="single" w:sz="1" w:space="0" w:color="000000"/>
            </w:tcBorders>
            <w:shd w:val="clear" w:color="auto" w:fill="auto"/>
          </w:tcPr>
          <w:p w14:paraId="7D662F7D" w14:textId="00221DD5" w:rsidR="00BE72B9" w:rsidRPr="00E94F2C" w:rsidRDefault="00A56935" w:rsidP="00887EBC">
            <w:pPr>
              <w:snapToGrid w:val="0"/>
              <w:rPr>
                <w:color w:val="0000FF"/>
                <w:u w:val="single"/>
                <w:lang w:val="fr-FR"/>
              </w:rPr>
            </w:pPr>
            <w:r w:rsidRPr="00E94F2C">
              <w:rPr>
                <w:color w:val="0000FF"/>
                <w:lang w:val="fr-FR"/>
              </w:rPr>
              <w:t>Faire une description détaillée de l’invention. Mettre en avant l’originalité technique et les avantages de l’invention. Si disponible, fournir la description qui figurera dans la demande de brevet. Mettez en emphase l’impact favorable pour le Région bruxelloise.</w:t>
            </w:r>
          </w:p>
        </w:tc>
      </w:tr>
    </w:tbl>
    <w:p w14:paraId="1A95B6B0" w14:textId="77777777" w:rsidR="00F821D7" w:rsidRPr="00AA4591" w:rsidRDefault="00F821D7" w:rsidP="00F821D7">
      <w:pPr>
        <w:pStyle w:val="Answers"/>
        <w:ind w:left="1068"/>
        <w:rPr>
          <w:rFonts w:eastAsia="Arial"/>
          <w:lang w:val="fr-BE"/>
        </w:rPr>
      </w:pPr>
    </w:p>
    <w:p w14:paraId="1E90E6FC" w14:textId="7CD59F69" w:rsidR="00214D89" w:rsidRDefault="00214D89" w:rsidP="00696BE7">
      <w:pPr>
        <w:pStyle w:val="Titre2"/>
        <w:numPr>
          <w:ilvl w:val="2"/>
          <w:numId w:val="1"/>
        </w:numPr>
      </w:pPr>
      <w:bookmarkStart w:id="25" w:name="_Toc86312895"/>
      <w:r>
        <w:t>Revendications</w:t>
      </w:r>
      <w:bookmarkEnd w:id="25"/>
      <w:r w:rsidR="00F9642A">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AC6883" w14:paraId="6ABA8C78" w14:textId="77777777" w:rsidTr="00046538">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1D7348BF" w14:textId="77777777" w:rsidR="00AC6883" w:rsidRDefault="00AC6883" w:rsidP="00887EBC">
            <w:pPr>
              <w:pStyle w:val="Contenudetableau"/>
              <w:snapToGrid w:val="0"/>
              <w:jc w:val="left"/>
            </w:pPr>
            <w:r>
              <w:rPr>
                <w:rFonts w:eastAsia="Arial" w:cs="Arial"/>
                <w:b/>
                <w:bCs/>
                <w:color w:val="0000FF"/>
                <w:lang w:val="fr-FR"/>
              </w:rPr>
              <w:t>Notice explicative à effacer</w:t>
            </w:r>
          </w:p>
        </w:tc>
      </w:tr>
      <w:tr w:rsidR="00AC6883" w:rsidRPr="002B314E" w14:paraId="057A61B4" w14:textId="77777777" w:rsidTr="00046538">
        <w:tc>
          <w:tcPr>
            <w:tcW w:w="9214" w:type="dxa"/>
            <w:tcBorders>
              <w:left w:val="single" w:sz="1" w:space="0" w:color="000000"/>
              <w:bottom w:val="single" w:sz="1" w:space="0" w:color="000000"/>
              <w:right w:val="single" w:sz="1" w:space="0" w:color="000000"/>
            </w:tcBorders>
            <w:shd w:val="clear" w:color="auto" w:fill="auto"/>
          </w:tcPr>
          <w:p w14:paraId="11ABC392" w14:textId="77777777" w:rsidR="00AC6883" w:rsidRPr="007866FC" w:rsidRDefault="00AC6883" w:rsidP="00887EBC">
            <w:r w:rsidRPr="007866FC">
              <w:rPr>
                <w:color w:val="0000FF"/>
                <w:lang w:val="fr-FR"/>
              </w:rPr>
              <w:t>Etablir une liste des revendications en les classant par ordre de priorité décroissante.</w:t>
            </w:r>
          </w:p>
        </w:tc>
      </w:tr>
    </w:tbl>
    <w:p w14:paraId="2A5176BB" w14:textId="77777777" w:rsidR="00F9642A" w:rsidRPr="00F9642A" w:rsidRDefault="00F9642A" w:rsidP="00046538"/>
    <w:p w14:paraId="37FA1CDA" w14:textId="2F83DA7C" w:rsidR="00214D89" w:rsidRDefault="00214D89" w:rsidP="00696BE7">
      <w:pPr>
        <w:pStyle w:val="Titre2"/>
        <w:numPr>
          <w:ilvl w:val="2"/>
          <w:numId w:val="1"/>
        </w:numPr>
      </w:pPr>
      <w:bookmarkStart w:id="26" w:name="_Toc86312896"/>
      <w:r>
        <w:t>Etude d’antériorité</w:t>
      </w:r>
      <w:bookmarkEnd w:id="26"/>
      <w:r w:rsidR="009E18A3">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22181B" w14:paraId="4E1D8BE2" w14:textId="77777777" w:rsidTr="00046538">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12CFEF57" w14:textId="77777777" w:rsidR="0022181B" w:rsidRDefault="0022181B" w:rsidP="00887EBC">
            <w:pPr>
              <w:pStyle w:val="Contenudetableau"/>
              <w:snapToGrid w:val="0"/>
              <w:jc w:val="left"/>
            </w:pPr>
            <w:r>
              <w:rPr>
                <w:rFonts w:eastAsia="Arial" w:cs="Arial"/>
                <w:b/>
                <w:bCs/>
                <w:color w:val="0000FF"/>
                <w:lang w:val="fr-FR"/>
              </w:rPr>
              <w:t>Notice explicative à effacer</w:t>
            </w:r>
          </w:p>
        </w:tc>
      </w:tr>
      <w:tr w:rsidR="0022181B" w:rsidRPr="002B314E" w14:paraId="47AE047C" w14:textId="77777777" w:rsidTr="00046538">
        <w:tc>
          <w:tcPr>
            <w:tcW w:w="9214" w:type="dxa"/>
            <w:tcBorders>
              <w:left w:val="single" w:sz="1" w:space="0" w:color="000000"/>
              <w:bottom w:val="single" w:sz="1" w:space="0" w:color="000000"/>
              <w:right w:val="single" w:sz="1" w:space="0" w:color="000000"/>
            </w:tcBorders>
            <w:shd w:val="clear" w:color="auto" w:fill="auto"/>
          </w:tcPr>
          <w:p w14:paraId="5E8C4E8B" w14:textId="77777777" w:rsidR="0022181B" w:rsidRPr="00E94F2C" w:rsidRDefault="0022181B" w:rsidP="00887EBC">
            <w:r w:rsidRPr="00E94F2C">
              <w:rPr>
                <w:color w:val="0000FF"/>
                <w:lang w:val="fr-FR"/>
              </w:rPr>
              <w:t>Si une étude d’antériorité a été réalisée, veuillez reprendre ci-après ses conclusions et joindre le rapport d’analyse en annexe.</w:t>
            </w:r>
          </w:p>
        </w:tc>
      </w:tr>
    </w:tbl>
    <w:p w14:paraId="729E064F" w14:textId="77777777" w:rsidR="00E72ACF" w:rsidRPr="00E72ACF" w:rsidRDefault="00E72ACF" w:rsidP="00BD4BEF"/>
    <w:p w14:paraId="4A2E71AC" w14:textId="7BBADDF2" w:rsidR="00DC2293" w:rsidRPr="002D4F7A" w:rsidRDefault="00214D89" w:rsidP="00696BE7">
      <w:pPr>
        <w:pStyle w:val="Titre2"/>
      </w:pPr>
      <w:bookmarkStart w:id="27" w:name="_Toc86312897"/>
      <w:r>
        <w:t>Budget</w:t>
      </w:r>
      <w:r w:rsidR="00B005D5">
        <w:t xml:space="preserve"> </w:t>
      </w:r>
      <w:r w:rsidR="00B005D5" w:rsidRPr="00002093">
        <w:t>lié au processus de dépôt/d’extension de brevet</w:t>
      </w:r>
      <w:bookmarkEnd w:id="27"/>
      <w:r w:rsidR="004E4252">
        <w:br/>
      </w:r>
    </w:p>
    <w:tbl>
      <w:tblPr>
        <w:tblW w:w="9639" w:type="dxa"/>
        <w:tblInd w:w="-1" w:type="dxa"/>
        <w:tblLayout w:type="fixed"/>
        <w:tblCellMar>
          <w:top w:w="55" w:type="dxa"/>
          <w:left w:w="55" w:type="dxa"/>
          <w:bottom w:w="55" w:type="dxa"/>
          <w:right w:w="55" w:type="dxa"/>
        </w:tblCellMar>
        <w:tblLook w:val="0000" w:firstRow="0" w:lastRow="0" w:firstColumn="0" w:lastColumn="0" w:noHBand="0" w:noVBand="0"/>
      </w:tblPr>
      <w:tblGrid>
        <w:gridCol w:w="9639"/>
      </w:tblGrid>
      <w:tr w:rsidR="0054585A" w:rsidRPr="0054585A" w14:paraId="64F4B489" w14:textId="77777777" w:rsidTr="00046538">
        <w:tc>
          <w:tcPr>
            <w:tcW w:w="9639" w:type="dxa"/>
            <w:tcBorders>
              <w:top w:val="single" w:sz="1" w:space="0" w:color="000000"/>
              <w:left w:val="single" w:sz="1" w:space="0" w:color="000000"/>
              <w:bottom w:val="single" w:sz="1" w:space="0" w:color="000000"/>
              <w:right w:val="single" w:sz="1" w:space="0" w:color="000000"/>
            </w:tcBorders>
            <w:shd w:val="clear" w:color="auto" w:fill="auto"/>
          </w:tcPr>
          <w:p w14:paraId="69B52260" w14:textId="77777777" w:rsidR="0054585A" w:rsidRPr="0054585A" w:rsidRDefault="0054585A" w:rsidP="0054585A">
            <w:pPr>
              <w:widowControl w:val="0"/>
              <w:suppressLineNumbers/>
              <w:suppressAutoHyphens/>
              <w:snapToGrid w:val="0"/>
              <w:spacing w:after="0" w:line="240" w:lineRule="auto"/>
              <w:jc w:val="both"/>
              <w:rPr>
                <w:rFonts w:eastAsia="SimSun" w:cs="Mangal"/>
                <w:kern w:val="1"/>
                <w:szCs w:val="24"/>
                <w:lang w:val="en-US" w:eastAsia="zh-CN" w:bidi="hi-IN"/>
              </w:rPr>
            </w:pPr>
            <w:r w:rsidRPr="0054585A">
              <w:rPr>
                <w:rFonts w:eastAsia="SimSun" w:cs="Mangal"/>
                <w:b/>
                <w:bCs/>
                <w:color w:val="0000FF"/>
                <w:kern w:val="1"/>
                <w:szCs w:val="24"/>
                <w:lang w:val="fr-FR" w:eastAsia="zh-CN" w:bidi="hi-IN"/>
              </w:rPr>
              <w:t>Notice explicative à effacer</w:t>
            </w:r>
          </w:p>
        </w:tc>
      </w:tr>
      <w:tr w:rsidR="0054585A" w:rsidRPr="0054585A" w14:paraId="28F39129" w14:textId="77777777" w:rsidTr="00046538">
        <w:tc>
          <w:tcPr>
            <w:tcW w:w="9639" w:type="dxa"/>
            <w:tcBorders>
              <w:left w:val="single" w:sz="1" w:space="0" w:color="000000"/>
              <w:right w:val="single" w:sz="1" w:space="0" w:color="000000"/>
            </w:tcBorders>
            <w:shd w:val="clear" w:color="auto" w:fill="auto"/>
          </w:tcPr>
          <w:p w14:paraId="1ABEC8AF" w14:textId="77777777" w:rsidR="0054585A" w:rsidRPr="0054585A" w:rsidRDefault="0054585A" w:rsidP="0054585A">
            <w:pPr>
              <w:widowControl w:val="0"/>
              <w:suppressAutoHyphens/>
              <w:snapToGrid w:val="0"/>
              <w:spacing w:after="0" w:line="240" w:lineRule="auto"/>
              <w:jc w:val="both"/>
              <w:rPr>
                <w:rFonts w:eastAsia="SimSun" w:cs="Mangal"/>
                <w:color w:val="0000FF"/>
                <w:kern w:val="1"/>
                <w:szCs w:val="24"/>
                <w:lang w:eastAsia="zh-CN" w:bidi="hi-IN"/>
              </w:rPr>
            </w:pPr>
            <w:r w:rsidRPr="0054585A">
              <w:rPr>
                <w:rFonts w:eastAsia="SimSun" w:cs="Mangal"/>
                <w:color w:val="0000FF"/>
                <w:kern w:val="1"/>
                <w:szCs w:val="24"/>
                <w:lang w:eastAsia="zh-CN" w:bidi="hi-IN"/>
              </w:rPr>
              <w:t>Etablir le budget lié au processus de dépôt/d’extension de brevet pour la période concernée. Celle-ci est de maximum 4 ans à dater de l’introduction de la demande de subside auprès d’Innoviris, trois ans s’il s’agit d’une demande relative à une extension.</w:t>
            </w:r>
          </w:p>
          <w:p w14:paraId="24259E0B" w14:textId="77777777" w:rsidR="0054585A" w:rsidRPr="0054585A" w:rsidRDefault="0054585A" w:rsidP="0054585A">
            <w:pPr>
              <w:widowControl w:val="0"/>
              <w:suppressAutoHyphens/>
              <w:snapToGrid w:val="0"/>
              <w:spacing w:after="0" w:line="240" w:lineRule="auto"/>
              <w:jc w:val="both"/>
              <w:rPr>
                <w:rFonts w:eastAsia="SimSun" w:cs="Mangal"/>
                <w:color w:val="0000FF"/>
                <w:kern w:val="1"/>
                <w:szCs w:val="24"/>
                <w:lang w:eastAsia="zh-CN" w:bidi="hi-IN"/>
              </w:rPr>
            </w:pPr>
          </w:p>
          <w:p w14:paraId="522CD5E0" w14:textId="4AE183FA" w:rsidR="0054585A" w:rsidRDefault="0054585A" w:rsidP="0054585A">
            <w:pPr>
              <w:widowControl w:val="0"/>
              <w:suppressAutoHyphens/>
              <w:snapToGrid w:val="0"/>
              <w:spacing w:after="0" w:line="240" w:lineRule="auto"/>
              <w:jc w:val="both"/>
              <w:rPr>
                <w:rFonts w:eastAsia="SimSun" w:cs="Mangal"/>
                <w:color w:val="0000FF"/>
                <w:kern w:val="1"/>
                <w:szCs w:val="24"/>
                <w:lang w:eastAsia="zh-CN" w:bidi="hi-IN"/>
              </w:rPr>
            </w:pPr>
            <w:r w:rsidRPr="0054585A">
              <w:rPr>
                <w:rFonts w:eastAsia="SimSun" w:cs="Mangal"/>
                <w:color w:val="0000FF"/>
                <w:kern w:val="1"/>
                <w:szCs w:val="24"/>
                <w:lang w:eastAsia="zh-CN" w:bidi="hi-IN"/>
              </w:rPr>
              <w:t>Les frais éligibles dans le cadre de la demande sont liés à l’enregistrement de la demande et aux frais connexes, soient :</w:t>
            </w:r>
          </w:p>
          <w:p w14:paraId="4890D96C" w14:textId="77777777" w:rsidR="00B005D5" w:rsidRPr="0054585A" w:rsidRDefault="00B005D5" w:rsidP="0054585A">
            <w:pPr>
              <w:widowControl w:val="0"/>
              <w:suppressAutoHyphens/>
              <w:snapToGrid w:val="0"/>
              <w:spacing w:after="0" w:line="240" w:lineRule="auto"/>
              <w:jc w:val="both"/>
              <w:rPr>
                <w:rFonts w:eastAsia="SimSun" w:cs="Mangal"/>
                <w:color w:val="0000FF"/>
                <w:kern w:val="1"/>
                <w:szCs w:val="24"/>
                <w:lang w:eastAsia="zh-CN" w:bidi="hi-IN"/>
              </w:rPr>
            </w:pPr>
          </w:p>
          <w:p w14:paraId="1D15CFF7" w14:textId="2E033434" w:rsidR="0054585A" w:rsidRPr="0054585A" w:rsidRDefault="0054585A" w:rsidP="00695A3A">
            <w:pPr>
              <w:widowControl w:val="0"/>
              <w:numPr>
                <w:ilvl w:val="0"/>
                <w:numId w:val="15"/>
              </w:numPr>
              <w:suppressAutoHyphens/>
              <w:snapToGrid w:val="0"/>
              <w:spacing w:after="0" w:line="240" w:lineRule="auto"/>
              <w:contextualSpacing/>
              <w:jc w:val="both"/>
              <w:rPr>
                <w:rFonts w:eastAsia="SimSun" w:cs="Mangal"/>
                <w:color w:val="0000FF"/>
                <w:kern w:val="1"/>
                <w:szCs w:val="24"/>
                <w:lang w:eastAsia="zh-CN" w:bidi="hi-IN"/>
              </w:rPr>
            </w:pPr>
            <w:r w:rsidRPr="0054585A">
              <w:rPr>
                <w:rFonts w:eastAsia="SimSun" w:cs="Mangal"/>
                <w:color w:val="0000FF"/>
                <w:kern w:val="1"/>
                <w:szCs w:val="24"/>
                <w:lang w:eastAsia="zh-CN" w:bidi="hi-IN"/>
              </w:rPr>
              <w:t>Les frais de personnel ou honoraires du mandataire (devis à joindre en annexe</w:t>
            </w:r>
            <w:r w:rsidR="0068030B" w:rsidRPr="0054585A">
              <w:rPr>
                <w:rFonts w:eastAsia="SimSun" w:cs="Mangal"/>
                <w:color w:val="0000FF"/>
                <w:kern w:val="1"/>
                <w:szCs w:val="24"/>
                <w:lang w:eastAsia="zh-CN" w:bidi="hi-IN"/>
              </w:rPr>
              <w:t>) ;</w:t>
            </w:r>
            <w:r w:rsidRPr="0054585A">
              <w:rPr>
                <w:rFonts w:eastAsia="SimSun" w:cs="Mangal"/>
                <w:color w:val="0000FF"/>
                <w:kern w:val="1"/>
                <w:szCs w:val="24"/>
                <w:lang w:eastAsia="zh-CN" w:bidi="hi-IN"/>
              </w:rPr>
              <w:t xml:space="preserve"> </w:t>
            </w:r>
          </w:p>
          <w:p w14:paraId="68D7E52F" w14:textId="77777777" w:rsidR="0054585A" w:rsidRPr="0054585A" w:rsidRDefault="0054585A" w:rsidP="00695A3A">
            <w:pPr>
              <w:widowControl w:val="0"/>
              <w:numPr>
                <w:ilvl w:val="0"/>
                <w:numId w:val="15"/>
              </w:numPr>
              <w:suppressAutoHyphens/>
              <w:snapToGrid w:val="0"/>
              <w:spacing w:after="0" w:line="240" w:lineRule="auto"/>
              <w:contextualSpacing/>
              <w:jc w:val="both"/>
              <w:rPr>
                <w:rFonts w:eastAsia="SimSun" w:cs="Mangal"/>
                <w:color w:val="0000FF"/>
                <w:kern w:val="1"/>
                <w:szCs w:val="24"/>
                <w:lang w:eastAsia="zh-CN" w:bidi="hi-IN"/>
              </w:rPr>
            </w:pPr>
            <w:r w:rsidRPr="0054585A">
              <w:rPr>
                <w:rFonts w:eastAsia="SimSun" w:cs="Mangal"/>
                <w:color w:val="0000FF"/>
                <w:kern w:val="1"/>
                <w:szCs w:val="24"/>
                <w:lang w:eastAsia="zh-CN" w:bidi="hi-IN"/>
              </w:rPr>
              <w:t>Les taxes liées à la procédure ;</w:t>
            </w:r>
          </w:p>
          <w:p w14:paraId="3D802D97" w14:textId="77777777" w:rsidR="0054585A" w:rsidRPr="0054585A" w:rsidRDefault="0054585A" w:rsidP="00695A3A">
            <w:pPr>
              <w:widowControl w:val="0"/>
              <w:numPr>
                <w:ilvl w:val="0"/>
                <w:numId w:val="15"/>
              </w:numPr>
              <w:suppressAutoHyphens/>
              <w:snapToGrid w:val="0"/>
              <w:spacing w:after="0" w:line="240" w:lineRule="auto"/>
              <w:contextualSpacing/>
              <w:jc w:val="both"/>
              <w:rPr>
                <w:rFonts w:eastAsia="SimSun" w:cs="Mangal"/>
                <w:color w:val="0000FF"/>
                <w:kern w:val="1"/>
                <w:szCs w:val="24"/>
                <w:lang w:eastAsia="zh-CN" w:bidi="hi-IN"/>
              </w:rPr>
            </w:pPr>
            <w:r w:rsidRPr="0054585A">
              <w:rPr>
                <w:rFonts w:eastAsia="SimSun" w:cs="Mangal"/>
                <w:color w:val="0000FF"/>
                <w:kern w:val="1"/>
                <w:szCs w:val="24"/>
                <w:lang w:eastAsia="zh-CN" w:bidi="hi-IN"/>
              </w:rPr>
              <w:t xml:space="preserve">Les frais de certification de documents officiels ; </w:t>
            </w:r>
          </w:p>
          <w:p w14:paraId="7961DACF" w14:textId="77777777" w:rsidR="0054585A" w:rsidRPr="0054585A" w:rsidRDefault="0054585A" w:rsidP="00695A3A">
            <w:pPr>
              <w:widowControl w:val="0"/>
              <w:numPr>
                <w:ilvl w:val="0"/>
                <w:numId w:val="15"/>
              </w:numPr>
              <w:suppressAutoHyphens/>
              <w:snapToGrid w:val="0"/>
              <w:spacing w:after="0" w:line="240" w:lineRule="auto"/>
              <w:contextualSpacing/>
              <w:jc w:val="both"/>
              <w:rPr>
                <w:rFonts w:eastAsia="SimSun" w:cs="Mangal"/>
                <w:color w:val="0000FF"/>
                <w:kern w:val="1"/>
                <w:szCs w:val="24"/>
                <w:lang w:eastAsia="zh-CN" w:bidi="hi-IN"/>
              </w:rPr>
            </w:pPr>
            <w:r w:rsidRPr="0054585A">
              <w:rPr>
                <w:rFonts w:eastAsia="SimSun" w:cs="Mangal"/>
                <w:color w:val="0000FF"/>
                <w:kern w:val="1"/>
                <w:szCs w:val="24"/>
                <w:lang w:eastAsia="zh-CN" w:bidi="hi-IN"/>
              </w:rPr>
              <w:t>Les frais de traduction.</w:t>
            </w:r>
          </w:p>
          <w:p w14:paraId="3A14390D" w14:textId="77777777" w:rsidR="0054585A" w:rsidRPr="0054585A" w:rsidRDefault="0054585A" w:rsidP="0054585A">
            <w:pPr>
              <w:widowControl w:val="0"/>
              <w:suppressAutoHyphens/>
              <w:snapToGrid w:val="0"/>
              <w:spacing w:after="0" w:line="240" w:lineRule="auto"/>
              <w:ind w:left="775"/>
              <w:contextualSpacing/>
              <w:jc w:val="both"/>
              <w:rPr>
                <w:rFonts w:eastAsia="SimSun" w:cs="Mangal"/>
                <w:color w:val="0000FF"/>
                <w:kern w:val="1"/>
                <w:szCs w:val="24"/>
                <w:lang w:eastAsia="zh-CN" w:bidi="hi-IN"/>
              </w:rPr>
            </w:pPr>
          </w:p>
          <w:p w14:paraId="34DD7952" w14:textId="77777777" w:rsidR="0054585A" w:rsidRPr="0054585A" w:rsidRDefault="0054585A" w:rsidP="0054585A">
            <w:pPr>
              <w:widowControl w:val="0"/>
              <w:suppressAutoHyphens/>
              <w:snapToGrid w:val="0"/>
              <w:spacing w:after="0" w:line="240" w:lineRule="auto"/>
              <w:jc w:val="both"/>
              <w:rPr>
                <w:rFonts w:eastAsia="SimSun" w:cs="Mangal"/>
                <w:color w:val="0000FF"/>
                <w:kern w:val="1"/>
                <w:szCs w:val="24"/>
                <w:lang w:eastAsia="zh-CN" w:bidi="hi-IN"/>
              </w:rPr>
            </w:pPr>
            <w:r w:rsidRPr="0054585A">
              <w:rPr>
                <w:rFonts w:eastAsia="SimSun" w:cs="Mangal"/>
                <w:color w:val="0000FF"/>
                <w:kern w:val="1"/>
                <w:szCs w:val="24"/>
                <w:lang w:eastAsia="zh-CN" w:bidi="hi-IN"/>
              </w:rPr>
              <w:t>Si l’entreprise est assujettie à la T.V.A., les montants à prendre en considération sont hors T.V.A..</w:t>
            </w:r>
          </w:p>
          <w:p w14:paraId="2F841136" w14:textId="77777777" w:rsidR="0054585A" w:rsidRPr="0054585A" w:rsidRDefault="0054585A" w:rsidP="0054585A">
            <w:pPr>
              <w:widowControl w:val="0"/>
              <w:suppressAutoHyphens/>
              <w:snapToGrid w:val="0"/>
              <w:spacing w:after="0" w:line="240" w:lineRule="auto"/>
              <w:jc w:val="both"/>
              <w:rPr>
                <w:rFonts w:eastAsia="SimSun" w:cs="Mangal"/>
                <w:color w:val="0000FF"/>
                <w:kern w:val="1"/>
                <w:szCs w:val="24"/>
                <w:lang w:eastAsia="zh-CN" w:bidi="hi-IN"/>
              </w:rPr>
            </w:pPr>
            <w:r w:rsidRPr="0054585A">
              <w:rPr>
                <w:rFonts w:eastAsia="SimSun" w:cs="Mangal"/>
                <w:color w:val="0000FF"/>
                <w:kern w:val="1"/>
                <w:szCs w:val="24"/>
                <w:lang w:eastAsia="zh-CN" w:bidi="hi-IN"/>
              </w:rPr>
              <w:t>Détailler pour chaque année :</w:t>
            </w:r>
          </w:p>
          <w:p w14:paraId="789516F6" w14:textId="77777777" w:rsidR="0054585A" w:rsidRPr="0054585A" w:rsidRDefault="0054585A" w:rsidP="00695A3A">
            <w:pPr>
              <w:widowControl w:val="0"/>
              <w:numPr>
                <w:ilvl w:val="0"/>
                <w:numId w:val="16"/>
              </w:numPr>
              <w:suppressAutoHyphens/>
              <w:snapToGrid w:val="0"/>
              <w:spacing w:after="0" w:line="240" w:lineRule="auto"/>
              <w:contextualSpacing/>
              <w:jc w:val="both"/>
              <w:rPr>
                <w:rFonts w:eastAsia="SimSun" w:cs="Mangal"/>
                <w:color w:val="0000FF"/>
                <w:kern w:val="1"/>
                <w:szCs w:val="24"/>
                <w:lang w:eastAsia="zh-CN" w:bidi="hi-IN"/>
              </w:rPr>
            </w:pPr>
            <w:r w:rsidRPr="0054585A">
              <w:rPr>
                <w:rFonts w:eastAsia="SimSun" w:cs="Mangal"/>
                <w:color w:val="0000FF"/>
                <w:kern w:val="1"/>
                <w:szCs w:val="24"/>
                <w:lang w:eastAsia="zh-CN" w:bidi="hi-IN"/>
              </w:rPr>
              <w:t>Les démarches à réaliser ;</w:t>
            </w:r>
          </w:p>
          <w:p w14:paraId="0A9ECD1D" w14:textId="77777777" w:rsidR="0054585A" w:rsidRPr="0054585A" w:rsidRDefault="0054585A" w:rsidP="00695A3A">
            <w:pPr>
              <w:widowControl w:val="0"/>
              <w:numPr>
                <w:ilvl w:val="0"/>
                <w:numId w:val="16"/>
              </w:numPr>
              <w:suppressAutoHyphens/>
              <w:snapToGrid w:val="0"/>
              <w:spacing w:after="0" w:line="240" w:lineRule="auto"/>
              <w:contextualSpacing/>
              <w:jc w:val="both"/>
              <w:rPr>
                <w:rFonts w:eastAsia="SimSun" w:cs="Mangal"/>
                <w:color w:val="0000FF"/>
                <w:kern w:val="1"/>
                <w:szCs w:val="24"/>
                <w:lang w:eastAsia="zh-CN" w:bidi="hi-IN"/>
              </w:rPr>
            </w:pPr>
            <w:r w:rsidRPr="0054585A">
              <w:rPr>
                <w:rFonts w:eastAsia="SimSun" w:cs="Mangal"/>
                <w:color w:val="0000FF"/>
                <w:kern w:val="1"/>
                <w:szCs w:val="24"/>
                <w:lang w:eastAsia="zh-CN" w:bidi="hi-IN"/>
              </w:rPr>
              <w:t>Les frais prévisionnels associés à leur réalisation.</w:t>
            </w:r>
          </w:p>
          <w:p w14:paraId="092F7AD3" w14:textId="77777777" w:rsidR="0054585A" w:rsidRPr="0054585A" w:rsidRDefault="0054585A" w:rsidP="0054585A">
            <w:pPr>
              <w:widowControl w:val="0"/>
              <w:suppressAutoHyphens/>
              <w:snapToGrid w:val="0"/>
              <w:spacing w:after="0" w:line="240" w:lineRule="auto"/>
              <w:ind w:left="360"/>
              <w:jc w:val="both"/>
              <w:rPr>
                <w:rFonts w:eastAsia="SimSun" w:cs="Mangal"/>
                <w:kern w:val="1"/>
                <w:szCs w:val="24"/>
                <w:lang w:eastAsia="zh-CN" w:bidi="hi-IN"/>
              </w:rPr>
            </w:pPr>
          </w:p>
          <w:p w14:paraId="7D87A759" w14:textId="77777777" w:rsidR="0054585A" w:rsidRPr="0054585A" w:rsidRDefault="0054585A" w:rsidP="0054585A">
            <w:pPr>
              <w:widowControl w:val="0"/>
              <w:suppressAutoHyphens/>
              <w:snapToGrid w:val="0"/>
              <w:spacing w:after="0" w:line="240" w:lineRule="auto"/>
              <w:jc w:val="both"/>
              <w:rPr>
                <w:rFonts w:eastAsia="SimSun" w:cs="Mangal"/>
                <w:kern w:val="1"/>
                <w:szCs w:val="24"/>
                <w:lang w:eastAsia="zh-CN" w:bidi="hi-IN"/>
              </w:rPr>
            </w:pPr>
          </w:p>
          <w:p w14:paraId="582BF219" w14:textId="59FCAF34" w:rsidR="0054585A" w:rsidRPr="0054585A" w:rsidRDefault="0054585A" w:rsidP="0054585A">
            <w:pPr>
              <w:widowControl w:val="0"/>
              <w:suppressAutoHyphens/>
              <w:snapToGrid w:val="0"/>
              <w:spacing w:after="0" w:line="240" w:lineRule="auto"/>
              <w:jc w:val="both"/>
              <w:rPr>
                <w:rFonts w:eastAsia="SimSun" w:cs="Mangal"/>
                <w:kern w:val="1"/>
                <w:szCs w:val="24"/>
                <w:lang w:eastAsia="zh-CN" w:bidi="hi-IN"/>
              </w:rPr>
            </w:pPr>
            <w:r w:rsidRPr="0054585A">
              <w:rPr>
                <w:rFonts w:eastAsia="SimSun" w:cs="Mangal"/>
                <w:color w:val="FF0000"/>
                <w:kern w:val="1"/>
                <w:szCs w:val="24"/>
                <w:lang w:eastAsia="zh-CN" w:bidi="hi-IN"/>
              </w:rPr>
              <w:t xml:space="preserve">Veuillez utiliser le </w:t>
            </w:r>
            <w:proofErr w:type="spellStart"/>
            <w:r w:rsidRPr="0054585A">
              <w:rPr>
                <w:rFonts w:eastAsia="SimSun" w:cs="Mangal"/>
                <w:color w:val="FF0000"/>
                <w:kern w:val="1"/>
                <w:szCs w:val="24"/>
                <w:lang w:eastAsia="zh-CN" w:bidi="hi-IN"/>
              </w:rPr>
              <w:t>template</w:t>
            </w:r>
            <w:proofErr w:type="spellEnd"/>
            <w:r w:rsidRPr="0054585A">
              <w:rPr>
                <w:rFonts w:eastAsia="SimSun" w:cs="Mangal"/>
                <w:color w:val="FF0000"/>
                <w:kern w:val="1"/>
                <w:szCs w:val="24"/>
                <w:lang w:eastAsia="zh-CN" w:bidi="hi-IN"/>
              </w:rPr>
              <w:t xml:space="preserve"> </w:t>
            </w:r>
            <w:proofErr w:type="spellStart"/>
            <w:r w:rsidRPr="0054585A">
              <w:rPr>
                <w:rFonts w:eastAsia="SimSun" w:cs="Mangal"/>
                <w:color w:val="FF0000"/>
                <w:kern w:val="1"/>
                <w:szCs w:val="24"/>
                <w:lang w:eastAsia="zh-CN" w:bidi="hi-IN"/>
              </w:rPr>
              <w:t>xls</w:t>
            </w:r>
            <w:proofErr w:type="spellEnd"/>
            <w:r w:rsidRPr="0054585A">
              <w:rPr>
                <w:rFonts w:eastAsia="SimSun" w:cs="Mangal"/>
                <w:color w:val="FF0000"/>
                <w:kern w:val="1"/>
                <w:szCs w:val="24"/>
                <w:lang w:eastAsia="zh-CN" w:bidi="hi-IN"/>
              </w:rPr>
              <w:t xml:space="preserve"> </w:t>
            </w:r>
            <w:hyperlink r:id="rId16" w:history="1">
              <w:r w:rsidRPr="00243F83">
                <w:rPr>
                  <w:rStyle w:val="Lienhypertexte"/>
                  <w:rFonts w:eastAsia="SimSun" w:cs="Mangal"/>
                  <w:kern w:val="1"/>
                  <w:szCs w:val="24"/>
                  <w:lang w:eastAsia="zh-CN" w:bidi="hi-IN"/>
                </w:rPr>
                <w:t>fourni</w:t>
              </w:r>
            </w:hyperlink>
            <w:r w:rsidRPr="0054585A">
              <w:rPr>
                <w:rFonts w:eastAsia="SimSun" w:cs="Mangal"/>
                <w:color w:val="FF0000"/>
                <w:kern w:val="1"/>
                <w:szCs w:val="24"/>
                <w:lang w:eastAsia="zh-CN" w:bidi="hi-IN"/>
              </w:rPr>
              <w:t>, le copier ci-dessous et joindre le fichier à la demande.</w:t>
            </w:r>
          </w:p>
        </w:tc>
      </w:tr>
      <w:tr w:rsidR="0054585A" w:rsidRPr="0054585A" w14:paraId="67052B65" w14:textId="77777777" w:rsidTr="00046538">
        <w:tc>
          <w:tcPr>
            <w:tcW w:w="9639" w:type="dxa"/>
            <w:tcBorders>
              <w:left w:val="single" w:sz="1" w:space="0" w:color="000000"/>
              <w:bottom w:val="single" w:sz="1" w:space="0" w:color="000000"/>
              <w:right w:val="single" w:sz="1" w:space="0" w:color="000000"/>
            </w:tcBorders>
            <w:shd w:val="clear" w:color="auto" w:fill="auto"/>
          </w:tcPr>
          <w:p w14:paraId="231490D6" w14:textId="77777777" w:rsidR="0054585A" w:rsidRPr="0054585A" w:rsidRDefault="0054585A" w:rsidP="0054585A">
            <w:pPr>
              <w:widowControl w:val="0"/>
              <w:suppressAutoHyphens/>
              <w:snapToGrid w:val="0"/>
              <w:spacing w:after="0" w:line="240" w:lineRule="auto"/>
              <w:jc w:val="both"/>
              <w:rPr>
                <w:rFonts w:eastAsia="SimSun" w:cs="Mangal"/>
                <w:color w:val="0000FF"/>
                <w:kern w:val="1"/>
                <w:szCs w:val="24"/>
                <w:lang w:val="fr-FR" w:eastAsia="zh-CN" w:bidi="hi-IN"/>
              </w:rPr>
            </w:pPr>
          </w:p>
        </w:tc>
      </w:tr>
    </w:tbl>
    <w:p w14:paraId="3F3F21B7" w14:textId="212D63FB" w:rsidR="0054585A" w:rsidRDefault="0054585A" w:rsidP="00E1436C">
      <w:pPr>
        <w:widowControl w:val="0"/>
        <w:tabs>
          <w:tab w:val="left" w:pos="623"/>
        </w:tabs>
        <w:suppressAutoHyphens/>
        <w:spacing w:after="0" w:line="288" w:lineRule="auto"/>
        <w:ind w:left="360"/>
        <w:jc w:val="both"/>
        <w:rPr>
          <w:rFonts w:eastAsia="SimSun" w:cs="Mangal"/>
          <w:kern w:val="1"/>
          <w:szCs w:val="24"/>
          <w:lang w:eastAsia="zh-CN" w:bidi="hi-IN"/>
        </w:rPr>
      </w:pPr>
    </w:p>
    <w:p w14:paraId="6561463C" w14:textId="77777777" w:rsidR="00046538" w:rsidRPr="0054585A" w:rsidRDefault="00046538" w:rsidP="004515E9">
      <w:pPr>
        <w:widowControl w:val="0"/>
        <w:tabs>
          <w:tab w:val="left" w:pos="623"/>
        </w:tabs>
        <w:suppressAutoHyphens/>
        <w:spacing w:after="0" w:line="288" w:lineRule="auto"/>
        <w:jc w:val="both"/>
        <w:rPr>
          <w:rFonts w:eastAsia="SimSun" w:cs="Mangal"/>
          <w:kern w:val="1"/>
          <w:szCs w:val="24"/>
          <w:lang w:eastAsia="zh-CN" w:bidi="hi-IN"/>
        </w:rPr>
      </w:pPr>
    </w:p>
    <w:tbl>
      <w:tblPr>
        <w:tblpPr w:leftFromText="141" w:rightFromText="141" w:vertAnchor="text" w:horzAnchor="margin" w:tblpXSpec="right" w:tblpY="546"/>
        <w:tblW w:w="7361" w:type="dxa"/>
        <w:tblCellMar>
          <w:left w:w="70" w:type="dxa"/>
          <w:right w:w="70" w:type="dxa"/>
        </w:tblCellMar>
        <w:tblLook w:val="04A0" w:firstRow="1" w:lastRow="0" w:firstColumn="1" w:lastColumn="0" w:noHBand="0" w:noVBand="1"/>
      </w:tblPr>
      <w:tblGrid>
        <w:gridCol w:w="441"/>
        <w:gridCol w:w="2594"/>
        <w:gridCol w:w="2983"/>
        <w:gridCol w:w="1343"/>
      </w:tblGrid>
      <w:tr w:rsidR="004F7464" w:rsidRPr="0054585A" w14:paraId="479B2F3A" w14:textId="77777777" w:rsidTr="00B005D5">
        <w:trPr>
          <w:trHeight w:val="269"/>
        </w:trPr>
        <w:tc>
          <w:tcPr>
            <w:tcW w:w="7361"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795C45E" w14:textId="77777777" w:rsidR="004F7464" w:rsidRPr="0054585A" w:rsidRDefault="004F7464" w:rsidP="004F7464">
            <w:pPr>
              <w:rPr>
                <w:i/>
                <w:iCs/>
              </w:rPr>
            </w:pPr>
            <w:r w:rsidRPr="0054585A">
              <w:rPr>
                <w:i/>
                <w:iCs/>
              </w:rPr>
              <w:lastRenderedPageBreak/>
              <w:t xml:space="preserve">Année X:   ... / ... / 20 ... au ... / ... / 20 ... </w:t>
            </w:r>
          </w:p>
        </w:tc>
      </w:tr>
      <w:tr w:rsidR="004F7464" w:rsidRPr="0054585A" w14:paraId="003D82FE" w14:textId="77777777" w:rsidTr="00B005D5">
        <w:trPr>
          <w:trHeight w:val="269"/>
        </w:trPr>
        <w:tc>
          <w:tcPr>
            <w:tcW w:w="7361"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76F9F43" w14:textId="77777777" w:rsidR="004F7464" w:rsidRPr="0054585A" w:rsidRDefault="004F7464" w:rsidP="004F7464">
            <w:pPr>
              <w:rPr>
                <w:i/>
                <w:iCs/>
              </w:rPr>
            </w:pPr>
            <w:r w:rsidRPr="0054585A">
              <w:rPr>
                <w:i/>
                <w:iCs/>
              </w:rPr>
              <w:t>Démarches entreprises</w:t>
            </w:r>
          </w:p>
        </w:tc>
      </w:tr>
      <w:tr w:rsidR="004F7464" w:rsidRPr="0054585A" w14:paraId="1D21FCCE" w14:textId="77777777" w:rsidTr="00B005D5">
        <w:trPr>
          <w:trHeight w:val="1578"/>
        </w:trPr>
        <w:tc>
          <w:tcPr>
            <w:tcW w:w="7361" w:type="dxa"/>
            <w:gridSpan w:val="4"/>
            <w:tcBorders>
              <w:top w:val="nil"/>
              <w:left w:val="single" w:sz="8" w:space="0" w:color="auto"/>
              <w:bottom w:val="nil"/>
              <w:right w:val="single" w:sz="8" w:space="0" w:color="000000"/>
            </w:tcBorders>
            <w:shd w:val="clear" w:color="auto" w:fill="auto"/>
            <w:vAlign w:val="bottom"/>
            <w:hideMark/>
          </w:tcPr>
          <w:p w14:paraId="52D6FFD9" w14:textId="77777777" w:rsidR="004F7464" w:rsidRPr="0054585A" w:rsidRDefault="004F7464" w:rsidP="004F7464">
            <w:r w:rsidRPr="0054585A">
              <w:t>….</w:t>
            </w:r>
            <w:r w:rsidRPr="0054585A">
              <w:br/>
              <w:t>….</w:t>
            </w:r>
            <w:r w:rsidRPr="0054585A">
              <w:br/>
              <w:t>….</w:t>
            </w:r>
            <w:r w:rsidRPr="0054585A">
              <w:br/>
              <w:t>….</w:t>
            </w:r>
            <w:r w:rsidRPr="0054585A">
              <w:br/>
              <w:t>….</w:t>
            </w:r>
          </w:p>
        </w:tc>
      </w:tr>
      <w:tr w:rsidR="004F7464" w:rsidRPr="0054585A" w14:paraId="6E5EDD32" w14:textId="77777777" w:rsidTr="00B005D5">
        <w:trPr>
          <w:trHeight w:val="269"/>
        </w:trPr>
        <w:tc>
          <w:tcPr>
            <w:tcW w:w="7361"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BEC2BF3" w14:textId="77777777" w:rsidR="004F7464" w:rsidRPr="0054585A" w:rsidRDefault="004F7464" w:rsidP="004F7464">
            <w:pPr>
              <w:rPr>
                <w:i/>
                <w:iCs/>
              </w:rPr>
            </w:pPr>
            <w:r w:rsidRPr="0054585A">
              <w:rPr>
                <w:i/>
                <w:iCs/>
              </w:rPr>
              <w:t>Détail des frais</w:t>
            </w:r>
          </w:p>
        </w:tc>
      </w:tr>
      <w:tr w:rsidR="004F7464" w:rsidRPr="0054585A" w14:paraId="621FEA5F" w14:textId="77777777" w:rsidTr="00B005D5">
        <w:trPr>
          <w:trHeight w:val="256"/>
        </w:trPr>
        <w:tc>
          <w:tcPr>
            <w:tcW w:w="441" w:type="dxa"/>
            <w:tcBorders>
              <w:top w:val="nil"/>
              <w:left w:val="single" w:sz="8" w:space="0" w:color="auto"/>
              <w:bottom w:val="nil"/>
              <w:right w:val="nil"/>
            </w:tcBorders>
            <w:shd w:val="clear" w:color="auto" w:fill="auto"/>
            <w:noWrap/>
            <w:vAlign w:val="bottom"/>
            <w:hideMark/>
          </w:tcPr>
          <w:p w14:paraId="4858B1C9" w14:textId="77777777" w:rsidR="004F7464" w:rsidRPr="0054585A" w:rsidRDefault="004F7464" w:rsidP="004F7464">
            <w:r w:rsidRPr="0054585A">
              <w:t> </w:t>
            </w:r>
          </w:p>
        </w:tc>
        <w:tc>
          <w:tcPr>
            <w:tcW w:w="2594" w:type="dxa"/>
            <w:tcBorders>
              <w:top w:val="nil"/>
              <w:left w:val="nil"/>
              <w:bottom w:val="nil"/>
              <w:right w:val="nil"/>
            </w:tcBorders>
            <w:shd w:val="clear" w:color="auto" w:fill="auto"/>
            <w:noWrap/>
            <w:vAlign w:val="bottom"/>
            <w:hideMark/>
          </w:tcPr>
          <w:p w14:paraId="0DA95825" w14:textId="77777777" w:rsidR="004F7464" w:rsidRPr="0054585A" w:rsidRDefault="004F7464" w:rsidP="004F7464">
            <w:r w:rsidRPr="0054585A">
              <w:t>Catégorie de frais</w:t>
            </w:r>
          </w:p>
        </w:tc>
        <w:tc>
          <w:tcPr>
            <w:tcW w:w="2983" w:type="dxa"/>
            <w:tcBorders>
              <w:top w:val="nil"/>
              <w:left w:val="nil"/>
              <w:bottom w:val="nil"/>
              <w:right w:val="nil"/>
            </w:tcBorders>
            <w:shd w:val="clear" w:color="auto" w:fill="auto"/>
            <w:noWrap/>
            <w:vAlign w:val="bottom"/>
            <w:hideMark/>
          </w:tcPr>
          <w:p w14:paraId="34A73B0A" w14:textId="77777777" w:rsidR="004F7464" w:rsidRPr="0054585A" w:rsidRDefault="004F7464" w:rsidP="004F7464">
            <w:r w:rsidRPr="0054585A">
              <w:t>Détail</w:t>
            </w:r>
          </w:p>
        </w:tc>
        <w:tc>
          <w:tcPr>
            <w:tcW w:w="1343" w:type="dxa"/>
            <w:tcBorders>
              <w:top w:val="nil"/>
              <w:left w:val="nil"/>
              <w:bottom w:val="nil"/>
              <w:right w:val="single" w:sz="8" w:space="0" w:color="auto"/>
            </w:tcBorders>
            <w:shd w:val="clear" w:color="auto" w:fill="auto"/>
            <w:noWrap/>
            <w:vAlign w:val="bottom"/>
            <w:hideMark/>
          </w:tcPr>
          <w:p w14:paraId="0E90BFEF" w14:textId="77777777" w:rsidR="004F7464" w:rsidRPr="0054585A" w:rsidRDefault="004F7464" w:rsidP="004F7464">
            <w:r w:rsidRPr="0054585A">
              <w:t xml:space="preserve">Coût </w:t>
            </w:r>
          </w:p>
        </w:tc>
      </w:tr>
      <w:tr w:rsidR="004F7464" w:rsidRPr="0054585A" w14:paraId="5B052E62" w14:textId="77777777" w:rsidTr="00B005D5">
        <w:trPr>
          <w:trHeight w:val="770"/>
        </w:trPr>
        <w:tc>
          <w:tcPr>
            <w:tcW w:w="441" w:type="dxa"/>
            <w:tcBorders>
              <w:top w:val="nil"/>
              <w:left w:val="single" w:sz="8" w:space="0" w:color="auto"/>
              <w:bottom w:val="nil"/>
              <w:right w:val="nil"/>
            </w:tcBorders>
            <w:shd w:val="clear" w:color="auto" w:fill="auto"/>
            <w:noWrap/>
            <w:vAlign w:val="bottom"/>
            <w:hideMark/>
          </w:tcPr>
          <w:p w14:paraId="7D6F2157" w14:textId="77777777" w:rsidR="004F7464" w:rsidRPr="0054585A" w:rsidRDefault="004F7464" w:rsidP="004F7464">
            <w:r w:rsidRPr="0054585A">
              <w:t>X.1</w:t>
            </w:r>
          </w:p>
        </w:tc>
        <w:tc>
          <w:tcPr>
            <w:tcW w:w="2594" w:type="dxa"/>
            <w:tcBorders>
              <w:top w:val="nil"/>
              <w:left w:val="nil"/>
              <w:bottom w:val="nil"/>
              <w:right w:val="nil"/>
            </w:tcBorders>
            <w:shd w:val="clear" w:color="auto" w:fill="auto"/>
            <w:vAlign w:val="bottom"/>
            <w:hideMark/>
          </w:tcPr>
          <w:p w14:paraId="2B5EF6DA" w14:textId="77777777" w:rsidR="004F7464" w:rsidRPr="0054585A" w:rsidRDefault="004F7464" w:rsidP="004F7464">
            <w:r w:rsidRPr="0054585A">
              <w:t>Frais de personnel ou honoraires du mandataire</w:t>
            </w:r>
          </w:p>
        </w:tc>
        <w:tc>
          <w:tcPr>
            <w:tcW w:w="2983" w:type="dxa"/>
            <w:tcBorders>
              <w:top w:val="nil"/>
              <w:left w:val="nil"/>
              <w:bottom w:val="nil"/>
              <w:right w:val="nil"/>
            </w:tcBorders>
            <w:shd w:val="clear" w:color="auto" w:fill="auto"/>
            <w:noWrap/>
            <w:vAlign w:val="bottom"/>
            <w:hideMark/>
          </w:tcPr>
          <w:p w14:paraId="7530C090" w14:textId="77777777" w:rsidR="004F7464" w:rsidRPr="0054585A" w:rsidRDefault="004F7464" w:rsidP="004F7464">
            <w:r w:rsidRPr="0054585A">
              <w:t>….</w:t>
            </w:r>
          </w:p>
        </w:tc>
        <w:tc>
          <w:tcPr>
            <w:tcW w:w="1343" w:type="dxa"/>
            <w:tcBorders>
              <w:top w:val="nil"/>
              <w:left w:val="nil"/>
              <w:bottom w:val="nil"/>
              <w:right w:val="single" w:sz="8" w:space="0" w:color="auto"/>
            </w:tcBorders>
            <w:shd w:val="clear" w:color="auto" w:fill="auto"/>
            <w:noWrap/>
            <w:vAlign w:val="bottom"/>
            <w:hideMark/>
          </w:tcPr>
          <w:p w14:paraId="6A585D6E" w14:textId="77777777" w:rsidR="004F7464" w:rsidRPr="0054585A" w:rsidRDefault="004F7464" w:rsidP="004F7464">
            <w:r w:rsidRPr="0054585A">
              <w:t xml:space="preserve">                                     -   € </w:t>
            </w:r>
          </w:p>
        </w:tc>
      </w:tr>
      <w:tr w:rsidR="004F7464" w:rsidRPr="0054585A" w14:paraId="216ACB39" w14:textId="77777777" w:rsidTr="00B005D5">
        <w:trPr>
          <w:trHeight w:val="795"/>
        </w:trPr>
        <w:tc>
          <w:tcPr>
            <w:tcW w:w="441" w:type="dxa"/>
            <w:tcBorders>
              <w:top w:val="nil"/>
              <w:left w:val="single" w:sz="8" w:space="0" w:color="auto"/>
              <w:bottom w:val="nil"/>
              <w:right w:val="nil"/>
            </w:tcBorders>
            <w:shd w:val="clear" w:color="auto" w:fill="auto"/>
            <w:noWrap/>
            <w:vAlign w:val="bottom"/>
            <w:hideMark/>
          </w:tcPr>
          <w:p w14:paraId="70D1553E" w14:textId="77777777" w:rsidR="004F7464" w:rsidRPr="0054585A" w:rsidRDefault="004F7464" w:rsidP="004F7464">
            <w:r w:rsidRPr="0054585A">
              <w:t>X.2</w:t>
            </w:r>
          </w:p>
        </w:tc>
        <w:tc>
          <w:tcPr>
            <w:tcW w:w="2594" w:type="dxa"/>
            <w:tcBorders>
              <w:top w:val="nil"/>
              <w:left w:val="nil"/>
              <w:bottom w:val="nil"/>
              <w:right w:val="nil"/>
            </w:tcBorders>
            <w:shd w:val="clear" w:color="auto" w:fill="auto"/>
            <w:vAlign w:val="bottom"/>
            <w:hideMark/>
          </w:tcPr>
          <w:p w14:paraId="29C01E17" w14:textId="77777777" w:rsidR="004F7464" w:rsidRPr="0054585A" w:rsidRDefault="004F7464" w:rsidP="004F7464">
            <w:r w:rsidRPr="0054585A">
              <w:t>Taxes et annuités liées à la procédure</w:t>
            </w:r>
          </w:p>
        </w:tc>
        <w:tc>
          <w:tcPr>
            <w:tcW w:w="2983" w:type="dxa"/>
            <w:tcBorders>
              <w:top w:val="nil"/>
              <w:left w:val="nil"/>
              <w:bottom w:val="nil"/>
              <w:right w:val="nil"/>
            </w:tcBorders>
            <w:shd w:val="clear" w:color="auto" w:fill="auto"/>
            <w:noWrap/>
            <w:vAlign w:val="bottom"/>
            <w:hideMark/>
          </w:tcPr>
          <w:p w14:paraId="4A4F27DB" w14:textId="77777777" w:rsidR="004F7464" w:rsidRPr="0054585A" w:rsidRDefault="004F7464" w:rsidP="004F7464">
            <w:r w:rsidRPr="0054585A">
              <w:t>….</w:t>
            </w:r>
          </w:p>
        </w:tc>
        <w:tc>
          <w:tcPr>
            <w:tcW w:w="1343" w:type="dxa"/>
            <w:tcBorders>
              <w:top w:val="nil"/>
              <w:left w:val="nil"/>
              <w:bottom w:val="nil"/>
              <w:right w:val="single" w:sz="8" w:space="0" w:color="auto"/>
            </w:tcBorders>
            <w:shd w:val="clear" w:color="auto" w:fill="auto"/>
            <w:noWrap/>
            <w:vAlign w:val="bottom"/>
            <w:hideMark/>
          </w:tcPr>
          <w:p w14:paraId="59B8CBAE" w14:textId="77777777" w:rsidR="004F7464" w:rsidRPr="0054585A" w:rsidRDefault="004F7464" w:rsidP="004F7464">
            <w:r w:rsidRPr="0054585A">
              <w:t xml:space="preserve">                                     -   € </w:t>
            </w:r>
          </w:p>
        </w:tc>
      </w:tr>
      <w:tr w:rsidR="004F7464" w:rsidRPr="0054585A" w14:paraId="0779821F" w14:textId="77777777" w:rsidTr="00B005D5">
        <w:trPr>
          <w:trHeight w:val="834"/>
        </w:trPr>
        <w:tc>
          <w:tcPr>
            <w:tcW w:w="441" w:type="dxa"/>
            <w:tcBorders>
              <w:top w:val="nil"/>
              <w:left w:val="single" w:sz="8" w:space="0" w:color="auto"/>
              <w:bottom w:val="nil"/>
              <w:right w:val="nil"/>
            </w:tcBorders>
            <w:shd w:val="clear" w:color="auto" w:fill="auto"/>
            <w:noWrap/>
            <w:vAlign w:val="bottom"/>
            <w:hideMark/>
          </w:tcPr>
          <w:p w14:paraId="19030A99" w14:textId="77777777" w:rsidR="004F7464" w:rsidRPr="0054585A" w:rsidRDefault="004F7464" w:rsidP="004F7464">
            <w:r w:rsidRPr="0054585A">
              <w:t>X.3</w:t>
            </w:r>
          </w:p>
        </w:tc>
        <w:tc>
          <w:tcPr>
            <w:tcW w:w="2594" w:type="dxa"/>
            <w:tcBorders>
              <w:top w:val="nil"/>
              <w:left w:val="nil"/>
              <w:bottom w:val="nil"/>
              <w:right w:val="nil"/>
            </w:tcBorders>
            <w:shd w:val="clear" w:color="auto" w:fill="auto"/>
            <w:vAlign w:val="bottom"/>
            <w:hideMark/>
          </w:tcPr>
          <w:p w14:paraId="24BA4E99" w14:textId="77777777" w:rsidR="004F7464" w:rsidRPr="0054585A" w:rsidRDefault="004F7464" w:rsidP="004F7464">
            <w:r w:rsidRPr="0054585A">
              <w:t>Frais de certification de documents officiels</w:t>
            </w:r>
          </w:p>
        </w:tc>
        <w:tc>
          <w:tcPr>
            <w:tcW w:w="2983" w:type="dxa"/>
            <w:tcBorders>
              <w:top w:val="nil"/>
              <w:left w:val="nil"/>
              <w:bottom w:val="nil"/>
              <w:right w:val="nil"/>
            </w:tcBorders>
            <w:shd w:val="clear" w:color="auto" w:fill="auto"/>
            <w:noWrap/>
            <w:vAlign w:val="bottom"/>
            <w:hideMark/>
          </w:tcPr>
          <w:p w14:paraId="1A661435" w14:textId="77777777" w:rsidR="004F7464" w:rsidRPr="0054585A" w:rsidRDefault="004F7464" w:rsidP="004F7464">
            <w:r w:rsidRPr="0054585A">
              <w:t>….</w:t>
            </w:r>
          </w:p>
        </w:tc>
        <w:tc>
          <w:tcPr>
            <w:tcW w:w="1343" w:type="dxa"/>
            <w:tcBorders>
              <w:top w:val="nil"/>
              <w:left w:val="nil"/>
              <w:bottom w:val="nil"/>
              <w:right w:val="single" w:sz="8" w:space="0" w:color="auto"/>
            </w:tcBorders>
            <w:shd w:val="clear" w:color="auto" w:fill="auto"/>
            <w:noWrap/>
            <w:vAlign w:val="bottom"/>
            <w:hideMark/>
          </w:tcPr>
          <w:p w14:paraId="5921F9D0" w14:textId="77777777" w:rsidR="004F7464" w:rsidRPr="0054585A" w:rsidRDefault="004F7464" w:rsidP="004F7464">
            <w:r w:rsidRPr="0054585A">
              <w:t xml:space="preserve">                                     -   € </w:t>
            </w:r>
          </w:p>
        </w:tc>
      </w:tr>
      <w:tr w:rsidR="004F7464" w:rsidRPr="0054585A" w14:paraId="78DCD5DF" w14:textId="77777777" w:rsidTr="00B005D5">
        <w:trPr>
          <w:trHeight w:val="782"/>
        </w:trPr>
        <w:tc>
          <w:tcPr>
            <w:tcW w:w="441" w:type="dxa"/>
            <w:tcBorders>
              <w:top w:val="nil"/>
              <w:left w:val="single" w:sz="8" w:space="0" w:color="auto"/>
              <w:bottom w:val="single" w:sz="8" w:space="0" w:color="auto"/>
              <w:right w:val="nil"/>
            </w:tcBorders>
            <w:shd w:val="clear" w:color="auto" w:fill="auto"/>
            <w:noWrap/>
            <w:vAlign w:val="bottom"/>
            <w:hideMark/>
          </w:tcPr>
          <w:p w14:paraId="5B81A5C5" w14:textId="77777777" w:rsidR="004F7464" w:rsidRPr="0054585A" w:rsidRDefault="004F7464" w:rsidP="004F7464">
            <w:r w:rsidRPr="0054585A">
              <w:t>X.4</w:t>
            </w:r>
          </w:p>
        </w:tc>
        <w:tc>
          <w:tcPr>
            <w:tcW w:w="2594" w:type="dxa"/>
            <w:tcBorders>
              <w:top w:val="nil"/>
              <w:left w:val="nil"/>
              <w:bottom w:val="single" w:sz="8" w:space="0" w:color="auto"/>
              <w:right w:val="nil"/>
            </w:tcBorders>
            <w:shd w:val="clear" w:color="auto" w:fill="auto"/>
            <w:vAlign w:val="bottom"/>
            <w:hideMark/>
          </w:tcPr>
          <w:p w14:paraId="17C14D7C" w14:textId="77777777" w:rsidR="004F7464" w:rsidRPr="0054585A" w:rsidRDefault="004F7464" w:rsidP="004F7464">
            <w:r w:rsidRPr="0054585A">
              <w:t>Frais de traduction</w:t>
            </w:r>
          </w:p>
        </w:tc>
        <w:tc>
          <w:tcPr>
            <w:tcW w:w="2983" w:type="dxa"/>
            <w:tcBorders>
              <w:top w:val="nil"/>
              <w:left w:val="nil"/>
              <w:bottom w:val="single" w:sz="8" w:space="0" w:color="auto"/>
              <w:right w:val="nil"/>
            </w:tcBorders>
            <w:shd w:val="clear" w:color="auto" w:fill="auto"/>
            <w:noWrap/>
            <w:vAlign w:val="bottom"/>
            <w:hideMark/>
          </w:tcPr>
          <w:p w14:paraId="6DC65C7F" w14:textId="77777777" w:rsidR="004F7464" w:rsidRPr="0054585A" w:rsidRDefault="004F7464" w:rsidP="004F7464">
            <w:r w:rsidRPr="0054585A">
              <w:t>….</w:t>
            </w:r>
          </w:p>
        </w:tc>
        <w:tc>
          <w:tcPr>
            <w:tcW w:w="1343" w:type="dxa"/>
            <w:tcBorders>
              <w:top w:val="nil"/>
              <w:left w:val="nil"/>
              <w:bottom w:val="nil"/>
              <w:right w:val="single" w:sz="8" w:space="0" w:color="auto"/>
            </w:tcBorders>
            <w:shd w:val="clear" w:color="auto" w:fill="auto"/>
            <w:noWrap/>
            <w:vAlign w:val="bottom"/>
            <w:hideMark/>
          </w:tcPr>
          <w:p w14:paraId="6DD754CB" w14:textId="77777777" w:rsidR="004F7464" w:rsidRPr="0054585A" w:rsidRDefault="004F7464" w:rsidP="004F7464">
            <w:r w:rsidRPr="0054585A">
              <w:t xml:space="preserve">                                     -   € </w:t>
            </w:r>
          </w:p>
        </w:tc>
      </w:tr>
      <w:tr w:rsidR="004F7464" w:rsidRPr="0054585A" w14:paraId="6B30C119" w14:textId="77777777" w:rsidTr="00B005D5">
        <w:trPr>
          <w:trHeight w:val="269"/>
        </w:trPr>
        <w:tc>
          <w:tcPr>
            <w:tcW w:w="441" w:type="dxa"/>
            <w:tcBorders>
              <w:top w:val="nil"/>
              <w:left w:val="single" w:sz="8" w:space="0" w:color="auto"/>
              <w:bottom w:val="single" w:sz="8" w:space="0" w:color="auto"/>
              <w:right w:val="nil"/>
            </w:tcBorders>
            <w:shd w:val="clear" w:color="auto" w:fill="auto"/>
            <w:noWrap/>
            <w:vAlign w:val="bottom"/>
            <w:hideMark/>
          </w:tcPr>
          <w:p w14:paraId="4B05BC07" w14:textId="77777777" w:rsidR="004F7464" w:rsidRPr="0054585A" w:rsidRDefault="004F7464" w:rsidP="004F7464">
            <w:r w:rsidRPr="0054585A">
              <w:t> </w:t>
            </w:r>
          </w:p>
        </w:tc>
        <w:tc>
          <w:tcPr>
            <w:tcW w:w="2594" w:type="dxa"/>
            <w:tcBorders>
              <w:top w:val="nil"/>
              <w:left w:val="nil"/>
              <w:bottom w:val="single" w:sz="8" w:space="0" w:color="auto"/>
              <w:right w:val="nil"/>
            </w:tcBorders>
            <w:shd w:val="clear" w:color="auto" w:fill="auto"/>
            <w:noWrap/>
            <w:vAlign w:val="bottom"/>
            <w:hideMark/>
          </w:tcPr>
          <w:p w14:paraId="360B47AA" w14:textId="77777777" w:rsidR="004F7464" w:rsidRPr="0054585A" w:rsidRDefault="004F7464" w:rsidP="004F7464">
            <w:pPr>
              <w:rPr>
                <w:b/>
                <w:bCs/>
              </w:rPr>
            </w:pPr>
            <w:r w:rsidRPr="0054585A">
              <w:rPr>
                <w:b/>
                <w:bCs/>
              </w:rPr>
              <w:t>TOTAL ANNEE X</w:t>
            </w:r>
          </w:p>
        </w:tc>
        <w:tc>
          <w:tcPr>
            <w:tcW w:w="2983" w:type="dxa"/>
            <w:tcBorders>
              <w:top w:val="nil"/>
              <w:left w:val="nil"/>
              <w:bottom w:val="single" w:sz="8" w:space="0" w:color="auto"/>
              <w:right w:val="nil"/>
            </w:tcBorders>
            <w:shd w:val="clear" w:color="auto" w:fill="auto"/>
            <w:noWrap/>
            <w:vAlign w:val="bottom"/>
            <w:hideMark/>
          </w:tcPr>
          <w:p w14:paraId="69C9068B" w14:textId="77777777" w:rsidR="004F7464" w:rsidRPr="0054585A" w:rsidRDefault="004F7464" w:rsidP="004F7464">
            <w:r w:rsidRPr="0054585A">
              <w:t> </w:t>
            </w:r>
          </w:p>
        </w:tc>
        <w:tc>
          <w:tcPr>
            <w:tcW w:w="1343" w:type="dxa"/>
            <w:tcBorders>
              <w:top w:val="single" w:sz="8" w:space="0" w:color="auto"/>
              <w:left w:val="nil"/>
              <w:bottom w:val="single" w:sz="8" w:space="0" w:color="auto"/>
              <w:right w:val="single" w:sz="8" w:space="0" w:color="auto"/>
            </w:tcBorders>
            <w:shd w:val="clear" w:color="auto" w:fill="auto"/>
            <w:noWrap/>
            <w:vAlign w:val="bottom"/>
            <w:hideMark/>
          </w:tcPr>
          <w:p w14:paraId="600CEEC4" w14:textId="77777777" w:rsidR="004F7464" w:rsidRPr="0054585A" w:rsidRDefault="004F7464" w:rsidP="004F7464">
            <w:pPr>
              <w:rPr>
                <w:b/>
                <w:bCs/>
              </w:rPr>
            </w:pPr>
            <w:r w:rsidRPr="0054585A">
              <w:rPr>
                <w:b/>
                <w:bCs/>
              </w:rPr>
              <w:t xml:space="preserve">                                     -   € </w:t>
            </w:r>
          </w:p>
        </w:tc>
      </w:tr>
    </w:tbl>
    <w:p w14:paraId="3D0CE3FB" w14:textId="4480CCC9" w:rsidR="0054585A" w:rsidRPr="0054585A" w:rsidRDefault="0054585A" w:rsidP="004515E9">
      <w:pPr>
        <w:widowControl w:val="0"/>
        <w:suppressAutoHyphens/>
        <w:spacing w:after="0" w:line="288" w:lineRule="auto"/>
        <w:jc w:val="both"/>
        <w:rPr>
          <w:rFonts w:eastAsia="Arial" w:cs="Arial"/>
          <w:kern w:val="1"/>
          <w:szCs w:val="24"/>
          <w:lang w:val="fr-FR" w:eastAsia="zh-CN" w:bidi="hi-IN"/>
        </w:rPr>
      </w:pPr>
    </w:p>
    <w:tbl>
      <w:tblPr>
        <w:tblW w:w="3534" w:type="dxa"/>
        <w:jc w:val="center"/>
        <w:tblCellMar>
          <w:left w:w="70" w:type="dxa"/>
          <w:right w:w="70" w:type="dxa"/>
        </w:tblCellMar>
        <w:tblLook w:val="04A0" w:firstRow="1" w:lastRow="0" w:firstColumn="1" w:lastColumn="0" w:noHBand="0" w:noVBand="1"/>
      </w:tblPr>
      <w:tblGrid>
        <w:gridCol w:w="2080"/>
        <w:gridCol w:w="1454"/>
      </w:tblGrid>
      <w:tr w:rsidR="0054585A" w:rsidRPr="0054585A" w14:paraId="72BDBF5C" w14:textId="77777777" w:rsidTr="00E1436C">
        <w:trPr>
          <w:trHeight w:val="300"/>
          <w:jc w:val="center"/>
        </w:trPr>
        <w:tc>
          <w:tcPr>
            <w:tcW w:w="2080" w:type="dxa"/>
            <w:tcBorders>
              <w:top w:val="single" w:sz="8" w:space="0" w:color="auto"/>
              <w:left w:val="single" w:sz="8" w:space="0" w:color="auto"/>
              <w:bottom w:val="nil"/>
              <w:right w:val="nil"/>
            </w:tcBorders>
            <w:shd w:val="clear" w:color="auto" w:fill="auto"/>
            <w:noWrap/>
            <w:vAlign w:val="bottom"/>
            <w:hideMark/>
          </w:tcPr>
          <w:p w14:paraId="3292E495" w14:textId="77777777" w:rsidR="0054585A" w:rsidRPr="0054585A" w:rsidRDefault="0054585A" w:rsidP="0054585A">
            <w:pPr>
              <w:spacing w:after="0" w:line="240" w:lineRule="auto"/>
              <w:rPr>
                <w:rFonts w:ascii="Calibri" w:eastAsia="Times New Roman" w:hAnsi="Calibri" w:cs="Calibri"/>
                <w:color w:val="000000"/>
                <w:sz w:val="22"/>
                <w:lang w:eastAsia="fr-BE"/>
              </w:rPr>
            </w:pPr>
            <w:r w:rsidRPr="0054585A">
              <w:rPr>
                <w:rFonts w:ascii="Calibri" w:eastAsia="Times New Roman" w:hAnsi="Calibri" w:cs="Calibri"/>
                <w:color w:val="000000"/>
                <w:sz w:val="22"/>
                <w:lang w:eastAsia="fr-BE"/>
              </w:rPr>
              <w:t>Budget Année 1</w:t>
            </w:r>
          </w:p>
        </w:tc>
        <w:tc>
          <w:tcPr>
            <w:tcW w:w="1454" w:type="dxa"/>
            <w:tcBorders>
              <w:top w:val="single" w:sz="8" w:space="0" w:color="auto"/>
              <w:left w:val="nil"/>
              <w:bottom w:val="nil"/>
              <w:right w:val="single" w:sz="8" w:space="0" w:color="auto"/>
            </w:tcBorders>
            <w:shd w:val="clear" w:color="auto" w:fill="auto"/>
            <w:noWrap/>
            <w:vAlign w:val="bottom"/>
            <w:hideMark/>
          </w:tcPr>
          <w:p w14:paraId="4857FE25" w14:textId="77777777" w:rsidR="0054585A" w:rsidRPr="0054585A" w:rsidRDefault="0054585A" w:rsidP="0054585A">
            <w:pPr>
              <w:spacing w:after="0" w:line="240" w:lineRule="auto"/>
              <w:rPr>
                <w:rFonts w:ascii="Calibri" w:eastAsia="Times New Roman" w:hAnsi="Calibri" w:cs="Calibri"/>
                <w:color w:val="000000"/>
                <w:sz w:val="22"/>
                <w:lang w:eastAsia="fr-BE"/>
              </w:rPr>
            </w:pPr>
            <w:r w:rsidRPr="0054585A">
              <w:rPr>
                <w:rFonts w:ascii="Calibri" w:eastAsia="Times New Roman" w:hAnsi="Calibri" w:cs="Calibri"/>
                <w:color w:val="000000"/>
                <w:sz w:val="22"/>
                <w:lang w:eastAsia="fr-BE"/>
              </w:rPr>
              <w:t xml:space="preserve">                 -   € </w:t>
            </w:r>
          </w:p>
        </w:tc>
      </w:tr>
      <w:tr w:rsidR="0054585A" w:rsidRPr="0054585A" w14:paraId="41F38A2A" w14:textId="77777777" w:rsidTr="00E1436C">
        <w:trPr>
          <w:trHeight w:val="300"/>
          <w:jc w:val="center"/>
        </w:trPr>
        <w:tc>
          <w:tcPr>
            <w:tcW w:w="2080" w:type="dxa"/>
            <w:tcBorders>
              <w:top w:val="nil"/>
              <w:left w:val="single" w:sz="8" w:space="0" w:color="auto"/>
              <w:bottom w:val="nil"/>
              <w:right w:val="nil"/>
            </w:tcBorders>
            <w:shd w:val="clear" w:color="auto" w:fill="auto"/>
            <w:noWrap/>
            <w:vAlign w:val="bottom"/>
            <w:hideMark/>
          </w:tcPr>
          <w:p w14:paraId="7463182A" w14:textId="77777777" w:rsidR="0054585A" w:rsidRPr="0054585A" w:rsidRDefault="0054585A" w:rsidP="0054585A">
            <w:pPr>
              <w:spacing w:after="0" w:line="240" w:lineRule="auto"/>
              <w:rPr>
                <w:rFonts w:ascii="Calibri" w:eastAsia="Times New Roman" w:hAnsi="Calibri" w:cs="Calibri"/>
                <w:color w:val="000000"/>
                <w:sz w:val="22"/>
                <w:lang w:eastAsia="fr-BE"/>
              </w:rPr>
            </w:pPr>
            <w:r w:rsidRPr="0054585A">
              <w:rPr>
                <w:rFonts w:ascii="Calibri" w:eastAsia="Times New Roman" w:hAnsi="Calibri" w:cs="Calibri"/>
                <w:color w:val="000000"/>
                <w:sz w:val="22"/>
                <w:lang w:eastAsia="fr-BE"/>
              </w:rPr>
              <w:t>Budget Année 2</w:t>
            </w:r>
          </w:p>
        </w:tc>
        <w:tc>
          <w:tcPr>
            <w:tcW w:w="1454" w:type="dxa"/>
            <w:tcBorders>
              <w:top w:val="nil"/>
              <w:left w:val="nil"/>
              <w:bottom w:val="nil"/>
              <w:right w:val="single" w:sz="8" w:space="0" w:color="auto"/>
            </w:tcBorders>
            <w:shd w:val="clear" w:color="auto" w:fill="auto"/>
            <w:noWrap/>
            <w:vAlign w:val="bottom"/>
            <w:hideMark/>
          </w:tcPr>
          <w:p w14:paraId="18A30B41" w14:textId="77777777" w:rsidR="0054585A" w:rsidRPr="0054585A" w:rsidRDefault="0054585A" w:rsidP="0054585A">
            <w:pPr>
              <w:spacing w:after="0" w:line="240" w:lineRule="auto"/>
              <w:rPr>
                <w:rFonts w:ascii="Calibri" w:eastAsia="Times New Roman" w:hAnsi="Calibri" w:cs="Calibri"/>
                <w:color w:val="000000"/>
                <w:sz w:val="22"/>
                <w:lang w:eastAsia="fr-BE"/>
              </w:rPr>
            </w:pPr>
            <w:r w:rsidRPr="0054585A">
              <w:rPr>
                <w:rFonts w:ascii="Calibri" w:eastAsia="Times New Roman" w:hAnsi="Calibri" w:cs="Calibri"/>
                <w:color w:val="000000"/>
                <w:sz w:val="22"/>
                <w:lang w:eastAsia="fr-BE"/>
              </w:rPr>
              <w:t xml:space="preserve">                 -   € </w:t>
            </w:r>
          </w:p>
        </w:tc>
      </w:tr>
      <w:tr w:rsidR="0054585A" w:rsidRPr="0054585A" w14:paraId="42326A9D" w14:textId="77777777" w:rsidTr="00E1436C">
        <w:trPr>
          <w:trHeight w:val="300"/>
          <w:jc w:val="center"/>
        </w:trPr>
        <w:tc>
          <w:tcPr>
            <w:tcW w:w="2080" w:type="dxa"/>
            <w:tcBorders>
              <w:top w:val="nil"/>
              <w:left w:val="single" w:sz="8" w:space="0" w:color="auto"/>
              <w:bottom w:val="nil"/>
              <w:right w:val="nil"/>
            </w:tcBorders>
            <w:shd w:val="clear" w:color="auto" w:fill="auto"/>
            <w:noWrap/>
            <w:vAlign w:val="bottom"/>
            <w:hideMark/>
          </w:tcPr>
          <w:p w14:paraId="37084706" w14:textId="77777777" w:rsidR="0054585A" w:rsidRPr="0054585A" w:rsidRDefault="0054585A" w:rsidP="0054585A">
            <w:pPr>
              <w:spacing w:after="0" w:line="240" w:lineRule="auto"/>
              <w:rPr>
                <w:rFonts w:ascii="Calibri" w:eastAsia="Times New Roman" w:hAnsi="Calibri" w:cs="Calibri"/>
                <w:color w:val="000000"/>
                <w:sz w:val="22"/>
                <w:lang w:eastAsia="fr-BE"/>
              </w:rPr>
            </w:pPr>
            <w:r w:rsidRPr="0054585A">
              <w:rPr>
                <w:rFonts w:ascii="Calibri" w:eastAsia="Times New Roman" w:hAnsi="Calibri" w:cs="Calibri"/>
                <w:color w:val="000000"/>
                <w:sz w:val="22"/>
                <w:lang w:eastAsia="fr-BE"/>
              </w:rPr>
              <w:t>Budget Année 3</w:t>
            </w:r>
          </w:p>
        </w:tc>
        <w:tc>
          <w:tcPr>
            <w:tcW w:w="1454" w:type="dxa"/>
            <w:tcBorders>
              <w:top w:val="nil"/>
              <w:left w:val="nil"/>
              <w:bottom w:val="nil"/>
              <w:right w:val="single" w:sz="8" w:space="0" w:color="auto"/>
            </w:tcBorders>
            <w:shd w:val="clear" w:color="auto" w:fill="auto"/>
            <w:noWrap/>
            <w:vAlign w:val="bottom"/>
            <w:hideMark/>
          </w:tcPr>
          <w:p w14:paraId="53997BE2" w14:textId="77777777" w:rsidR="0054585A" w:rsidRPr="0054585A" w:rsidRDefault="0054585A" w:rsidP="0054585A">
            <w:pPr>
              <w:spacing w:after="0" w:line="240" w:lineRule="auto"/>
              <w:rPr>
                <w:rFonts w:ascii="Calibri" w:eastAsia="Times New Roman" w:hAnsi="Calibri" w:cs="Calibri"/>
                <w:color w:val="000000"/>
                <w:sz w:val="22"/>
                <w:lang w:eastAsia="fr-BE"/>
              </w:rPr>
            </w:pPr>
            <w:r w:rsidRPr="0054585A">
              <w:rPr>
                <w:rFonts w:ascii="Calibri" w:eastAsia="Times New Roman" w:hAnsi="Calibri" w:cs="Calibri"/>
                <w:color w:val="000000"/>
                <w:sz w:val="22"/>
                <w:lang w:eastAsia="fr-BE"/>
              </w:rPr>
              <w:t xml:space="preserve">                 -   € </w:t>
            </w:r>
          </w:p>
        </w:tc>
      </w:tr>
      <w:tr w:rsidR="0054585A" w:rsidRPr="0054585A" w14:paraId="47D3E03E" w14:textId="77777777" w:rsidTr="00E1436C">
        <w:trPr>
          <w:trHeight w:val="315"/>
          <w:jc w:val="center"/>
        </w:trPr>
        <w:tc>
          <w:tcPr>
            <w:tcW w:w="2080" w:type="dxa"/>
            <w:tcBorders>
              <w:top w:val="nil"/>
              <w:left w:val="single" w:sz="8" w:space="0" w:color="auto"/>
              <w:bottom w:val="single" w:sz="8" w:space="0" w:color="auto"/>
              <w:right w:val="nil"/>
            </w:tcBorders>
            <w:shd w:val="clear" w:color="auto" w:fill="auto"/>
            <w:noWrap/>
            <w:vAlign w:val="bottom"/>
            <w:hideMark/>
          </w:tcPr>
          <w:p w14:paraId="2330D6E3" w14:textId="77777777" w:rsidR="0054585A" w:rsidRPr="0054585A" w:rsidRDefault="0054585A" w:rsidP="0054585A">
            <w:pPr>
              <w:spacing w:after="0" w:line="240" w:lineRule="auto"/>
              <w:rPr>
                <w:rFonts w:ascii="Calibri" w:eastAsia="Times New Roman" w:hAnsi="Calibri" w:cs="Calibri"/>
                <w:color w:val="000000"/>
                <w:sz w:val="22"/>
                <w:lang w:eastAsia="fr-BE"/>
              </w:rPr>
            </w:pPr>
            <w:r w:rsidRPr="0054585A">
              <w:rPr>
                <w:rFonts w:ascii="Calibri" w:eastAsia="Times New Roman" w:hAnsi="Calibri" w:cs="Calibri"/>
                <w:color w:val="000000"/>
                <w:sz w:val="22"/>
                <w:lang w:eastAsia="fr-BE"/>
              </w:rPr>
              <w:t>Budget Année 4</w:t>
            </w:r>
          </w:p>
        </w:tc>
        <w:tc>
          <w:tcPr>
            <w:tcW w:w="1454" w:type="dxa"/>
            <w:tcBorders>
              <w:top w:val="nil"/>
              <w:left w:val="nil"/>
              <w:bottom w:val="single" w:sz="8" w:space="0" w:color="auto"/>
              <w:right w:val="single" w:sz="8" w:space="0" w:color="auto"/>
            </w:tcBorders>
            <w:shd w:val="clear" w:color="auto" w:fill="auto"/>
            <w:noWrap/>
            <w:vAlign w:val="bottom"/>
            <w:hideMark/>
          </w:tcPr>
          <w:p w14:paraId="23B091BE" w14:textId="77777777" w:rsidR="0054585A" w:rsidRPr="0054585A" w:rsidRDefault="0054585A" w:rsidP="0054585A">
            <w:pPr>
              <w:spacing w:after="0" w:line="240" w:lineRule="auto"/>
              <w:rPr>
                <w:rFonts w:ascii="Calibri" w:eastAsia="Times New Roman" w:hAnsi="Calibri" w:cs="Calibri"/>
                <w:color w:val="000000"/>
                <w:sz w:val="22"/>
                <w:lang w:eastAsia="fr-BE"/>
              </w:rPr>
            </w:pPr>
            <w:r w:rsidRPr="0054585A">
              <w:rPr>
                <w:rFonts w:ascii="Calibri" w:eastAsia="Times New Roman" w:hAnsi="Calibri" w:cs="Calibri"/>
                <w:color w:val="000000"/>
                <w:sz w:val="22"/>
                <w:lang w:eastAsia="fr-BE"/>
              </w:rPr>
              <w:t xml:space="preserve">                 -   € </w:t>
            </w:r>
          </w:p>
        </w:tc>
      </w:tr>
      <w:tr w:rsidR="0054585A" w:rsidRPr="0054585A" w14:paraId="2C90AD5A" w14:textId="77777777" w:rsidTr="00E1436C">
        <w:trPr>
          <w:trHeight w:val="315"/>
          <w:jc w:val="center"/>
        </w:trPr>
        <w:tc>
          <w:tcPr>
            <w:tcW w:w="2080" w:type="dxa"/>
            <w:tcBorders>
              <w:top w:val="nil"/>
              <w:left w:val="single" w:sz="8" w:space="0" w:color="auto"/>
              <w:bottom w:val="single" w:sz="8" w:space="0" w:color="auto"/>
              <w:right w:val="nil"/>
            </w:tcBorders>
            <w:shd w:val="clear" w:color="auto" w:fill="auto"/>
            <w:noWrap/>
            <w:vAlign w:val="bottom"/>
            <w:hideMark/>
          </w:tcPr>
          <w:p w14:paraId="264E8989" w14:textId="77777777" w:rsidR="0054585A" w:rsidRPr="0054585A" w:rsidRDefault="0054585A" w:rsidP="0054585A">
            <w:pPr>
              <w:spacing w:after="0" w:line="240" w:lineRule="auto"/>
              <w:rPr>
                <w:rFonts w:ascii="Calibri" w:eastAsia="Times New Roman" w:hAnsi="Calibri" w:cs="Calibri"/>
                <w:color w:val="000000"/>
                <w:sz w:val="22"/>
                <w:lang w:eastAsia="fr-BE"/>
              </w:rPr>
            </w:pPr>
            <w:r w:rsidRPr="0054585A">
              <w:rPr>
                <w:rFonts w:ascii="Calibri" w:eastAsia="Times New Roman" w:hAnsi="Calibri" w:cs="Calibri"/>
                <w:color w:val="000000"/>
                <w:sz w:val="22"/>
                <w:lang w:eastAsia="fr-BE"/>
              </w:rPr>
              <w:t>Total budget</w:t>
            </w:r>
          </w:p>
        </w:tc>
        <w:tc>
          <w:tcPr>
            <w:tcW w:w="1454" w:type="dxa"/>
            <w:tcBorders>
              <w:top w:val="nil"/>
              <w:left w:val="nil"/>
              <w:bottom w:val="single" w:sz="8" w:space="0" w:color="auto"/>
              <w:right w:val="single" w:sz="8" w:space="0" w:color="auto"/>
            </w:tcBorders>
            <w:shd w:val="clear" w:color="auto" w:fill="auto"/>
            <w:noWrap/>
            <w:vAlign w:val="bottom"/>
            <w:hideMark/>
          </w:tcPr>
          <w:p w14:paraId="2DFF0C89" w14:textId="77777777" w:rsidR="0054585A" w:rsidRPr="0054585A" w:rsidRDefault="0054585A" w:rsidP="0054585A">
            <w:pPr>
              <w:spacing w:after="0" w:line="240" w:lineRule="auto"/>
              <w:rPr>
                <w:rFonts w:ascii="Calibri" w:eastAsia="Times New Roman" w:hAnsi="Calibri" w:cs="Calibri"/>
                <w:color w:val="000000"/>
                <w:sz w:val="22"/>
                <w:lang w:eastAsia="fr-BE"/>
              </w:rPr>
            </w:pPr>
            <w:r w:rsidRPr="0054585A">
              <w:rPr>
                <w:rFonts w:ascii="Calibri" w:eastAsia="Times New Roman" w:hAnsi="Calibri" w:cs="Calibri"/>
                <w:color w:val="000000"/>
                <w:sz w:val="22"/>
                <w:lang w:eastAsia="fr-BE"/>
              </w:rPr>
              <w:t xml:space="preserve">                 -   € </w:t>
            </w:r>
          </w:p>
        </w:tc>
      </w:tr>
      <w:tr w:rsidR="0054585A" w:rsidRPr="0054585A" w14:paraId="1506D3A6" w14:textId="77777777" w:rsidTr="00E1436C">
        <w:trPr>
          <w:trHeight w:val="315"/>
          <w:jc w:val="center"/>
        </w:trPr>
        <w:tc>
          <w:tcPr>
            <w:tcW w:w="2080" w:type="dxa"/>
            <w:tcBorders>
              <w:top w:val="nil"/>
              <w:left w:val="single" w:sz="8" w:space="0" w:color="auto"/>
              <w:bottom w:val="single" w:sz="8" w:space="0" w:color="auto"/>
              <w:right w:val="nil"/>
            </w:tcBorders>
            <w:shd w:val="clear" w:color="auto" w:fill="auto"/>
            <w:noWrap/>
            <w:vAlign w:val="bottom"/>
            <w:hideMark/>
          </w:tcPr>
          <w:p w14:paraId="45571768" w14:textId="77777777" w:rsidR="0054585A" w:rsidRPr="0054585A" w:rsidRDefault="0054585A" w:rsidP="0054585A">
            <w:pPr>
              <w:spacing w:after="0" w:line="240" w:lineRule="auto"/>
              <w:rPr>
                <w:rFonts w:ascii="Calibri" w:eastAsia="Times New Roman" w:hAnsi="Calibri" w:cs="Calibri"/>
                <w:color w:val="000000"/>
                <w:sz w:val="22"/>
                <w:lang w:eastAsia="fr-BE"/>
              </w:rPr>
            </w:pPr>
            <w:r w:rsidRPr="0054585A">
              <w:rPr>
                <w:rFonts w:ascii="Calibri" w:eastAsia="Times New Roman" w:hAnsi="Calibri" w:cs="Calibri"/>
                <w:color w:val="000000"/>
                <w:sz w:val="22"/>
                <w:lang w:eastAsia="fr-BE"/>
              </w:rPr>
              <w:t>Taux de subside</w:t>
            </w:r>
          </w:p>
        </w:tc>
        <w:tc>
          <w:tcPr>
            <w:tcW w:w="1454" w:type="dxa"/>
            <w:tcBorders>
              <w:top w:val="nil"/>
              <w:left w:val="nil"/>
              <w:bottom w:val="single" w:sz="8" w:space="0" w:color="auto"/>
              <w:right w:val="single" w:sz="8" w:space="0" w:color="auto"/>
            </w:tcBorders>
            <w:shd w:val="clear" w:color="auto" w:fill="auto"/>
            <w:noWrap/>
            <w:vAlign w:val="bottom"/>
            <w:hideMark/>
          </w:tcPr>
          <w:p w14:paraId="3929D616" w14:textId="77777777" w:rsidR="0054585A" w:rsidRPr="0054585A" w:rsidRDefault="0054585A" w:rsidP="0054585A">
            <w:pPr>
              <w:spacing w:after="0" w:line="240" w:lineRule="auto"/>
              <w:jc w:val="right"/>
              <w:rPr>
                <w:rFonts w:ascii="Calibri" w:eastAsia="Times New Roman" w:hAnsi="Calibri" w:cs="Calibri"/>
                <w:color w:val="000000"/>
                <w:sz w:val="22"/>
                <w:lang w:eastAsia="fr-BE"/>
              </w:rPr>
            </w:pPr>
            <w:r w:rsidRPr="0054585A">
              <w:rPr>
                <w:rFonts w:ascii="Calibri" w:eastAsia="Times New Roman" w:hAnsi="Calibri" w:cs="Calibri"/>
                <w:color w:val="000000"/>
                <w:sz w:val="22"/>
                <w:lang w:eastAsia="fr-BE"/>
              </w:rPr>
              <w:t>0,5</w:t>
            </w:r>
          </w:p>
        </w:tc>
      </w:tr>
      <w:tr w:rsidR="0054585A" w:rsidRPr="0054585A" w14:paraId="1D796AF7" w14:textId="77777777" w:rsidTr="00E1436C">
        <w:trPr>
          <w:trHeight w:val="315"/>
          <w:jc w:val="center"/>
        </w:trPr>
        <w:tc>
          <w:tcPr>
            <w:tcW w:w="2080" w:type="dxa"/>
            <w:tcBorders>
              <w:top w:val="nil"/>
              <w:left w:val="single" w:sz="8" w:space="0" w:color="auto"/>
              <w:bottom w:val="single" w:sz="8" w:space="0" w:color="auto"/>
              <w:right w:val="nil"/>
            </w:tcBorders>
            <w:shd w:val="clear" w:color="auto" w:fill="auto"/>
            <w:noWrap/>
            <w:vAlign w:val="bottom"/>
            <w:hideMark/>
          </w:tcPr>
          <w:p w14:paraId="41F24FFC" w14:textId="77777777" w:rsidR="0054585A" w:rsidRPr="0054585A" w:rsidRDefault="0054585A" w:rsidP="0054585A">
            <w:pPr>
              <w:spacing w:after="0" w:line="240" w:lineRule="auto"/>
              <w:rPr>
                <w:rFonts w:ascii="Calibri" w:eastAsia="Times New Roman" w:hAnsi="Calibri" w:cs="Calibri"/>
                <w:color w:val="000000"/>
                <w:sz w:val="22"/>
                <w:lang w:eastAsia="fr-BE"/>
              </w:rPr>
            </w:pPr>
            <w:r w:rsidRPr="0054585A">
              <w:rPr>
                <w:rFonts w:ascii="Calibri" w:eastAsia="Times New Roman" w:hAnsi="Calibri" w:cs="Calibri"/>
                <w:color w:val="000000"/>
                <w:sz w:val="22"/>
                <w:lang w:eastAsia="fr-BE"/>
              </w:rPr>
              <w:t>Subside</w:t>
            </w:r>
          </w:p>
        </w:tc>
        <w:tc>
          <w:tcPr>
            <w:tcW w:w="1454" w:type="dxa"/>
            <w:tcBorders>
              <w:top w:val="nil"/>
              <w:left w:val="nil"/>
              <w:bottom w:val="single" w:sz="8" w:space="0" w:color="auto"/>
              <w:right w:val="single" w:sz="8" w:space="0" w:color="auto"/>
            </w:tcBorders>
            <w:shd w:val="clear" w:color="auto" w:fill="auto"/>
            <w:noWrap/>
            <w:vAlign w:val="bottom"/>
            <w:hideMark/>
          </w:tcPr>
          <w:p w14:paraId="07F357BC" w14:textId="77777777" w:rsidR="0054585A" w:rsidRPr="0054585A" w:rsidRDefault="0054585A" w:rsidP="0054585A">
            <w:pPr>
              <w:spacing w:after="0" w:line="240" w:lineRule="auto"/>
              <w:rPr>
                <w:rFonts w:ascii="Calibri" w:eastAsia="Times New Roman" w:hAnsi="Calibri" w:cs="Calibri"/>
                <w:color w:val="000000"/>
                <w:sz w:val="22"/>
                <w:lang w:eastAsia="fr-BE"/>
              </w:rPr>
            </w:pPr>
            <w:r w:rsidRPr="0054585A">
              <w:rPr>
                <w:rFonts w:ascii="Calibri" w:eastAsia="Times New Roman" w:hAnsi="Calibri" w:cs="Calibri"/>
                <w:color w:val="000000"/>
                <w:sz w:val="22"/>
                <w:lang w:eastAsia="fr-BE"/>
              </w:rPr>
              <w:t xml:space="preserve">                 -   € </w:t>
            </w:r>
          </w:p>
        </w:tc>
      </w:tr>
    </w:tbl>
    <w:p w14:paraId="304E38CE" w14:textId="1916C187" w:rsidR="00002093" w:rsidRDefault="00002093" w:rsidP="00E1436C">
      <w:pPr>
        <w:ind w:left="360"/>
      </w:pPr>
      <w:bookmarkStart w:id="28" w:name="__RefHeading__5161_1165138607"/>
      <w:bookmarkStart w:id="29" w:name="__RefHeading__7590_829952307"/>
      <w:bookmarkStart w:id="30" w:name="__RefHeading__119_1940543056"/>
      <w:bookmarkEnd w:id="28"/>
      <w:bookmarkEnd w:id="29"/>
      <w:bookmarkEnd w:id="30"/>
    </w:p>
    <w:p w14:paraId="190B2359" w14:textId="77777777" w:rsidR="0054585A" w:rsidRPr="00002093" w:rsidRDefault="0054585A" w:rsidP="00E1436C">
      <w:pPr>
        <w:ind w:left="360"/>
      </w:pPr>
    </w:p>
    <w:p w14:paraId="47F8D915" w14:textId="5DA52FAF" w:rsidR="00214D89" w:rsidRDefault="00214D89" w:rsidP="00C841F2">
      <w:pPr>
        <w:ind w:left="360"/>
      </w:pPr>
      <w:r>
        <w:br w:type="page"/>
      </w:r>
    </w:p>
    <w:p w14:paraId="6FFB614D" w14:textId="19D0ACA7" w:rsidR="00214D89" w:rsidRDefault="00214D89" w:rsidP="00E1436C">
      <w:pPr>
        <w:ind w:left="360"/>
      </w:pPr>
    </w:p>
    <w:p w14:paraId="757C48DF" w14:textId="3C049AC8" w:rsidR="00214D89" w:rsidRDefault="00214D89" w:rsidP="00E1436C">
      <w:pPr>
        <w:ind w:left="360"/>
      </w:pPr>
    </w:p>
    <w:p w14:paraId="17B2C998" w14:textId="40EC8504" w:rsidR="00214D89" w:rsidRDefault="00214D89" w:rsidP="00E1436C">
      <w:pPr>
        <w:ind w:left="360"/>
      </w:pPr>
    </w:p>
    <w:p w14:paraId="4CB7B827" w14:textId="3F2097DE" w:rsidR="00214D89" w:rsidRDefault="00214D89" w:rsidP="00E1436C">
      <w:pPr>
        <w:ind w:left="360"/>
      </w:pPr>
    </w:p>
    <w:p w14:paraId="606F0879" w14:textId="1EA4E838" w:rsidR="00214D89" w:rsidRDefault="00214D89" w:rsidP="00E1436C">
      <w:pPr>
        <w:ind w:left="360"/>
      </w:pPr>
    </w:p>
    <w:p w14:paraId="376D7327" w14:textId="7CE76B97" w:rsidR="00214D89" w:rsidRDefault="00214D89" w:rsidP="00E1436C">
      <w:pPr>
        <w:ind w:left="360"/>
      </w:pPr>
    </w:p>
    <w:p w14:paraId="55178A8C" w14:textId="4857A1FA" w:rsidR="00214D89" w:rsidRDefault="00214D89" w:rsidP="00E1436C">
      <w:pPr>
        <w:ind w:left="360"/>
      </w:pPr>
    </w:p>
    <w:p w14:paraId="64EDE14A" w14:textId="77777777" w:rsidR="00214D89" w:rsidRDefault="00214D89" w:rsidP="00E1436C">
      <w:pPr>
        <w:ind w:left="360"/>
      </w:pPr>
    </w:p>
    <w:p w14:paraId="21F7E7CA" w14:textId="3E83EAD4" w:rsidR="00214D89" w:rsidRDefault="00214D89" w:rsidP="00C841F2"/>
    <w:p w14:paraId="65D4A011" w14:textId="22A9F948" w:rsidR="00214D89" w:rsidRDefault="00214D89" w:rsidP="00E1436C">
      <w:pPr>
        <w:pStyle w:val="Titre1"/>
        <w:tabs>
          <w:tab w:val="clear" w:pos="432"/>
          <w:tab w:val="num" w:pos="792"/>
        </w:tabs>
        <w:ind w:left="360"/>
      </w:pPr>
      <w:r>
        <w:br/>
      </w:r>
      <w:bookmarkStart w:id="31" w:name="_Toc86312898"/>
      <w:r>
        <w:t xml:space="preserve">Valorisation du </w:t>
      </w:r>
      <w:r w:rsidR="00695A3A">
        <w:t>brevet</w:t>
      </w:r>
      <w:bookmarkEnd w:id="31"/>
    </w:p>
    <w:p w14:paraId="5822B352" w14:textId="46463352" w:rsidR="00214D89" w:rsidRDefault="00214D89" w:rsidP="00E1436C">
      <w:pPr>
        <w:ind w:left="360"/>
      </w:pPr>
      <w:r>
        <w:br w:type="page"/>
      </w:r>
    </w:p>
    <w:p w14:paraId="6B1DCDAB" w14:textId="4A2B7ACF" w:rsidR="00D13209" w:rsidRPr="00D13209" w:rsidRDefault="00214D89" w:rsidP="00696BE7">
      <w:pPr>
        <w:pStyle w:val="Titre2"/>
      </w:pPr>
      <w:bookmarkStart w:id="32" w:name="_Ref75338500"/>
      <w:bookmarkStart w:id="33" w:name="_Ref75338615"/>
      <w:bookmarkStart w:id="34" w:name="_Toc86312899"/>
      <w:r w:rsidRPr="00214D89">
        <w:lastRenderedPageBreak/>
        <w:t xml:space="preserve">Valorisation du </w:t>
      </w:r>
      <w:bookmarkEnd w:id="32"/>
      <w:bookmarkEnd w:id="33"/>
      <w:r w:rsidR="009F1960">
        <w:t>brevet</w:t>
      </w:r>
      <w:bookmarkEnd w:id="34"/>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3472E5" w14:paraId="28ED27B1" w14:textId="77777777" w:rsidTr="004515E9">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C42C785" w14:textId="77777777" w:rsidR="003472E5" w:rsidRDefault="003472E5" w:rsidP="00887EBC">
            <w:pPr>
              <w:pStyle w:val="Contenudetableau"/>
              <w:snapToGrid w:val="0"/>
              <w:jc w:val="left"/>
            </w:pPr>
            <w:r>
              <w:rPr>
                <w:rFonts w:eastAsia="Arial" w:cs="Arial"/>
                <w:b/>
                <w:bCs/>
                <w:color w:val="0000FF"/>
                <w:lang w:val="fr-FR"/>
              </w:rPr>
              <w:t>Notice explicative à effacer</w:t>
            </w:r>
          </w:p>
        </w:tc>
      </w:tr>
      <w:tr w:rsidR="003472E5" w:rsidRPr="002B314E" w14:paraId="1CC4ED9F" w14:textId="77777777" w:rsidTr="004515E9">
        <w:tc>
          <w:tcPr>
            <w:tcW w:w="9498" w:type="dxa"/>
            <w:tcBorders>
              <w:left w:val="single" w:sz="1" w:space="0" w:color="000000"/>
              <w:bottom w:val="single" w:sz="1" w:space="0" w:color="000000"/>
              <w:right w:val="single" w:sz="1" w:space="0" w:color="000000"/>
            </w:tcBorders>
            <w:shd w:val="clear" w:color="auto" w:fill="auto"/>
          </w:tcPr>
          <w:p w14:paraId="79AA7473" w14:textId="66969EF8" w:rsidR="008E0B19" w:rsidRDefault="003472E5" w:rsidP="00887EBC">
            <w:pPr>
              <w:rPr>
                <w:color w:val="0000FF"/>
                <w:lang w:val="fr-FR"/>
              </w:rPr>
            </w:pPr>
            <w:r w:rsidRPr="00830EB3">
              <w:rPr>
                <w:color w:val="0000FF"/>
                <w:lang w:val="fr-FR"/>
              </w:rPr>
              <w:t>Les coûts élevés liés au processus de brevetage doivent être justifiés par des perspectives de valorisation attractives. Veuillez ci-après décrire celles-ci. Veuillez aborder notamment la stratégie commerciale et la compétition pour les différents marchés visés. Veuillez présenter des prévisions chiffrées. Veuillez expliquer comme ce brevet s’inscrit dans la stratégie globale de développement de la société.</w:t>
            </w:r>
          </w:p>
          <w:p w14:paraId="2D186AC6" w14:textId="1B4256FE" w:rsidR="008E0B19" w:rsidRPr="00830EB3" w:rsidRDefault="008E0B19" w:rsidP="00887EBC">
            <w:r w:rsidRPr="00BD5ED0">
              <w:rPr>
                <w:b/>
                <w:bCs/>
                <w:color w:val="FF0000"/>
                <w:lang w:val="en-GB"/>
              </w:rPr>
              <w:t>Minimum 2 pages</w:t>
            </w:r>
          </w:p>
        </w:tc>
      </w:tr>
    </w:tbl>
    <w:p w14:paraId="70A83C3C" w14:textId="011BC402" w:rsidR="00214D89" w:rsidRDefault="00214D89" w:rsidP="004515E9">
      <w:r>
        <w:br w:type="page"/>
      </w:r>
    </w:p>
    <w:p w14:paraId="213B3E18" w14:textId="78C9EF7D" w:rsidR="00214D89" w:rsidRDefault="00214D89" w:rsidP="00E1436C">
      <w:pPr>
        <w:ind w:left="360"/>
      </w:pPr>
    </w:p>
    <w:p w14:paraId="75F592C5" w14:textId="690C77A4" w:rsidR="00214D89" w:rsidRDefault="00214D89" w:rsidP="00E1436C">
      <w:pPr>
        <w:ind w:left="360"/>
      </w:pPr>
    </w:p>
    <w:p w14:paraId="1E56B3F5" w14:textId="7F428EA0" w:rsidR="00214D89" w:rsidRDefault="00214D89" w:rsidP="00E1436C">
      <w:pPr>
        <w:ind w:left="360"/>
      </w:pPr>
    </w:p>
    <w:p w14:paraId="37667B0C" w14:textId="718B5CFD" w:rsidR="00214D89" w:rsidRDefault="00214D89" w:rsidP="00E1436C">
      <w:pPr>
        <w:ind w:left="360"/>
      </w:pPr>
    </w:p>
    <w:p w14:paraId="0A7B49C1" w14:textId="36C91DB2" w:rsidR="00214D89" w:rsidRDefault="00214D89" w:rsidP="00E1436C">
      <w:pPr>
        <w:ind w:left="360"/>
      </w:pPr>
    </w:p>
    <w:p w14:paraId="5C85126D" w14:textId="7820B47D" w:rsidR="00214D89" w:rsidRDefault="00214D89" w:rsidP="00E1436C">
      <w:pPr>
        <w:ind w:left="360"/>
      </w:pPr>
    </w:p>
    <w:p w14:paraId="19B917E6" w14:textId="6CD68906" w:rsidR="00214D89" w:rsidRDefault="00214D89" w:rsidP="00E1436C">
      <w:pPr>
        <w:ind w:left="360"/>
      </w:pPr>
    </w:p>
    <w:p w14:paraId="7D53AD67" w14:textId="0E303CEF" w:rsidR="00214D89" w:rsidRDefault="00214D89" w:rsidP="00E1436C">
      <w:pPr>
        <w:ind w:left="360"/>
      </w:pPr>
    </w:p>
    <w:p w14:paraId="6B9E61AE" w14:textId="36164DA4" w:rsidR="00214D89" w:rsidRDefault="00214D89" w:rsidP="00E1436C">
      <w:pPr>
        <w:ind w:left="360"/>
      </w:pPr>
    </w:p>
    <w:p w14:paraId="10AD691E" w14:textId="67A663E3" w:rsidR="00214D89" w:rsidRDefault="00214D89" w:rsidP="00E1436C">
      <w:pPr>
        <w:ind w:left="360"/>
      </w:pPr>
    </w:p>
    <w:p w14:paraId="7552D9F2" w14:textId="787AFE67" w:rsidR="00214D89" w:rsidRDefault="00214D89" w:rsidP="00E1436C">
      <w:pPr>
        <w:pStyle w:val="Titre1"/>
        <w:tabs>
          <w:tab w:val="clear" w:pos="432"/>
          <w:tab w:val="num" w:pos="792"/>
        </w:tabs>
        <w:ind w:left="360"/>
      </w:pPr>
      <w:r>
        <w:br/>
      </w:r>
      <w:bookmarkStart w:id="35" w:name="_Toc86312900"/>
      <w:r w:rsidRPr="00214D89">
        <w:t>Test d’égalité des chances</w:t>
      </w:r>
      <w:bookmarkEnd w:id="35"/>
    </w:p>
    <w:p w14:paraId="217EAA29" w14:textId="13529A60" w:rsidR="00214D89" w:rsidRDefault="00214D89" w:rsidP="00E1436C">
      <w:pPr>
        <w:ind w:left="360"/>
      </w:pPr>
      <w:r>
        <w:br w:type="page"/>
      </w:r>
    </w:p>
    <w:p w14:paraId="142B64E3" w14:textId="0386C838" w:rsidR="00F5159E" w:rsidRDefault="00214D89" w:rsidP="00696BE7">
      <w:pPr>
        <w:pStyle w:val="Titre2"/>
      </w:pPr>
      <w:bookmarkStart w:id="36" w:name="_Toc86312901"/>
      <w:r>
        <w:lastRenderedPageBreak/>
        <w:t>Test d’égalité des chances</w:t>
      </w:r>
      <w:bookmarkEnd w:id="36"/>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5159E" w14:paraId="7F5E1937" w14:textId="77777777" w:rsidTr="004515E9">
        <w:tc>
          <w:tcPr>
            <w:tcW w:w="9498" w:type="dxa"/>
            <w:shd w:val="clear" w:color="auto" w:fill="auto"/>
          </w:tcPr>
          <w:p w14:paraId="7B3019E3" w14:textId="77777777" w:rsidR="00F5159E" w:rsidRDefault="00F5159E" w:rsidP="00887EBC">
            <w:pPr>
              <w:pStyle w:val="Contenudetableau"/>
              <w:rPr>
                <w:lang w:val="fr-BE"/>
              </w:rPr>
            </w:pPr>
            <w:r>
              <w:rPr>
                <w:b/>
                <w:bCs/>
                <w:color w:val="0000FF"/>
                <w:lang w:val="fr-BE"/>
              </w:rPr>
              <w:t>Notice explicative à effacer</w:t>
            </w:r>
          </w:p>
        </w:tc>
      </w:tr>
      <w:tr w:rsidR="00F5159E" w14:paraId="382D2D0B" w14:textId="77777777" w:rsidTr="004515E9">
        <w:tc>
          <w:tcPr>
            <w:tcW w:w="9498" w:type="dxa"/>
            <w:shd w:val="clear" w:color="auto" w:fill="auto"/>
          </w:tcPr>
          <w:p w14:paraId="57FA47A5" w14:textId="77777777" w:rsidR="00F5159E" w:rsidRDefault="00F5159E" w:rsidP="00887EBC">
            <w:pPr>
              <w:pStyle w:val="Answers"/>
              <w:ind w:left="0"/>
              <w:rPr>
                <w:b/>
                <w:color w:val="0000FF"/>
                <w:lang w:val="fr-BE"/>
              </w:rPr>
            </w:pPr>
            <w:r>
              <w:rPr>
                <w:b/>
                <w:color w:val="0000FF"/>
                <w:lang w:val="fr-BE"/>
              </w:rPr>
              <w:t>A compléter uniquement si votre demande de subvention est supérieure à 30.000 EUR.</w:t>
            </w:r>
          </w:p>
          <w:p w14:paraId="379B57BD" w14:textId="6C9EB7D1" w:rsidR="00F5159E" w:rsidRDefault="00F5159E" w:rsidP="00887EBC">
            <w:pPr>
              <w:pStyle w:val="Answers"/>
              <w:ind w:left="0"/>
              <w:rPr>
                <w:bCs/>
                <w:color w:val="0000FF"/>
                <w:lang w:val="fr-BE"/>
              </w:rPr>
            </w:pPr>
            <w:r>
              <w:rPr>
                <w:bCs/>
                <w:color w:val="0000FF"/>
                <w:lang w:val="fr-BE"/>
              </w:rPr>
              <w:t>Dans l’hypothèse où les Cabinets ministériels et/ou le Gouvernement de la Région de Bruxelles-Capitale valide la présente demande, le subside qui vous sera octroyé devra être soumis au test « Egalité des Chances ». Depuis le 1er mars 2019, ce test doit obligatoirement être complété pour tous les projets d’arrêtés visant l’attribution d’une subvention dont le montant dépasse les 30.000 EUR.</w:t>
            </w:r>
          </w:p>
          <w:p w14:paraId="1FFEADA9" w14:textId="77777777" w:rsidR="00F5159E" w:rsidRDefault="00F5159E" w:rsidP="00887EBC">
            <w:pPr>
              <w:pStyle w:val="Answers"/>
              <w:ind w:left="0"/>
              <w:rPr>
                <w:bCs/>
                <w:color w:val="0000FF"/>
                <w:lang w:val="fr-BE"/>
              </w:rPr>
            </w:pPr>
          </w:p>
          <w:p w14:paraId="5D81BC7C" w14:textId="0E93F854" w:rsidR="00F5159E" w:rsidRDefault="00F5159E" w:rsidP="00887EBC">
            <w:pPr>
              <w:pStyle w:val="Answers"/>
              <w:ind w:left="0"/>
              <w:rPr>
                <w:bCs/>
                <w:color w:val="0000FF"/>
                <w:lang w:val="fr-BE"/>
              </w:rPr>
            </w:pPr>
            <w:r>
              <w:rPr>
                <w:bCs/>
                <w:color w:val="0000FF"/>
                <w:lang w:val="fr-BE"/>
              </w:rPr>
              <w:t>Le test « Egalité des chances » est un nouvel outil mis en place par la Région afin de vérifier l’impact des mesures politiques sur différents groupes de la population dont la situation et les besoins spécifiques ne sont parfois pas pris en compte.</w:t>
            </w:r>
          </w:p>
          <w:p w14:paraId="5DAA668F" w14:textId="77777777" w:rsidR="00340E77" w:rsidRDefault="00340E77" w:rsidP="00887EBC">
            <w:pPr>
              <w:pStyle w:val="Answers"/>
              <w:ind w:left="0"/>
              <w:rPr>
                <w:bCs/>
                <w:color w:val="0000FF"/>
                <w:lang w:val="fr-BE"/>
              </w:rPr>
            </w:pPr>
          </w:p>
          <w:p w14:paraId="5528BE2F" w14:textId="6A8949E6" w:rsidR="00F5159E" w:rsidRDefault="00F5159E" w:rsidP="00887EBC">
            <w:pPr>
              <w:pStyle w:val="Answers"/>
              <w:ind w:left="0"/>
              <w:rPr>
                <w:bCs/>
                <w:color w:val="0000FF"/>
                <w:lang w:val="fr-BE"/>
              </w:rPr>
            </w:pPr>
            <w:r>
              <w:rPr>
                <w:bCs/>
                <w:color w:val="0000FF"/>
                <w:lang w:val="fr-BE"/>
              </w:rPr>
              <w:t>Pour plus d’informations, vous pouvez visiter les liens suivants :</w:t>
            </w:r>
          </w:p>
          <w:p w14:paraId="1714E273" w14:textId="2FE4DA11" w:rsidR="00F5159E" w:rsidRDefault="00E94F2C" w:rsidP="00887EBC">
            <w:pPr>
              <w:pStyle w:val="Answers"/>
              <w:ind w:left="0"/>
              <w:rPr>
                <w:bCs/>
                <w:color w:val="0000FF"/>
                <w:lang w:val="fr-BE"/>
              </w:rPr>
            </w:pPr>
            <w:hyperlink r:id="rId17" w:history="1">
              <w:r w:rsidR="00F5159E" w:rsidRPr="00242239">
                <w:rPr>
                  <w:rStyle w:val="Lienhypertexte"/>
                  <w:bCs/>
                  <w:lang w:val="fr-BE"/>
                </w:rPr>
                <w:t>http://test.equal.brussels/</w:t>
              </w:r>
            </w:hyperlink>
            <w:r w:rsidR="00F5159E">
              <w:rPr>
                <w:bCs/>
                <w:color w:val="0000FF"/>
                <w:lang w:val="fr-BE"/>
              </w:rPr>
              <w:t xml:space="preserve">  </w:t>
            </w:r>
          </w:p>
          <w:p w14:paraId="798E8C06" w14:textId="77777777" w:rsidR="00F5159E" w:rsidRDefault="00F5159E" w:rsidP="00887EBC">
            <w:pPr>
              <w:pStyle w:val="Answers"/>
              <w:ind w:left="0"/>
              <w:rPr>
                <w:bCs/>
                <w:color w:val="0000FF"/>
                <w:lang w:val="fr-BE"/>
              </w:rPr>
            </w:pPr>
          </w:p>
          <w:p w14:paraId="434B3B42" w14:textId="0F118645" w:rsidR="00F5159E" w:rsidRPr="00F5159E" w:rsidRDefault="00F5159E" w:rsidP="00F5159E">
            <w:pPr>
              <w:pStyle w:val="Answers"/>
              <w:ind w:left="0"/>
              <w:rPr>
                <w:bCs/>
                <w:color w:val="0000FF"/>
                <w:lang w:val="fr-BE"/>
              </w:rPr>
            </w:pPr>
            <w:r>
              <w:rPr>
                <w:bCs/>
                <w:color w:val="0000FF"/>
                <w:lang w:val="fr-BE"/>
              </w:rPr>
              <w:t>Afin de nous aider à compléter le test au mieux, veuillez répondre aux questions posées dans les sections suivantes de façon la plus claire et synthétique possible.</w:t>
            </w:r>
          </w:p>
        </w:tc>
      </w:tr>
    </w:tbl>
    <w:p w14:paraId="65920A36" w14:textId="77777777" w:rsidR="00F5159E" w:rsidRPr="00F5159E" w:rsidRDefault="00F5159E" w:rsidP="00E1436C">
      <w:pPr>
        <w:ind w:left="360"/>
      </w:pPr>
    </w:p>
    <w:p w14:paraId="116F3A6E" w14:textId="37B062E7" w:rsidR="00F927B1" w:rsidRPr="00F62ABC" w:rsidRDefault="00214D89" w:rsidP="00696BE7">
      <w:pPr>
        <w:pStyle w:val="Titre2"/>
      </w:pPr>
      <w:bookmarkStart w:id="37" w:name="_Toc86312902"/>
      <w:r>
        <w:t>Impact du projet sur l’un (ou plusieurs) des critères suivants</w:t>
      </w:r>
      <w:bookmarkEnd w:id="37"/>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927B1" w14:paraId="5A4F0DE8" w14:textId="77777777" w:rsidTr="004515E9">
        <w:tc>
          <w:tcPr>
            <w:tcW w:w="9498" w:type="dxa"/>
            <w:shd w:val="clear" w:color="auto" w:fill="auto"/>
          </w:tcPr>
          <w:p w14:paraId="14A00791" w14:textId="77777777" w:rsidR="00F927B1" w:rsidRDefault="00F927B1" w:rsidP="00887EBC">
            <w:pPr>
              <w:pStyle w:val="Contenudetableau"/>
              <w:rPr>
                <w:lang w:val="fr-BE"/>
              </w:rPr>
            </w:pPr>
            <w:r>
              <w:rPr>
                <w:b/>
                <w:bCs/>
                <w:color w:val="0000FF"/>
                <w:lang w:val="fr-BE"/>
              </w:rPr>
              <w:t>Notice explicative à effacer</w:t>
            </w:r>
          </w:p>
        </w:tc>
      </w:tr>
      <w:tr w:rsidR="00F927B1" w14:paraId="0D99A733" w14:textId="77777777" w:rsidTr="004515E9">
        <w:tc>
          <w:tcPr>
            <w:tcW w:w="9498" w:type="dxa"/>
            <w:shd w:val="clear" w:color="auto" w:fill="auto"/>
          </w:tcPr>
          <w:p w14:paraId="25D55B05" w14:textId="77777777" w:rsidR="00F927B1" w:rsidRDefault="00F927B1" w:rsidP="00887EBC">
            <w:pPr>
              <w:pStyle w:val="Contenudetableau"/>
              <w:rPr>
                <w:color w:val="0000FF"/>
                <w:lang w:val="fr-BE"/>
              </w:rPr>
            </w:pPr>
            <w:r>
              <w:rPr>
                <w:color w:val="0000FF"/>
                <w:lang w:val="fr-BE"/>
              </w:rPr>
              <w:t>Pour chacun des critères sélectionnés, expliquez :</w:t>
            </w:r>
          </w:p>
          <w:p w14:paraId="05118B36" w14:textId="77777777" w:rsidR="00F927B1" w:rsidRDefault="00F927B1" w:rsidP="00887EBC">
            <w:pPr>
              <w:pStyle w:val="Contenudetableau"/>
              <w:rPr>
                <w:color w:val="0000FF"/>
                <w:lang w:val="fr-BE"/>
              </w:rPr>
            </w:pPr>
            <w:r>
              <w:rPr>
                <w:color w:val="0000FF"/>
                <w:lang w:val="fr-BE"/>
              </w:rPr>
              <w:t>Comment avez-vous identifié les problématiques ou spécificités auxquelles peuvent être confrontées les per- sonnes sur base de l’un ou plusieurs de ces critères ?</w:t>
            </w:r>
          </w:p>
          <w:p w14:paraId="0D165988" w14:textId="77777777" w:rsidR="00F927B1" w:rsidRDefault="00F927B1" w:rsidP="00887EBC">
            <w:pPr>
              <w:pStyle w:val="Contenudetableau"/>
              <w:rPr>
                <w:color w:val="0000FF"/>
                <w:lang w:val="fr-BE"/>
              </w:rPr>
            </w:pPr>
            <w:r>
              <w:rPr>
                <w:color w:val="0000FF"/>
                <w:lang w:val="fr-BE"/>
              </w:rPr>
              <w:t>Citez les spécificités et/ou problématiques identifiées pour chaque critère coché.</w:t>
            </w:r>
          </w:p>
          <w:p w14:paraId="2D7571C0" w14:textId="77777777" w:rsidR="00F927B1" w:rsidRDefault="00F927B1" w:rsidP="00887EBC">
            <w:pPr>
              <w:pStyle w:val="Contenudetableau"/>
              <w:rPr>
                <w:lang w:val="fr-BE"/>
              </w:rPr>
            </w:pPr>
            <w:r>
              <w:rPr>
                <w:color w:val="0000FF"/>
                <w:lang w:val="fr-BE"/>
              </w:rPr>
              <w:t>Expliquez comment vous en avez tenu compte, ou mentionnez les phases (préparation, mise en œuvre, évaluation) de votre projet qui prennent en compte les problématiques et les spécificités liées à chaque critère coché.</w:t>
            </w:r>
          </w:p>
        </w:tc>
      </w:tr>
    </w:tbl>
    <w:p w14:paraId="7139E7F6" w14:textId="04CF1489" w:rsidR="00836FAA" w:rsidRDefault="00836FAA" w:rsidP="00E1436C">
      <w:pPr>
        <w:ind w:left="360"/>
      </w:pPr>
    </w:p>
    <w:p w14:paraId="76710625" w14:textId="77777777" w:rsidR="00F62ABC" w:rsidRDefault="00F62ABC" w:rsidP="004515E9">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Le genre </w:t>
      </w:r>
    </w:p>
    <w:p w14:paraId="6905BBE4" w14:textId="77777777" w:rsidR="00F62ABC" w:rsidRDefault="00F62ABC" w:rsidP="004515E9">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Le handicap</w:t>
      </w:r>
    </w:p>
    <w:p w14:paraId="1C05FCD0" w14:textId="77777777" w:rsidR="00F62ABC" w:rsidRDefault="00F62ABC" w:rsidP="004515E9">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L’origine ethnique et culturelle </w:t>
      </w:r>
    </w:p>
    <w:p w14:paraId="2CC06904" w14:textId="77777777" w:rsidR="00F62ABC" w:rsidRDefault="00F62ABC" w:rsidP="004515E9">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L’orientation sexuelle, l’identité et l’expression de genre </w:t>
      </w:r>
    </w:p>
    <w:p w14:paraId="6C8993CB" w14:textId="77777777" w:rsidR="00F62ABC" w:rsidRDefault="00F62ABC" w:rsidP="004515E9">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L’origine et la situation sociale</w:t>
      </w:r>
    </w:p>
    <w:p w14:paraId="17536C5E" w14:textId="77777777" w:rsidR="00F62ABC" w:rsidRPr="00836FAA" w:rsidRDefault="00F62ABC" w:rsidP="00E1436C">
      <w:pPr>
        <w:ind w:left="360"/>
      </w:pPr>
    </w:p>
    <w:p w14:paraId="03A42E59" w14:textId="61BF392E" w:rsidR="00C969D3" w:rsidRPr="00C969D3" w:rsidRDefault="00214D89" w:rsidP="00696BE7">
      <w:pPr>
        <w:pStyle w:val="Titre2"/>
      </w:pPr>
      <w:bookmarkStart w:id="38" w:name="_Toc86312903"/>
      <w:r>
        <w:t>Evaluation de l’impact du projet sur ces critères</w:t>
      </w:r>
      <w:bookmarkEnd w:id="38"/>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C969D3" w14:paraId="5AD183B2" w14:textId="77777777" w:rsidTr="004515E9">
        <w:tc>
          <w:tcPr>
            <w:tcW w:w="9498" w:type="dxa"/>
            <w:shd w:val="clear" w:color="auto" w:fill="auto"/>
          </w:tcPr>
          <w:p w14:paraId="1E1D083B" w14:textId="77777777" w:rsidR="00C969D3" w:rsidRDefault="00C969D3" w:rsidP="00887EBC">
            <w:pPr>
              <w:pStyle w:val="Contenudetableau"/>
              <w:rPr>
                <w:lang w:val="fr-BE"/>
              </w:rPr>
            </w:pPr>
            <w:r>
              <w:rPr>
                <w:b/>
                <w:bCs/>
                <w:color w:val="0000FF"/>
                <w:lang w:val="fr-BE"/>
              </w:rPr>
              <w:t>Notice explicative à effacer</w:t>
            </w:r>
          </w:p>
        </w:tc>
      </w:tr>
      <w:tr w:rsidR="00C969D3" w14:paraId="014CAC02" w14:textId="77777777" w:rsidTr="004515E9">
        <w:tc>
          <w:tcPr>
            <w:tcW w:w="9498" w:type="dxa"/>
            <w:shd w:val="clear" w:color="auto" w:fill="auto"/>
          </w:tcPr>
          <w:p w14:paraId="32B6205A" w14:textId="77777777" w:rsidR="00C969D3" w:rsidRDefault="00C969D3" w:rsidP="00887EBC">
            <w:pPr>
              <w:pStyle w:val="Contenudetableau"/>
              <w:rPr>
                <w:color w:val="0000FF"/>
                <w:lang w:val="fr-BE"/>
              </w:rPr>
            </w:pPr>
            <w:r>
              <w:rPr>
                <w:color w:val="0000FF"/>
                <w:lang w:val="fr-BE"/>
              </w:rPr>
              <w:t>Evaluez l’impact de votre projet : positif, neutre, ou négatif.</w:t>
            </w:r>
          </w:p>
          <w:p w14:paraId="1003EAA0" w14:textId="77777777" w:rsidR="00C969D3" w:rsidRDefault="00C969D3" w:rsidP="00887EBC">
            <w:pPr>
              <w:pStyle w:val="Contenudetableau"/>
              <w:rPr>
                <w:lang w:val="fr-BE"/>
              </w:rPr>
            </w:pPr>
            <w:r>
              <w:rPr>
                <w:color w:val="0000FF"/>
                <w:lang w:val="fr-BE"/>
              </w:rPr>
              <w:t>Mentionnez les sources que vous utilisez pour évaluer l’impact de votre projet : statistiques, recherches, documents de référence, institutions et personnes de référence, etc.</w:t>
            </w:r>
          </w:p>
        </w:tc>
      </w:tr>
    </w:tbl>
    <w:p w14:paraId="032EEBC5" w14:textId="3A179DBD" w:rsidR="00805278" w:rsidRDefault="00805278" w:rsidP="00E1436C">
      <w:pPr>
        <w:ind w:left="360"/>
      </w:pPr>
    </w:p>
    <w:p w14:paraId="370B25D8" w14:textId="77777777" w:rsidR="00805278" w:rsidRPr="00805278" w:rsidRDefault="00805278" w:rsidP="00E1436C">
      <w:pPr>
        <w:ind w:left="360"/>
      </w:pPr>
    </w:p>
    <w:p w14:paraId="41CD4423" w14:textId="01C15E28" w:rsidR="00386A59" w:rsidRPr="00386A59" w:rsidRDefault="00214D89" w:rsidP="00696BE7">
      <w:pPr>
        <w:pStyle w:val="Titre2"/>
      </w:pPr>
      <w:bookmarkStart w:id="39" w:name="_Toc86312904"/>
      <w:r>
        <w:lastRenderedPageBreak/>
        <w:t>Critères non sélectionnés</w:t>
      </w:r>
      <w:bookmarkEnd w:id="39"/>
      <w:r w:rsidR="00AD2EB2">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386A59" w14:paraId="40265AC0" w14:textId="77777777" w:rsidTr="004515E9">
        <w:tc>
          <w:tcPr>
            <w:tcW w:w="9498" w:type="dxa"/>
            <w:shd w:val="clear" w:color="auto" w:fill="auto"/>
          </w:tcPr>
          <w:p w14:paraId="7968AF9F" w14:textId="77777777" w:rsidR="00386A59" w:rsidRDefault="00386A59" w:rsidP="00887EBC">
            <w:pPr>
              <w:pStyle w:val="Contenudetableau"/>
              <w:rPr>
                <w:lang w:val="fr-BE"/>
              </w:rPr>
            </w:pPr>
            <w:r>
              <w:rPr>
                <w:b/>
                <w:bCs/>
                <w:color w:val="0000FF"/>
                <w:lang w:val="fr-BE"/>
              </w:rPr>
              <w:t>Notice explicative à effacer</w:t>
            </w:r>
          </w:p>
        </w:tc>
      </w:tr>
      <w:tr w:rsidR="00386A59" w14:paraId="0E4EF1DF" w14:textId="77777777" w:rsidTr="004515E9">
        <w:tc>
          <w:tcPr>
            <w:tcW w:w="9498" w:type="dxa"/>
            <w:shd w:val="clear" w:color="auto" w:fill="auto"/>
          </w:tcPr>
          <w:p w14:paraId="1A74587C" w14:textId="77777777" w:rsidR="00386A59" w:rsidRDefault="00386A59" w:rsidP="00887EBC">
            <w:pPr>
              <w:pStyle w:val="Contenudetableau"/>
              <w:rPr>
                <w:color w:val="0000FF"/>
                <w:lang w:val="fr-BE"/>
              </w:rPr>
            </w:pPr>
            <w:r>
              <w:rPr>
                <w:color w:val="0000FF"/>
                <w:lang w:val="fr-BE"/>
              </w:rPr>
              <w:t>Pour chaque critère où vous n’avez pas cochez la case, expliquez :</w:t>
            </w:r>
          </w:p>
          <w:p w14:paraId="7C7353A0" w14:textId="77777777" w:rsidR="00386A59" w:rsidRDefault="00386A59" w:rsidP="00887EBC">
            <w:pPr>
              <w:pStyle w:val="Contenudetableau"/>
              <w:rPr>
                <w:color w:val="0000FF"/>
                <w:lang w:val="fr-BE"/>
              </w:rPr>
            </w:pPr>
            <w:r>
              <w:rPr>
                <w:color w:val="0000FF"/>
                <w:lang w:val="fr-BE"/>
              </w:rPr>
              <w:t>De quoi avez-vous besoin pour prendre en compte les spécificités ou problématiques liées à ce(s) critère(s) ? Précisez les difficultés rencontrées pour chaque critère non coché.</w:t>
            </w:r>
          </w:p>
          <w:p w14:paraId="6F5C255F" w14:textId="77777777" w:rsidR="00386A59" w:rsidRDefault="00386A59" w:rsidP="00887EBC">
            <w:pPr>
              <w:pStyle w:val="Contenudetableau"/>
              <w:rPr>
                <w:color w:val="0000FF"/>
                <w:lang w:val="fr-BE"/>
              </w:rPr>
            </w:pPr>
            <w:r>
              <w:rPr>
                <w:color w:val="0000FF"/>
                <w:lang w:val="fr-BE"/>
              </w:rPr>
              <w:t>Envisagez-vous de prendre en compte ces problématiques dans le futur ?</w:t>
            </w:r>
          </w:p>
          <w:p w14:paraId="3D129E48" w14:textId="77777777" w:rsidR="00386A59" w:rsidRDefault="00386A59" w:rsidP="00887EBC">
            <w:pPr>
              <w:pStyle w:val="Contenudetableau"/>
              <w:rPr>
                <w:lang w:val="fr-BE"/>
              </w:rPr>
            </w:pPr>
            <w:r>
              <w:rPr>
                <w:color w:val="0000FF"/>
                <w:lang w:val="fr-BE"/>
              </w:rPr>
              <w:t>Par exemple, dans une phase ultérieure de votre projet ; le cas échéant, explicitez de quelle manière</w:t>
            </w:r>
            <w:r>
              <w:rPr>
                <w:lang w:val="fr-BE"/>
              </w:rPr>
              <w:t>.</w:t>
            </w:r>
          </w:p>
        </w:tc>
      </w:tr>
    </w:tbl>
    <w:p w14:paraId="3B424BF4" w14:textId="77777777" w:rsidR="00386A59" w:rsidRPr="00386A59" w:rsidRDefault="00386A59" w:rsidP="00E1436C">
      <w:pPr>
        <w:ind w:left="360"/>
      </w:pPr>
    </w:p>
    <w:p w14:paraId="18F2F942" w14:textId="3C5117EB" w:rsidR="002405EA" w:rsidRDefault="002405EA" w:rsidP="00E1436C">
      <w:pPr>
        <w:ind w:left="360"/>
      </w:pPr>
      <w:r>
        <w:br w:type="page"/>
      </w:r>
    </w:p>
    <w:p w14:paraId="0E0F5C07" w14:textId="7E4A4138" w:rsidR="002405EA" w:rsidRDefault="002405EA" w:rsidP="00E1436C">
      <w:pPr>
        <w:ind w:left="360"/>
      </w:pPr>
    </w:p>
    <w:p w14:paraId="01B508E5" w14:textId="1922DCEF" w:rsidR="002405EA" w:rsidRDefault="002405EA" w:rsidP="00E1436C">
      <w:pPr>
        <w:ind w:left="360"/>
      </w:pPr>
    </w:p>
    <w:p w14:paraId="698288F4" w14:textId="4FCCD819" w:rsidR="002405EA" w:rsidRDefault="002405EA" w:rsidP="00E1436C">
      <w:pPr>
        <w:ind w:left="360"/>
      </w:pPr>
    </w:p>
    <w:p w14:paraId="008B20A9" w14:textId="7470A43F" w:rsidR="002405EA" w:rsidRDefault="002405EA" w:rsidP="00E1436C">
      <w:pPr>
        <w:ind w:left="360"/>
      </w:pPr>
    </w:p>
    <w:p w14:paraId="2059EF37" w14:textId="353AC668" w:rsidR="002405EA" w:rsidRDefault="002405EA" w:rsidP="00E1436C">
      <w:pPr>
        <w:ind w:left="360"/>
      </w:pPr>
    </w:p>
    <w:p w14:paraId="2ADA4AD1" w14:textId="1374EEE6" w:rsidR="002405EA" w:rsidRDefault="002405EA" w:rsidP="00E1436C">
      <w:pPr>
        <w:ind w:left="360"/>
      </w:pPr>
    </w:p>
    <w:p w14:paraId="07FD9F29" w14:textId="27CFA4D0" w:rsidR="002405EA" w:rsidRDefault="002405EA" w:rsidP="00E1436C">
      <w:pPr>
        <w:ind w:left="360"/>
      </w:pPr>
    </w:p>
    <w:p w14:paraId="63F28CE3" w14:textId="6B13CBAF" w:rsidR="002405EA" w:rsidRDefault="002405EA" w:rsidP="00E1436C">
      <w:pPr>
        <w:ind w:left="360"/>
      </w:pPr>
    </w:p>
    <w:p w14:paraId="7179F600" w14:textId="6EDF60E6" w:rsidR="002405EA" w:rsidRDefault="002405EA" w:rsidP="00E1436C">
      <w:pPr>
        <w:ind w:left="360"/>
      </w:pPr>
    </w:p>
    <w:p w14:paraId="0A953DFC" w14:textId="1A77ABB7" w:rsidR="002405EA" w:rsidRDefault="002405EA" w:rsidP="00E1436C">
      <w:pPr>
        <w:ind w:left="360"/>
      </w:pPr>
    </w:p>
    <w:p w14:paraId="7C0343AC" w14:textId="0E4AB1DC" w:rsidR="002405EA" w:rsidRDefault="002405EA" w:rsidP="00E1436C">
      <w:pPr>
        <w:pStyle w:val="Titre1"/>
        <w:tabs>
          <w:tab w:val="clear" w:pos="432"/>
          <w:tab w:val="num" w:pos="792"/>
        </w:tabs>
        <w:ind w:left="360"/>
      </w:pPr>
      <w:r>
        <w:br/>
      </w:r>
      <w:bookmarkStart w:id="40" w:name="_Toc86312905"/>
      <w:r w:rsidRPr="002405EA">
        <w:t>Annexes et signatures</w:t>
      </w:r>
      <w:bookmarkEnd w:id="40"/>
    </w:p>
    <w:p w14:paraId="6295F134" w14:textId="2D533F25" w:rsidR="002405EA" w:rsidRDefault="002405EA" w:rsidP="00E1436C">
      <w:pPr>
        <w:ind w:left="360"/>
      </w:pPr>
      <w:r>
        <w:br w:type="page"/>
      </w:r>
    </w:p>
    <w:p w14:paraId="2450C401" w14:textId="615B2C37" w:rsidR="0065417F" w:rsidRPr="0065417F" w:rsidRDefault="002405EA" w:rsidP="00696BE7">
      <w:pPr>
        <w:pStyle w:val="Titre2"/>
      </w:pPr>
      <w:bookmarkStart w:id="41" w:name="_Toc86312906"/>
      <w:r w:rsidRPr="002405EA">
        <w:lastRenderedPageBreak/>
        <w:t>Récapitulatif des annexes à fournir</w:t>
      </w:r>
      <w:bookmarkEnd w:id="41"/>
      <w:r w:rsidR="007A1455">
        <w:br/>
      </w:r>
    </w:p>
    <w:p w14:paraId="75DCD97C" w14:textId="5F969EC9" w:rsidR="002405EA" w:rsidRDefault="002405EA" w:rsidP="004515E9">
      <w:pPr>
        <w:pStyle w:val="Paragraphedeliste"/>
        <w:numPr>
          <w:ilvl w:val="0"/>
          <w:numId w:val="12"/>
        </w:numPr>
        <w:ind w:left="643"/>
      </w:pPr>
      <w:r>
        <w:t xml:space="preserve">Un relevé d'identité bancaire </w:t>
      </w:r>
      <w:r w:rsidR="004529CE">
        <w:t>(=</w:t>
      </w:r>
      <w:r>
        <w:t xml:space="preserve"> document officiel de la banque, et non une capture d’écran d’e-</w:t>
      </w:r>
      <w:proofErr w:type="spellStart"/>
      <w:r>
        <w:t>banking</w:t>
      </w:r>
      <w:proofErr w:type="spellEnd"/>
      <w:r>
        <w:t>)</w:t>
      </w:r>
    </w:p>
    <w:p w14:paraId="34905100" w14:textId="77777777" w:rsidR="002405EA" w:rsidRDefault="002405EA" w:rsidP="004515E9">
      <w:pPr>
        <w:pStyle w:val="Paragraphedeliste"/>
        <w:numPr>
          <w:ilvl w:val="0"/>
          <w:numId w:val="12"/>
        </w:numPr>
        <w:ind w:left="643"/>
      </w:pPr>
      <w:r>
        <w:t>Les trois derniers bilans + provisoire de moins de 3 mois pour l’exercice en cours, chiffre d’affaires inclus</w:t>
      </w:r>
    </w:p>
    <w:p w14:paraId="47D88E4D" w14:textId="77777777" w:rsidR="002405EA" w:rsidRDefault="002405EA" w:rsidP="004515E9">
      <w:pPr>
        <w:pStyle w:val="Paragraphedeliste"/>
        <w:numPr>
          <w:ilvl w:val="0"/>
          <w:numId w:val="12"/>
        </w:numPr>
        <w:ind w:left="643"/>
      </w:pPr>
      <w:r>
        <w:t>Les CV des personnes clés</w:t>
      </w:r>
    </w:p>
    <w:p w14:paraId="61FCFA41" w14:textId="77777777" w:rsidR="002405EA" w:rsidRDefault="002405EA" w:rsidP="004515E9">
      <w:pPr>
        <w:pStyle w:val="Paragraphedeliste"/>
        <w:numPr>
          <w:ilvl w:val="0"/>
          <w:numId w:val="12"/>
        </w:numPr>
        <w:ind w:left="643"/>
      </w:pPr>
      <w:r>
        <w:t>Les cahiers des charges et les soumissions d'offres des sous-traitants</w:t>
      </w:r>
    </w:p>
    <w:p w14:paraId="0A986EA8" w14:textId="77777777" w:rsidR="002405EA" w:rsidRDefault="002405EA" w:rsidP="004515E9">
      <w:pPr>
        <w:pStyle w:val="Paragraphedeliste"/>
        <w:numPr>
          <w:ilvl w:val="0"/>
          <w:numId w:val="12"/>
        </w:numPr>
        <w:ind w:left="643"/>
      </w:pPr>
      <w:r>
        <w:t>Les documents attestant de la capacité de l'entreprise à assurer sa quote-part dans le projet</w:t>
      </w:r>
    </w:p>
    <w:p w14:paraId="0B58E26E" w14:textId="6733A7EE" w:rsidR="00946CAD" w:rsidRDefault="00946CAD" w:rsidP="004515E9">
      <w:pPr>
        <w:pStyle w:val="Paragraphedeliste"/>
        <w:numPr>
          <w:ilvl w:val="0"/>
          <w:numId w:val="12"/>
        </w:numPr>
        <w:ind w:left="643"/>
      </w:pPr>
      <w:r>
        <w:t>Accord liant les parties en cas de cotitularité</w:t>
      </w:r>
    </w:p>
    <w:p w14:paraId="6BCD9012" w14:textId="4D13F17C" w:rsidR="003220D3" w:rsidRDefault="003220D3" w:rsidP="004515E9">
      <w:pPr>
        <w:pStyle w:val="Paragraphedeliste"/>
        <w:numPr>
          <w:ilvl w:val="0"/>
          <w:numId w:val="12"/>
        </w:numPr>
        <w:ind w:left="643"/>
      </w:pPr>
      <w:r>
        <w:t>Tout autre document permettant d'appuyer la demande d'aide</w:t>
      </w:r>
    </w:p>
    <w:p w14:paraId="6CBA60CA" w14:textId="77777777" w:rsidR="00794166" w:rsidRPr="00794166" w:rsidRDefault="00794166" w:rsidP="00794166">
      <w:pPr>
        <w:pStyle w:val="Paragraphedeliste"/>
        <w:ind w:left="1080"/>
      </w:pPr>
    </w:p>
    <w:p w14:paraId="2392BD21" w14:textId="4B5A91B7" w:rsidR="00457860" w:rsidRDefault="00F60C49" w:rsidP="00696BE7">
      <w:pPr>
        <w:pStyle w:val="Titre2"/>
      </w:pPr>
      <w:bookmarkStart w:id="42" w:name="_Toc86312907"/>
      <w:r>
        <w:t xml:space="preserve">Politique de </w:t>
      </w:r>
      <w:r w:rsidR="004135F3">
        <w:t>protection des données</w:t>
      </w:r>
      <w:bookmarkEnd w:id="42"/>
      <w:r w:rsidR="004135F3">
        <w:br/>
      </w:r>
    </w:p>
    <w:p w14:paraId="7A214FC8" w14:textId="66524445" w:rsidR="00E1436C" w:rsidRDefault="00E1436C" w:rsidP="004515E9">
      <w:pPr>
        <w:jc w:val="both"/>
      </w:pPr>
      <w:r>
        <w:t xml:space="preserve">Les données personnelles collectées par Innoviris, responsable du traitement, au moyen de ce formulaire sont utilisées pour traiter votre demande de financement (ce qui implique une analyse et une évaluation par Innoviris ou des experts externes). Leur traitement est nécessaire pour respecter une obligation légale à laquelle le responsable du traitement est soumis (à savoir l'ordonnance à finalité non économique et son arrêté </w:t>
      </w:r>
      <w:r w:rsidR="00E97707">
        <w:t>d’exécution)</w:t>
      </w:r>
      <w:r>
        <w:t xml:space="preserve"> et pour exécuter une tâche d'intérêt public ou dans l'exercice de l'autorité publique dont est investi le responsable du traitement. </w:t>
      </w:r>
    </w:p>
    <w:p w14:paraId="45CC3769" w14:textId="3E7F7470" w:rsidR="00E1436C" w:rsidRDefault="00E1436C" w:rsidP="004515E9">
      <w:pPr>
        <w:jc w:val="both"/>
      </w:pPr>
      <w:r>
        <w:t xml:space="preserve">Aucune donnée n'est partagée avec des tiers sans le consentement préalable de la personne concernée ou à moins qu'une obligation légale n'oblige Innoviris à le faire. Innoviris met tout en œuvre pour assurer la confidentialité et la sécurité des données traitées. La durée de conservation est celle nécessaire à l'accomplissement des finalités du traitement concerné. Si vous avez des questions ou si vous souhaitez exercer vos droits au titre des articles 15 à 22 du RGPD, veuillez contacter </w:t>
      </w:r>
      <w:proofErr w:type="spellStart"/>
      <w:r>
        <w:t>dpo@innoviris.brussels</w:t>
      </w:r>
      <w:proofErr w:type="spellEnd"/>
      <w:r>
        <w:t xml:space="preserve"> ou consulter notre page web "vie privée".</w:t>
      </w:r>
    </w:p>
    <w:p w14:paraId="3AA2C494" w14:textId="77777777" w:rsidR="004515E9" w:rsidRDefault="004515E9" w:rsidP="004515E9">
      <w:pPr>
        <w:jc w:val="both"/>
      </w:pPr>
    </w:p>
    <w:p w14:paraId="284F3CF9" w14:textId="418D1056" w:rsidR="002405EA" w:rsidRDefault="002405EA" w:rsidP="00696BE7">
      <w:pPr>
        <w:pStyle w:val="Titre2"/>
      </w:pPr>
      <w:bookmarkStart w:id="43" w:name="_Toc86312908"/>
      <w:r>
        <w:t>Déclaration sur l'honneur et engagements</w:t>
      </w:r>
      <w:bookmarkEnd w:id="43"/>
    </w:p>
    <w:p w14:paraId="5BB87C72" w14:textId="4F8B0D03" w:rsidR="00975354" w:rsidRDefault="00975354" w:rsidP="00E1436C">
      <w:pPr>
        <w:ind w:left="360"/>
      </w:pPr>
    </w:p>
    <w:p w14:paraId="5F643D01" w14:textId="12CA5970" w:rsidR="00975354" w:rsidRDefault="00975354" w:rsidP="004515E9">
      <w:pPr>
        <w:rPr>
          <w:szCs w:val="20"/>
          <w:lang w:val="fr-FR"/>
        </w:rPr>
      </w:pPr>
      <w:r>
        <w:rPr>
          <w:szCs w:val="20"/>
          <w:lang w:val="fr-FR"/>
        </w:rPr>
        <w:t>Je/nous soussigné(s) (NOM(s) – PRÉNOM(s) et</w:t>
      </w:r>
      <w:r w:rsidR="00900638">
        <w:rPr>
          <w:szCs w:val="20"/>
          <w:lang w:val="fr-FR"/>
        </w:rPr>
        <w:t xml:space="preserve"> </w:t>
      </w:r>
      <w:r>
        <w:rPr>
          <w:szCs w:val="20"/>
          <w:lang w:val="fr-FR"/>
        </w:rPr>
        <w:t>qualité…………</w:t>
      </w:r>
      <w:r w:rsidR="002258A1">
        <w:rPr>
          <w:szCs w:val="20"/>
          <w:lang w:val="fr-FR"/>
        </w:rPr>
        <w:t>…</w:t>
      </w:r>
      <w:r>
        <w:rPr>
          <w:szCs w:val="20"/>
          <w:lang w:val="fr-FR"/>
        </w:rPr>
        <w:t>…………certifie/certifions que l’entreprise …………………………………… est informée des</w:t>
      </w:r>
      <w:r w:rsidR="00900638">
        <w:rPr>
          <w:szCs w:val="20"/>
          <w:lang w:val="fr-FR"/>
        </w:rPr>
        <w:t xml:space="preserve"> </w:t>
      </w:r>
      <w:r>
        <w:rPr>
          <w:szCs w:val="20"/>
          <w:lang w:val="fr-FR"/>
        </w:rPr>
        <w:t xml:space="preserve">dispositions qui suivent et s’engage à les respecter </w:t>
      </w:r>
      <w:r>
        <w:rPr>
          <w:i/>
          <w:iCs/>
          <w:szCs w:val="20"/>
          <w:lang w:val="fr-FR"/>
        </w:rPr>
        <w:t>(cochez les cases adéquates)</w:t>
      </w:r>
      <w:r>
        <w:rPr>
          <w:szCs w:val="20"/>
          <w:lang w:val="fr-FR"/>
        </w:rPr>
        <w:t xml:space="preserve"> : </w:t>
      </w:r>
    </w:p>
    <w:p w14:paraId="1C856BAB" w14:textId="3927E9CB" w:rsidR="0029237F" w:rsidRPr="0029237F" w:rsidRDefault="0029237F" w:rsidP="004515E9">
      <w:pPr>
        <w:pStyle w:val="Paragraphedeliste"/>
        <w:widowControl w:val="0"/>
        <w:numPr>
          <w:ilvl w:val="0"/>
          <w:numId w:val="22"/>
        </w:numPr>
        <w:suppressAutoHyphens/>
        <w:spacing w:after="0" w:line="240" w:lineRule="auto"/>
        <w:ind w:left="643"/>
        <w:jc w:val="both"/>
        <w:rPr>
          <w:rFonts w:ascii="Webdings" w:eastAsia="Webdings" w:hAnsi="Webdings" w:cs="Webdings"/>
          <w:kern w:val="1"/>
          <w:szCs w:val="20"/>
          <w:lang w:val="fr-FR" w:eastAsia="zh-CN" w:bidi="hi-IN"/>
        </w:rPr>
      </w:pPr>
      <w:r w:rsidRPr="0029237F">
        <w:rPr>
          <w:rFonts w:eastAsia="SimSun" w:cs="Mangal"/>
          <w:kern w:val="1"/>
          <w:szCs w:val="20"/>
          <w:lang w:val="fr-FR" w:eastAsia="zh-CN" w:bidi="hi-IN"/>
        </w:rPr>
        <w:t xml:space="preserve">L’entreprise est en situation régulière au regard de ses obligations fiscales et sociales ; </w:t>
      </w:r>
    </w:p>
    <w:p w14:paraId="45803B37" w14:textId="1437F0E2" w:rsidR="0029237F" w:rsidRPr="0029237F" w:rsidRDefault="0029237F" w:rsidP="004515E9">
      <w:pPr>
        <w:pStyle w:val="Paragraphedeliste"/>
        <w:widowControl w:val="0"/>
        <w:numPr>
          <w:ilvl w:val="0"/>
          <w:numId w:val="22"/>
        </w:numPr>
        <w:suppressAutoHyphens/>
        <w:spacing w:after="0" w:line="240" w:lineRule="auto"/>
        <w:ind w:left="643"/>
        <w:jc w:val="both"/>
        <w:rPr>
          <w:rFonts w:ascii="Webdings" w:eastAsia="Webdings" w:hAnsi="Webdings" w:cs="Webdings"/>
          <w:kern w:val="1"/>
          <w:szCs w:val="20"/>
          <w:lang w:val="fr-FR" w:eastAsia="zh-CN" w:bidi="hi-IN"/>
        </w:rPr>
      </w:pPr>
      <w:r w:rsidRPr="0029237F">
        <w:rPr>
          <w:rFonts w:eastAsia="SimSun" w:cs="Mangal"/>
          <w:kern w:val="1"/>
          <w:szCs w:val="20"/>
          <w:lang w:val="fr-FR" w:eastAsia="zh-CN" w:bidi="hi-IN"/>
        </w:rPr>
        <w:t>La demande (d’extension) de brevet n’a pas été faite avant le dépôt du dossier de demande d’aide auprès d'Innoviris ;</w:t>
      </w:r>
    </w:p>
    <w:p w14:paraId="636C7A61" w14:textId="22166C46" w:rsidR="0029237F" w:rsidRPr="0029237F" w:rsidRDefault="0029237F" w:rsidP="004515E9">
      <w:pPr>
        <w:pStyle w:val="Paragraphedeliste"/>
        <w:widowControl w:val="0"/>
        <w:numPr>
          <w:ilvl w:val="0"/>
          <w:numId w:val="22"/>
        </w:numPr>
        <w:suppressAutoHyphens/>
        <w:spacing w:after="0" w:line="240" w:lineRule="auto"/>
        <w:ind w:left="643"/>
        <w:jc w:val="both"/>
        <w:rPr>
          <w:rFonts w:ascii="Webdings" w:eastAsia="Webdings" w:hAnsi="Webdings" w:cs="Webdings"/>
          <w:kern w:val="1"/>
          <w:szCs w:val="20"/>
          <w:lang w:val="fr-FR" w:eastAsia="zh-CN" w:bidi="hi-IN"/>
        </w:rPr>
      </w:pPr>
      <w:r w:rsidRPr="0029237F">
        <w:rPr>
          <w:rFonts w:eastAsia="SimSun" w:cs="Mangal"/>
          <w:kern w:val="1"/>
          <w:szCs w:val="20"/>
          <w:lang w:val="fr-FR" w:eastAsia="zh-CN" w:bidi="hi-IN"/>
        </w:rPr>
        <w:t xml:space="preserve">Le projet de brevetage n’est pas réalisé, en totalité ou en partie, pour le compte d’un tiers ; </w:t>
      </w:r>
    </w:p>
    <w:p w14:paraId="539FCD6E" w14:textId="4C4BCCD6" w:rsidR="0029237F" w:rsidRPr="0029237F" w:rsidRDefault="0029237F" w:rsidP="004515E9">
      <w:pPr>
        <w:pStyle w:val="Paragraphedeliste"/>
        <w:widowControl w:val="0"/>
        <w:numPr>
          <w:ilvl w:val="0"/>
          <w:numId w:val="22"/>
        </w:numPr>
        <w:suppressAutoHyphens/>
        <w:spacing w:after="0" w:line="240" w:lineRule="auto"/>
        <w:ind w:left="643"/>
        <w:jc w:val="both"/>
        <w:rPr>
          <w:rFonts w:ascii="Webdings" w:eastAsia="Webdings" w:hAnsi="Webdings" w:cs="Webdings"/>
          <w:kern w:val="1"/>
          <w:szCs w:val="20"/>
          <w:lang w:val="fr-FR" w:eastAsia="zh-CN" w:bidi="hi-IN"/>
        </w:rPr>
      </w:pPr>
      <w:r w:rsidRPr="0029237F">
        <w:rPr>
          <w:rFonts w:eastAsia="SimSun" w:cs="Mangal"/>
          <w:kern w:val="1"/>
          <w:szCs w:val="20"/>
          <w:lang w:val="fr-FR" w:eastAsia="zh-CN" w:bidi="hi-IN"/>
        </w:rPr>
        <w:t>Les coûts imputés dans le cadre du projet ne sont couverts, partiellement ou totalement, par aucune autre mesure d’aide publique. De même que l’entreprise s’engage à n’effectuer aucune nouvelle demande de cofinancement pour des coûts imputés dans le projet auprès d’autres autorités régionales, nationales ou communautaires ;</w:t>
      </w:r>
    </w:p>
    <w:p w14:paraId="3498C7E8" w14:textId="375E8654" w:rsidR="0029237F" w:rsidRPr="0029237F" w:rsidRDefault="0029237F" w:rsidP="004515E9">
      <w:pPr>
        <w:pStyle w:val="Paragraphedeliste"/>
        <w:widowControl w:val="0"/>
        <w:numPr>
          <w:ilvl w:val="0"/>
          <w:numId w:val="22"/>
        </w:numPr>
        <w:suppressAutoHyphens/>
        <w:spacing w:after="0" w:line="240" w:lineRule="auto"/>
        <w:ind w:left="643"/>
        <w:jc w:val="both"/>
        <w:rPr>
          <w:rFonts w:ascii="Webdings" w:eastAsia="Webdings" w:hAnsi="Webdings" w:cs="Webdings"/>
          <w:kern w:val="1"/>
          <w:szCs w:val="20"/>
          <w:lang w:val="fr-FR" w:eastAsia="zh-CN" w:bidi="hi-IN"/>
        </w:rPr>
      </w:pPr>
      <w:r w:rsidRPr="0029237F">
        <w:rPr>
          <w:rFonts w:eastAsia="SimSun" w:cs="Mangal"/>
          <w:kern w:val="1"/>
          <w:szCs w:val="20"/>
          <w:lang w:val="fr-FR" w:eastAsia="zh-CN" w:bidi="hi-IN"/>
        </w:rPr>
        <w:t xml:space="preserve">L’entreprise est en bonne santé financière et n’a pas engagé de procédure d’insolvabilité ; </w:t>
      </w:r>
    </w:p>
    <w:p w14:paraId="6439EC0A" w14:textId="720429EF" w:rsidR="0029237F" w:rsidRPr="0029237F" w:rsidRDefault="0029237F" w:rsidP="004515E9">
      <w:pPr>
        <w:pStyle w:val="Paragraphedeliste"/>
        <w:widowControl w:val="0"/>
        <w:numPr>
          <w:ilvl w:val="0"/>
          <w:numId w:val="22"/>
        </w:numPr>
        <w:suppressAutoHyphens/>
        <w:spacing w:after="0" w:line="240" w:lineRule="auto"/>
        <w:ind w:left="643"/>
        <w:jc w:val="both"/>
        <w:rPr>
          <w:rFonts w:ascii="Webdings" w:eastAsia="Webdings" w:hAnsi="Webdings" w:cs="Webdings"/>
          <w:kern w:val="1"/>
          <w:szCs w:val="20"/>
          <w:lang w:val="fr-FR" w:eastAsia="zh-CN" w:bidi="hi-IN"/>
        </w:rPr>
      </w:pPr>
      <w:r w:rsidRPr="0029237F">
        <w:rPr>
          <w:rFonts w:eastAsia="SimSun" w:cs="Mangal"/>
          <w:kern w:val="1"/>
          <w:szCs w:val="20"/>
          <w:lang w:val="fr-FR" w:eastAsia="zh-CN" w:bidi="hi-IN"/>
        </w:rPr>
        <w:t>L’entreprise s’engage à signaler immédiatement auprès d'Innoviris toute modification substantielle intervenue dans le cadre du projet (ex. arrêt) ou dans sa situation (ex. en cas d’insolvabilité) ;</w:t>
      </w:r>
    </w:p>
    <w:p w14:paraId="1D2136E4" w14:textId="64BB915E" w:rsidR="0029237F" w:rsidRPr="0029237F" w:rsidRDefault="0029237F" w:rsidP="004515E9">
      <w:pPr>
        <w:pStyle w:val="Paragraphedeliste"/>
        <w:widowControl w:val="0"/>
        <w:numPr>
          <w:ilvl w:val="0"/>
          <w:numId w:val="22"/>
        </w:numPr>
        <w:suppressAutoHyphens/>
        <w:spacing w:after="0" w:line="240" w:lineRule="auto"/>
        <w:ind w:left="643"/>
        <w:jc w:val="both"/>
        <w:rPr>
          <w:rFonts w:eastAsia="SimSun" w:cs="Mangal"/>
          <w:kern w:val="1"/>
          <w:szCs w:val="20"/>
          <w:lang w:val="fr-FR" w:eastAsia="zh-CN" w:bidi="hi-IN"/>
        </w:rPr>
      </w:pPr>
      <w:r w:rsidRPr="0029237F">
        <w:rPr>
          <w:rFonts w:eastAsia="SimSun" w:cs="Mangal"/>
          <w:kern w:val="1"/>
          <w:szCs w:val="20"/>
          <w:lang w:val="fr-FR" w:eastAsia="zh-CN" w:bidi="hi-IN"/>
        </w:rPr>
        <w:t>L’entreprise remboursera les subventions en capital versées, augmentées des intérêts légaux applicables, dans les cas d’une gestion impropre ou non-conforme aux règles généralement admises des programmes d’Innoviris ou en cas de non-respect d’un ou plusieurs de ses engagements.</w:t>
      </w:r>
    </w:p>
    <w:p w14:paraId="247EFFA3" w14:textId="77777777" w:rsidR="00975354" w:rsidRPr="00975354" w:rsidRDefault="00975354" w:rsidP="00975354">
      <w:pPr>
        <w:rPr>
          <w:lang w:val="fr-FR"/>
        </w:rPr>
      </w:pPr>
    </w:p>
    <w:p w14:paraId="76C6D18C" w14:textId="4D33A83C" w:rsidR="003027B5" w:rsidRDefault="003027B5" w:rsidP="003027B5">
      <w:pPr>
        <w:pStyle w:val="Titre2"/>
      </w:pPr>
      <w:bookmarkStart w:id="44" w:name="_Toc86312909"/>
      <w:r>
        <w:lastRenderedPageBreak/>
        <w:t>Autorisation et signature</w:t>
      </w:r>
      <w:bookmarkEnd w:id="44"/>
      <w:r w:rsidR="004515E9">
        <w:br/>
      </w:r>
    </w:p>
    <w:p w14:paraId="4461E12B" w14:textId="77777777" w:rsidR="003027B5" w:rsidRDefault="003027B5" w:rsidP="004515E9">
      <w:pPr>
        <w:rPr>
          <w:lang w:val="fr-FR"/>
        </w:rPr>
      </w:pPr>
      <w:r>
        <w:rPr>
          <w:szCs w:val="20"/>
          <w:lang w:val="fr-FR"/>
        </w:rPr>
        <w:t>J'autorise Innoviris à procéder aux enquêtes nécessaires à l’examen de la présente demande et certifie conformes et véritables les informations contenues dans le présent formulaire.</w:t>
      </w:r>
    </w:p>
    <w:p w14:paraId="7A080B74" w14:textId="77777777" w:rsidR="003027B5" w:rsidRDefault="003027B5" w:rsidP="003027B5">
      <w:pPr>
        <w:rPr>
          <w:lang w:val="fr-FR"/>
        </w:rPr>
      </w:pPr>
    </w:p>
    <w:tbl>
      <w:tblPr>
        <w:tblW w:w="9639" w:type="dxa"/>
        <w:tblInd w:w="-5" w:type="dxa"/>
        <w:tblLayout w:type="fixed"/>
        <w:tblLook w:val="0000" w:firstRow="0" w:lastRow="0" w:firstColumn="0" w:lastColumn="0" w:noHBand="0" w:noVBand="0"/>
      </w:tblPr>
      <w:tblGrid>
        <w:gridCol w:w="4414"/>
        <w:gridCol w:w="5225"/>
      </w:tblGrid>
      <w:tr w:rsidR="003027B5" w14:paraId="3BB92BBA" w14:textId="77777777" w:rsidTr="004515E9">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77777777" w:rsidR="003027B5" w:rsidRDefault="003027B5" w:rsidP="00E06203">
            <w:pPr>
              <w:snapToGrid w:val="0"/>
              <w:spacing w:line="288" w:lineRule="auto"/>
              <w:rPr>
                <w:lang w:val="fr-FR"/>
              </w:rPr>
            </w:pPr>
            <w:r>
              <w:rPr>
                <w:lang w:val="fr-FR"/>
              </w:rPr>
              <w:t>Date :</w:t>
            </w:r>
          </w:p>
          <w:p w14:paraId="6D6CDB4C" w14:textId="77777777" w:rsidR="003027B5" w:rsidRDefault="003027B5" w:rsidP="00E06203">
            <w:pPr>
              <w:snapToGrid w:val="0"/>
              <w:spacing w:line="288" w:lineRule="auto"/>
              <w:rPr>
                <w:lang w:val="fr-FR"/>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77777777" w:rsidR="003027B5" w:rsidRDefault="003027B5" w:rsidP="00E06203">
            <w:pPr>
              <w:snapToGrid w:val="0"/>
              <w:spacing w:line="288" w:lineRule="auto"/>
            </w:pPr>
            <w:r>
              <w:rPr>
                <w:lang w:val="fr-FR"/>
              </w:rPr>
              <w:t>Signature autorisée :</w:t>
            </w:r>
          </w:p>
        </w:tc>
      </w:tr>
    </w:tbl>
    <w:p w14:paraId="0130BD99" w14:textId="77777777" w:rsidR="003027B5" w:rsidRPr="005233F9" w:rsidRDefault="003027B5" w:rsidP="003027B5"/>
    <w:p w14:paraId="5EE3C1DD" w14:textId="77777777" w:rsidR="003027B5" w:rsidRPr="003027B5" w:rsidRDefault="003027B5" w:rsidP="003027B5"/>
    <w:sectPr w:rsidR="003027B5" w:rsidRPr="003027B5" w:rsidSect="003024C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65C7" w14:textId="77777777" w:rsidR="001F7432" w:rsidRDefault="001F7432" w:rsidP="00B34DDB">
      <w:pPr>
        <w:spacing w:after="0" w:line="240" w:lineRule="auto"/>
      </w:pPr>
      <w:r>
        <w:separator/>
      </w:r>
    </w:p>
  </w:endnote>
  <w:endnote w:type="continuationSeparator" w:id="0">
    <w:p w14:paraId="3A69B401" w14:textId="77777777" w:rsidR="001F7432" w:rsidRDefault="001F7432" w:rsidP="00B3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Default="004C402D">
    <w:pPr>
      <w:pStyle w:val="Pieddepage"/>
      <w:rPr>
        <w:rFonts w:cs="Arial"/>
        <w:sz w:val="16"/>
        <w:szCs w:val="16"/>
        <w:lang w:val="fr-FR"/>
      </w:rPr>
    </w:pPr>
    <w:r>
      <w:rPr>
        <w:rFonts w:cs="Arial"/>
        <w:sz w:val="16"/>
        <w:szCs w:val="16"/>
        <w:lang w:val="fr-FR"/>
      </w:rPr>
      <w:t>INNOVIRIS</w:t>
    </w:r>
  </w:p>
  <w:p w14:paraId="522BCB86" w14:textId="6BDE3502" w:rsidR="004C402D" w:rsidRDefault="004C402D">
    <w:pPr>
      <w:pStyle w:val="Pieddepage"/>
      <w:rPr>
        <w:rFonts w:cs="Arial"/>
        <w:sz w:val="16"/>
        <w:szCs w:val="16"/>
        <w:lang w:val="fr-FR"/>
      </w:rPr>
    </w:pPr>
    <w:r>
      <w:rPr>
        <w:rFonts w:cs="Arial"/>
        <w:sz w:val="16"/>
        <w:szCs w:val="16"/>
        <w:lang w:val="fr-FR"/>
      </w:rPr>
      <w:t>Chaussée de Charleroi 112</w:t>
    </w:r>
  </w:p>
  <w:p w14:paraId="46A46EAF" w14:textId="00D228E7" w:rsidR="004C402D" w:rsidRDefault="004C402D" w:rsidP="004C402D">
    <w:pPr>
      <w:pStyle w:val="Pieddepage"/>
      <w:rPr>
        <w:rFonts w:cs="Arial"/>
        <w:sz w:val="16"/>
        <w:szCs w:val="16"/>
        <w:lang w:val="fr-FR"/>
      </w:rPr>
    </w:pPr>
    <w:r>
      <w:rPr>
        <w:rFonts w:cs="Arial"/>
        <w:sz w:val="16"/>
        <w:szCs w:val="16"/>
        <w:lang w:val="fr-FR"/>
      </w:rPr>
      <w:t>1060 Bruxelles</w:t>
    </w:r>
    <w:r>
      <w:rPr>
        <w:rFonts w:cs="Arial"/>
        <w:sz w:val="16"/>
        <w:szCs w:val="16"/>
        <w:lang w:val="fr-FR"/>
      </w:rPr>
      <w:tab/>
    </w:r>
    <w:sdt>
      <w:sdtPr>
        <w:rPr>
          <w:rFonts w:cs="Arial"/>
          <w:sz w:val="16"/>
          <w:szCs w:val="16"/>
          <w:lang w:val="fr-FR"/>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EndPr/>
      <w:sdtContent>
        <w:r w:rsidR="00B56304">
          <w:rPr>
            <w:rFonts w:cs="Arial"/>
            <w:sz w:val="16"/>
            <w:szCs w:val="16"/>
            <w:lang w:val="fr-FR"/>
          </w:rPr>
          <w:t>Patents</w:t>
        </w:r>
      </w:sdtContent>
    </w:sdt>
    <w:r>
      <w:rPr>
        <w:rFonts w:cs="Arial"/>
        <w:sz w:val="16"/>
        <w:szCs w:val="16"/>
        <w:lang w:val="fr-FR"/>
      </w:rPr>
      <w:tab/>
    </w:r>
    <w:r w:rsidR="00DB582F">
      <w:rPr>
        <w:rFonts w:cs="Arial"/>
        <w:sz w:val="16"/>
        <w:szCs w:val="16"/>
        <w:lang w:val="fr-FR"/>
      </w:rPr>
      <w:t xml:space="preserve">Page </w:t>
    </w:r>
    <w:r w:rsidR="00C064A4">
      <w:rPr>
        <w:rFonts w:cs="Arial"/>
        <w:sz w:val="16"/>
        <w:szCs w:val="16"/>
        <w:lang w:val="fr-FR"/>
      </w:rPr>
      <w:fldChar w:fldCharType="begin"/>
    </w:r>
    <w:r w:rsidR="00C064A4">
      <w:rPr>
        <w:rFonts w:cs="Arial"/>
        <w:sz w:val="16"/>
        <w:szCs w:val="16"/>
        <w:lang w:val="fr-FR"/>
      </w:rPr>
      <w:instrText xml:space="preserve"> PAGE  \* Arabic  \* MERGEFORMAT </w:instrText>
    </w:r>
    <w:r w:rsidR="00C064A4">
      <w:rPr>
        <w:rFonts w:cs="Arial"/>
        <w:sz w:val="16"/>
        <w:szCs w:val="16"/>
        <w:lang w:val="fr-FR"/>
      </w:rPr>
      <w:fldChar w:fldCharType="separate"/>
    </w:r>
    <w:r w:rsidR="00C064A4">
      <w:rPr>
        <w:rFonts w:cs="Arial"/>
        <w:noProof/>
        <w:sz w:val="16"/>
        <w:szCs w:val="16"/>
        <w:lang w:val="fr-FR"/>
      </w:rPr>
      <w:t>1</w:t>
    </w:r>
    <w:r w:rsidR="00C064A4">
      <w:rPr>
        <w:rFonts w:cs="Arial"/>
        <w:sz w:val="16"/>
        <w:szCs w:val="16"/>
        <w:lang w:val="fr-FR"/>
      </w:rPr>
      <w:fldChar w:fldCharType="end"/>
    </w:r>
    <w:r w:rsidR="00DB582F">
      <w:rPr>
        <w:rFonts w:cs="Arial"/>
        <w:sz w:val="16"/>
        <w:szCs w:val="16"/>
        <w:lang w:val="fr-FR"/>
      </w:rPr>
      <w:t xml:space="preserve">/ </w:t>
    </w:r>
    <w:r w:rsidR="00DB582F">
      <w:rPr>
        <w:rFonts w:cs="Arial"/>
        <w:sz w:val="16"/>
        <w:szCs w:val="16"/>
        <w:lang w:val="fr-FR"/>
      </w:rPr>
      <w:fldChar w:fldCharType="begin"/>
    </w:r>
    <w:r w:rsidR="00DB582F">
      <w:rPr>
        <w:rFonts w:cs="Arial"/>
        <w:sz w:val="16"/>
        <w:szCs w:val="16"/>
        <w:lang w:val="fr-FR"/>
      </w:rPr>
      <w:instrText xml:space="preserve"> NUMPAGES   \* MERGEFORMAT </w:instrText>
    </w:r>
    <w:r w:rsidR="00DB582F">
      <w:rPr>
        <w:rFonts w:cs="Arial"/>
        <w:sz w:val="16"/>
        <w:szCs w:val="16"/>
        <w:lang w:val="fr-FR"/>
      </w:rPr>
      <w:fldChar w:fldCharType="separate"/>
    </w:r>
    <w:r w:rsidR="00DB582F">
      <w:rPr>
        <w:rFonts w:cs="Arial"/>
        <w:noProof/>
        <w:sz w:val="16"/>
        <w:szCs w:val="16"/>
        <w:lang w:val="fr-FR"/>
      </w:rPr>
      <w:t>1</w:t>
    </w:r>
    <w:r w:rsidR="00DB582F">
      <w:rPr>
        <w:rFonts w:cs="Arial"/>
        <w:sz w:val="16"/>
        <w:szCs w:val="16"/>
        <w:lang w:val="fr-FR"/>
      </w:rPr>
      <w:fldChar w:fldCharType="end"/>
    </w:r>
  </w:p>
  <w:p w14:paraId="75F589E1" w14:textId="6303B1E8" w:rsidR="004C402D" w:rsidRPr="004C402D" w:rsidRDefault="004C402D">
    <w:pPr>
      <w:pStyle w:val="Pieddepage"/>
      <w:rPr>
        <w:rFonts w:cs="Arial"/>
        <w:sz w:val="16"/>
        <w:szCs w:val="16"/>
        <w:lang w:val="fr-FR"/>
      </w:rPr>
    </w:pPr>
    <w:r w:rsidRPr="004C402D">
      <w:rPr>
        <w:rFonts w:cs="Arial"/>
        <w:sz w:val="16"/>
        <w:szCs w:val="16"/>
        <w:lang w:val="fr-FR"/>
      </w:rPr>
      <w:t>T:02.600.50.34</w:t>
    </w:r>
  </w:p>
  <w:p w14:paraId="64672656" w14:textId="77777777" w:rsidR="00F76BCC" w:rsidRDefault="00F76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859CA" w14:textId="77777777" w:rsidR="001F7432" w:rsidRDefault="001F7432" w:rsidP="00B34DDB">
      <w:pPr>
        <w:spacing w:after="0" w:line="240" w:lineRule="auto"/>
      </w:pPr>
      <w:r>
        <w:separator/>
      </w:r>
    </w:p>
  </w:footnote>
  <w:footnote w:type="continuationSeparator" w:id="0">
    <w:p w14:paraId="4ECD36FF" w14:textId="77777777" w:rsidR="001F7432" w:rsidRDefault="001F7432" w:rsidP="00B34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7C60" w14:textId="3E276CEC" w:rsidR="00B34DDB" w:rsidRPr="00B34DDB" w:rsidRDefault="00B34DDB">
    <w:pPr>
      <w:pStyle w:val="En-tte"/>
      <w:rPr>
        <w:rFonts w:cs="Arial"/>
        <w:sz w:val="18"/>
        <w:szCs w:val="18"/>
      </w:rPr>
    </w:pPr>
    <w:r w:rsidRPr="00B34DDB">
      <w:rPr>
        <w:rFonts w:cs="Arial"/>
        <w:noProof/>
        <w:sz w:val="18"/>
        <w:szCs w:val="18"/>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59"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r w:rsidRPr="00B34DDB">
      <w:rPr>
        <w:rFonts w:cs="Arial"/>
        <w:sz w:val="18"/>
        <w:szCs w:val="18"/>
      </w:rPr>
      <w:t>Logo de l’entreprise</w:t>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5CF2232C"/>
    <w:name w:val="WW8Num26"/>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1566BEC"/>
    <w:multiLevelType w:val="hybridMultilevel"/>
    <w:tmpl w:val="399C6D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651344E"/>
    <w:multiLevelType w:val="hybridMultilevel"/>
    <w:tmpl w:val="B78C14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27873137"/>
    <w:multiLevelType w:val="hybridMultilevel"/>
    <w:tmpl w:val="81867E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1525F89"/>
    <w:multiLevelType w:val="hybridMultilevel"/>
    <w:tmpl w:val="86780D70"/>
    <w:lvl w:ilvl="0" w:tplc="94FCF42A">
      <w:start w:val="1"/>
      <w:numFmt w:val="bullet"/>
      <w:lvlText w:val=""/>
      <w:lvlJc w:val="left"/>
      <w:pPr>
        <w:ind w:left="1068" w:hanging="360"/>
      </w:pPr>
      <w:rPr>
        <w:rFonts w:ascii="Wingdings 2" w:hAnsi="Wingdings 2"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4" w15:restartNumberingAfterBreak="0">
    <w:nsid w:val="33300689"/>
    <w:multiLevelType w:val="hybridMultilevel"/>
    <w:tmpl w:val="AEC68BEA"/>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25"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15:restartNumberingAfterBreak="0">
    <w:nsid w:val="46655BC2"/>
    <w:multiLevelType w:val="hybridMultilevel"/>
    <w:tmpl w:val="B1F488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4F745EE"/>
    <w:multiLevelType w:val="multilevel"/>
    <w:tmpl w:val="945E3DD4"/>
    <w:lvl w:ilvl="0">
      <w:start w:val="1"/>
      <w:numFmt w:val="upperLetter"/>
      <w:pStyle w:val="Titre1"/>
      <w:lvlText w:val="Partie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8" w15:restartNumberingAfterBreak="0">
    <w:nsid w:val="5D5D0E26"/>
    <w:multiLevelType w:val="hybridMultilevel"/>
    <w:tmpl w:val="048E2E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09C7C35"/>
    <w:multiLevelType w:val="hybridMultilevel"/>
    <w:tmpl w:val="8CD096C6"/>
    <w:lvl w:ilvl="0" w:tplc="AF283FEC">
      <w:numFmt w:val="bullet"/>
      <w:lvlText w:val="-"/>
      <w:lvlJc w:val="left"/>
      <w:pPr>
        <w:ind w:left="720" w:hanging="360"/>
      </w:pPr>
      <w:rPr>
        <w:rFonts w:ascii="Arial" w:eastAsia="Arial"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A3F2F23"/>
    <w:multiLevelType w:val="hybridMultilevel"/>
    <w:tmpl w:val="08D40E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0"/>
  </w:num>
  <w:num w:numId="5">
    <w:abstractNumId w:val="5"/>
  </w:num>
  <w:num w:numId="6">
    <w:abstractNumId w:val="6"/>
  </w:num>
  <w:num w:numId="7">
    <w:abstractNumId w:val="7"/>
  </w:num>
  <w:num w:numId="8">
    <w:abstractNumId w:val="8"/>
  </w:num>
  <w:num w:numId="9">
    <w:abstractNumId w:val="16"/>
  </w:num>
  <w:num w:numId="10">
    <w:abstractNumId w:val="25"/>
  </w:num>
  <w:num w:numId="11">
    <w:abstractNumId w:val="19"/>
  </w:num>
  <w:num w:numId="12">
    <w:abstractNumId w:val="31"/>
  </w:num>
  <w:num w:numId="13">
    <w:abstractNumId w:val="17"/>
  </w:num>
  <w:num w:numId="14">
    <w:abstractNumId w:val="30"/>
  </w:num>
  <w:num w:numId="15">
    <w:abstractNumId w:val="24"/>
  </w:num>
  <w:num w:numId="16">
    <w:abstractNumId w:val="21"/>
  </w:num>
  <w:num w:numId="17">
    <w:abstractNumId w:val="26"/>
  </w:num>
  <w:num w:numId="18">
    <w:abstractNumId w:val="18"/>
  </w:num>
  <w:num w:numId="19">
    <w:abstractNumId w:val="22"/>
  </w:num>
  <w:num w:numId="20">
    <w:abstractNumId w:val="29"/>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6832"/>
    <w:rsid w:val="000147CC"/>
    <w:rsid w:val="000154F1"/>
    <w:rsid w:val="00017981"/>
    <w:rsid w:val="00021833"/>
    <w:rsid w:val="0002775F"/>
    <w:rsid w:val="0003005D"/>
    <w:rsid w:val="0003320F"/>
    <w:rsid w:val="000355D9"/>
    <w:rsid w:val="000362B8"/>
    <w:rsid w:val="00037B44"/>
    <w:rsid w:val="000406A4"/>
    <w:rsid w:val="0004426C"/>
    <w:rsid w:val="00046538"/>
    <w:rsid w:val="00047DBC"/>
    <w:rsid w:val="000510C9"/>
    <w:rsid w:val="00061592"/>
    <w:rsid w:val="00063446"/>
    <w:rsid w:val="00064C06"/>
    <w:rsid w:val="00065433"/>
    <w:rsid w:val="0007332C"/>
    <w:rsid w:val="000749BC"/>
    <w:rsid w:val="0008525C"/>
    <w:rsid w:val="00091E34"/>
    <w:rsid w:val="00097AED"/>
    <w:rsid w:val="000A2C5C"/>
    <w:rsid w:val="000A68C5"/>
    <w:rsid w:val="000B09C6"/>
    <w:rsid w:val="000B207C"/>
    <w:rsid w:val="000B2423"/>
    <w:rsid w:val="000D249B"/>
    <w:rsid w:val="000D4D3F"/>
    <w:rsid w:val="000D689C"/>
    <w:rsid w:val="000D7E27"/>
    <w:rsid w:val="000E236B"/>
    <w:rsid w:val="000E5B23"/>
    <w:rsid w:val="000E7380"/>
    <w:rsid w:val="000F019A"/>
    <w:rsid w:val="000F025C"/>
    <w:rsid w:val="0010778A"/>
    <w:rsid w:val="00110480"/>
    <w:rsid w:val="001303D4"/>
    <w:rsid w:val="00140173"/>
    <w:rsid w:val="0014296F"/>
    <w:rsid w:val="00150E9D"/>
    <w:rsid w:val="0015142D"/>
    <w:rsid w:val="00152CFF"/>
    <w:rsid w:val="0015332E"/>
    <w:rsid w:val="001541BF"/>
    <w:rsid w:val="001543C2"/>
    <w:rsid w:val="0016183B"/>
    <w:rsid w:val="00180581"/>
    <w:rsid w:val="00181876"/>
    <w:rsid w:val="00182CB7"/>
    <w:rsid w:val="001911E2"/>
    <w:rsid w:val="00195561"/>
    <w:rsid w:val="00196D32"/>
    <w:rsid w:val="001A6528"/>
    <w:rsid w:val="001A667E"/>
    <w:rsid w:val="001A6DF0"/>
    <w:rsid w:val="001B2182"/>
    <w:rsid w:val="001B41B8"/>
    <w:rsid w:val="001B447E"/>
    <w:rsid w:val="001B597F"/>
    <w:rsid w:val="001B5BFA"/>
    <w:rsid w:val="001B62FB"/>
    <w:rsid w:val="001B6C00"/>
    <w:rsid w:val="001C018D"/>
    <w:rsid w:val="001C0EBB"/>
    <w:rsid w:val="001C2803"/>
    <w:rsid w:val="001D02C8"/>
    <w:rsid w:val="001D7339"/>
    <w:rsid w:val="001E30F3"/>
    <w:rsid w:val="001E3F2A"/>
    <w:rsid w:val="001E4A3E"/>
    <w:rsid w:val="001F0368"/>
    <w:rsid w:val="001F68C8"/>
    <w:rsid w:val="001F7432"/>
    <w:rsid w:val="001F7544"/>
    <w:rsid w:val="00205DD2"/>
    <w:rsid w:val="00206AE1"/>
    <w:rsid w:val="00214D89"/>
    <w:rsid w:val="00215691"/>
    <w:rsid w:val="00217CC6"/>
    <w:rsid w:val="0022181B"/>
    <w:rsid w:val="00222E91"/>
    <w:rsid w:val="002237F6"/>
    <w:rsid w:val="002258A1"/>
    <w:rsid w:val="00231082"/>
    <w:rsid w:val="002376F7"/>
    <w:rsid w:val="002405EA"/>
    <w:rsid w:val="00242FF2"/>
    <w:rsid w:val="00243D05"/>
    <w:rsid w:val="00243F83"/>
    <w:rsid w:val="002449BA"/>
    <w:rsid w:val="00245563"/>
    <w:rsid w:val="002472C1"/>
    <w:rsid w:val="002478BB"/>
    <w:rsid w:val="00252D24"/>
    <w:rsid w:val="00261984"/>
    <w:rsid w:val="00261AE2"/>
    <w:rsid w:val="00262435"/>
    <w:rsid w:val="002630AD"/>
    <w:rsid w:val="00266205"/>
    <w:rsid w:val="00270089"/>
    <w:rsid w:val="00274E4E"/>
    <w:rsid w:val="00277374"/>
    <w:rsid w:val="002800B6"/>
    <w:rsid w:val="002801C3"/>
    <w:rsid w:val="0028401E"/>
    <w:rsid w:val="002851D7"/>
    <w:rsid w:val="00287CC4"/>
    <w:rsid w:val="0029237F"/>
    <w:rsid w:val="00292E46"/>
    <w:rsid w:val="00293422"/>
    <w:rsid w:val="002A53AE"/>
    <w:rsid w:val="002B67DB"/>
    <w:rsid w:val="002B699B"/>
    <w:rsid w:val="002C1F97"/>
    <w:rsid w:val="002C41FF"/>
    <w:rsid w:val="002C569B"/>
    <w:rsid w:val="002C6C08"/>
    <w:rsid w:val="002D4F7A"/>
    <w:rsid w:val="002E3174"/>
    <w:rsid w:val="002E6297"/>
    <w:rsid w:val="002F2E48"/>
    <w:rsid w:val="003024C5"/>
    <w:rsid w:val="003027B5"/>
    <w:rsid w:val="00304E5D"/>
    <w:rsid w:val="0031171A"/>
    <w:rsid w:val="003220D3"/>
    <w:rsid w:val="00327619"/>
    <w:rsid w:val="00327A37"/>
    <w:rsid w:val="00327FB4"/>
    <w:rsid w:val="003361B5"/>
    <w:rsid w:val="0033792F"/>
    <w:rsid w:val="00340E77"/>
    <w:rsid w:val="00341DC2"/>
    <w:rsid w:val="003472E5"/>
    <w:rsid w:val="0035217A"/>
    <w:rsid w:val="00354853"/>
    <w:rsid w:val="00360DCC"/>
    <w:rsid w:val="00367450"/>
    <w:rsid w:val="003703E5"/>
    <w:rsid w:val="003742D0"/>
    <w:rsid w:val="00374894"/>
    <w:rsid w:val="003811C7"/>
    <w:rsid w:val="00382034"/>
    <w:rsid w:val="003860AB"/>
    <w:rsid w:val="00386A1A"/>
    <w:rsid w:val="00386A59"/>
    <w:rsid w:val="0039021A"/>
    <w:rsid w:val="00392546"/>
    <w:rsid w:val="003968D6"/>
    <w:rsid w:val="003A265C"/>
    <w:rsid w:val="003A2863"/>
    <w:rsid w:val="003A4E56"/>
    <w:rsid w:val="003B0C75"/>
    <w:rsid w:val="003B6B88"/>
    <w:rsid w:val="003B71B9"/>
    <w:rsid w:val="003C0004"/>
    <w:rsid w:val="003C14B6"/>
    <w:rsid w:val="003C3164"/>
    <w:rsid w:val="003C3506"/>
    <w:rsid w:val="003C3EEF"/>
    <w:rsid w:val="003C5CE0"/>
    <w:rsid w:val="003D3595"/>
    <w:rsid w:val="003E4A44"/>
    <w:rsid w:val="003F17EB"/>
    <w:rsid w:val="003F782F"/>
    <w:rsid w:val="004016C4"/>
    <w:rsid w:val="00403B23"/>
    <w:rsid w:val="004060F4"/>
    <w:rsid w:val="004065EB"/>
    <w:rsid w:val="00412D6D"/>
    <w:rsid w:val="004135F3"/>
    <w:rsid w:val="004167C7"/>
    <w:rsid w:val="00421E3C"/>
    <w:rsid w:val="00422AD1"/>
    <w:rsid w:val="00425D10"/>
    <w:rsid w:val="00426E5A"/>
    <w:rsid w:val="004344A3"/>
    <w:rsid w:val="004352D8"/>
    <w:rsid w:val="00436066"/>
    <w:rsid w:val="00441B79"/>
    <w:rsid w:val="00447634"/>
    <w:rsid w:val="004477EF"/>
    <w:rsid w:val="004515E9"/>
    <w:rsid w:val="0045272B"/>
    <w:rsid w:val="004529CE"/>
    <w:rsid w:val="00454901"/>
    <w:rsid w:val="0045595D"/>
    <w:rsid w:val="0045603C"/>
    <w:rsid w:val="004569F4"/>
    <w:rsid w:val="00457860"/>
    <w:rsid w:val="004643C5"/>
    <w:rsid w:val="00466D08"/>
    <w:rsid w:val="00470D81"/>
    <w:rsid w:val="00477D30"/>
    <w:rsid w:val="00477E8C"/>
    <w:rsid w:val="00482F27"/>
    <w:rsid w:val="00486D13"/>
    <w:rsid w:val="00494251"/>
    <w:rsid w:val="00497D10"/>
    <w:rsid w:val="004A51D8"/>
    <w:rsid w:val="004A76A4"/>
    <w:rsid w:val="004A7EE9"/>
    <w:rsid w:val="004B4EE7"/>
    <w:rsid w:val="004C3A94"/>
    <w:rsid w:val="004C402D"/>
    <w:rsid w:val="004C7811"/>
    <w:rsid w:val="004D07F2"/>
    <w:rsid w:val="004D0D73"/>
    <w:rsid w:val="004D2037"/>
    <w:rsid w:val="004D4FA1"/>
    <w:rsid w:val="004D6C4A"/>
    <w:rsid w:val="004E4252"/>
    <w:rsid w:val="004E5F26"/>
    <w:rsid w:val="004F033D"/>
    <w:rsid w:val="004F7464"/>
    <w:rsid w:val="00500C61"/>
    <w:rsid w:val="00507090"/>
    <w:rsid w:val="00513A85"/>
    <w:rsid w:val="005233F9"/>
    <w:rsid w:val="005258B8"/>
    <w:rsid w:val="005278A4"/>
    <w:rsid w:val="00531580"/>
    <w:rsid w:val="00533FCD"/>
    <w:rsid w:val="00534631"/>
    <w:rsid w:val="00537A83"/>
    <w:rsid w:val="00540820"/>
    <w:rsid w:val="00542AD9"/>
    <w:rsid w:val="00544B7C"/>
    <w:rsid w:val="0054585A"/>
    <w:rsid w:val="005467D8"/>
    <w:rsid w:val="00550DE7"/>
    <w:rsid w:val="00551389"/>
    <w:rsid w:val="005529F3"/>
    <w:rsid w:val="005551BD"/>
    <w:rsid w:val="00565144"/>
    <w:rsid w:val="005721C3"/>
    <w:rsid w:val="00574C8D"/>
    <w:rsid w:val="00582F69"/>
    <w:rsid w:val="00597796"/>
    <w:rsid w:val="005A2B7B"/>
    <w:rsid w:val="005A3589"/>
    <w:rsid w:val="005B0197"/>
    <w:rsid w:val="005B0784"/>
    <w:rsid w:val="005B75A3"/>
    <w:rsid w:val="005C4B9F"/>
    <w:rsid w:val="005C6830"/>
    <w:rsid w:val="005D5A24"/>
    <w:rsid w:val="005D72F1"/>
    <w:rsid w:val="005E0A5C"/>
    <w:rsid w:val="005E1B0A"/>
    <w:rsid w:val="005E3BB0"/>
    <w:rsid w:val="005E5159"/>
    <w:rsid w:val="005E75B1"/>
    <w:rsid w:val="005F0441"/>
    <w:rsid w:val="005F0514"/>
    <w:rsid w:val="005F294F"/>
    <w:rsid w:val="00601407"/>
    <w:rsid w:val="00601C0D"/>
    <w:rsid w:val="0060320D"/>
    <w:rsid w:val="00604AA0"/>
    <w:rsid w:val="00606386"/>
    <w:rsid w:val="00607181"/>
    <w:rsid w:val="00614390"/>
    <w:rsid w:val="00614A7B"/>
    <w:rsid w:val="00614F21"/>
    <w:rsid w:val="00616E46"/>
    <w:rsid w:val="0061757F"/>
    <w:rsid w:val="00617769"/>
    <w:rsid w:val="00620D47"/>
    <w:rsid w:val="00622AA0"/>
    <w:rsid w:val="00622DD9"/>
    <w:rsid w:val="00623063"/>
    <w:rsid w:val="00637FDE"/>
    <w:rsid w:val="0064186B"/>
    <w:rsid w:val="00646CE9"/>
    <w:rsid w:val="00651269"/>
    <w:rsid w:val="0065417F"/>
    <w:rsid w:val="00656AF4"/>
    <w:rsid w:val="00673F2D"/>
    <w:rsid w:val="0068030B"/>
    <w:rsid w:val="006818FE"/>
    <w:rsid w:val="0068771D"/>
    <w:rsid w:val="00687868"/>
    <w:rsid w:val="00695A3A"/>
    <w:rsid w:val="00696A6E"/>
    <w:rsid w:val="00696BE7"/>
    <w:rsid w:val="0069762D"/>
    <w:rsid w:val="006A1ABA"/>
    <w:rsid w:val="006A2110"/>
    <w:rsid w:val="006B02AB"/>
    <w:rsid w:val="006B4085"/>
    <w:rsid w:val="006C0CB9"/>
    <w:rsid w:val="006C157C"/>
    <w:rsid w:val="006D1934"/>
    <w:rsid w:val="006D2BAA"/>
    <w:rsid w:val="006D4C32"/>
    <w:rsid w:val="006E0B84"/>
    <w:rsid w:val="006E4D8C"/>
    <w:rsid w:val="006E5DC5"/>
    <w:rsid w:val="006F135E"/>
    <w:rsid w:val="006F3A52"/>
    <w:rsid w:val="006F6F09"/>
    <w:rsid w:val="00700B04"/>
    <w:rsid w:val="007060B8"/>
    <w:rsid w:val="00710B3F"/>
    <w:rsid w:val="0071474F"/>
    <w:rsid w:val="007203A0"/>
    <w:rsid w:val="007205E1"/>
    <w:rsid w:val="0072343F"/>
    <w:rsid w:val="0073056C"/>
    <w:rsid w:val="007308CF"/>
    <w:rsid w:val="007431E3"/>
    <w:rsid w:val="00745651"/>
    <w:rsid w:val="00755869"/>
    <w:rsid w:val="007623DB"/>
    <w:rsid w:val="00771AAC"/>
    <w:rsid w:val="007722F9"/>
    <w:rsid w:val="00774756"/>
    <w:rsid w:val="007760F9"/>
    <w:rsid w:val="007866FC"/>
    <w:rsid w:val="007923EE"/>
    <w:rsid w:val="00793A6F"/>
    <w:rsid w:val="00794166"/>
    <w:rsid w:val="007960DF"/>
    <w:rsid w:val="00796673"/>
    <w:rsid w:val="007978D2"/>
    <w:rsid w:val="007A1455"/>
    <w:rsid w:val="007A3F1E"/>
    <w:rsid w:val="007A4267"/>
    <w:rsid w:val="007A6F70"/>
    <w:rsid w:val="007B3A49"/>
    <w:rsid w:val="007C712A"/>
    <w:rsid w:val="007D062D"/>
    <w:rsid w:val="007D15A7"/>
    <w:rsid w:val="007D56F6"/>
    <w:rsid w:val="007D6F20"/>
    <w:rsid w:val="007E127D"/>
    <w:rsid w:val="007E339A"/>
    <w:rsid w:val="007E3C9F"/>
    <w:rsid w:val="007E560B"/>
    <w:rsid w:val="007F3BBF"/>
    <w:rsid w:val="007F3C68"/>
    <w:rsid w:val="007F50D7"/>
    <w:rsid w:val="007F79EA"/>
    <w:rsid w:val="00803739"/>
    <w:rsid w:val="00805278"/>
    <w:rsid w:val="00807AAE"/>
    <w:rsid w:val="00812D3F"/>
    <w:rsid w:val="008168B8"/>
    <w:rsid w:val="00825631"/>
    <w:rsid w:val="00826026"/>
    <w:rsid w:val="00830EB3"/>
    <w:rsid w:val="008340C9"/>
    <w:rsid w:val="00836B34"/>
    <w:rsid w:val="00836FAA"/>
    <w:rsid w:val="00837359"/>
    <w:rsid w:val="008378AD"/>
    <w:rsid w:val="008404DF"/>
    <w:rsid w:val="00846BCE"/>
    <w:rsid w:val="00846E83"/>
    <w:rsid w:val="00852336"/>
    <w:rsid w:val="00852DFD"/>
    <w:rsid w:val="00861981"/>
    <w:rsid w:val="00863D62"/>
    <w:rsid w:val="008645DF"/>
    <w:rsid w:val="00864F65"/>
    <w:rsid w:val="00865097"/>
    <w:rsid w:val="00865D1C"/>
    <w:rsid w:val="00866143"/>
    <w:rsid w:val="00870D50"/>
    <w:rsid w:val="008721D5"/>
    <w:rsid w:val="008737ED"/>
    <w:rsid w:val="00875C49"/>
    <w:rsid w:val="008824E2"/>
    <w:rsid w:val="00890374"/>
    <w:rsid w:val="00896CCB"/>
    <w:rsid w:val="008A6191"/>
    <w:rsid w:val="008B6767"/>
    <w:rsid w:val="008B6EB5"/>
    <w:rsid w:val="008C3033"/>
    <w:rsid w:val="008C40C5"/>
    <w:rsid w:val="008C7AAC"/>
    <w:rsid w:val="008D5AB5"/>
    <w:rsid w:val="008D6E0F"/>
    <w:rsid w:val="008D7424"/>
    <w:rsid w:val="008D7DAE"/>
    <w:rsid w:val="008E0B19"/>
    <w:rsid w:val="008E32BB"/>
    <w:rsid w:val="008E3308"/>
    <w:rsid w:val="008E4E9F"/>
    <w:rsid w:val="008E6C9C"/>
    <w:rsid w:val="00900638"/>
    <w:rsid w:val="0090517B"/>
    <w:rsid w:val="00912793"/>
    <w:rsid w:val="0092091A"/>
    <w:rsid w:val="00921AA9"/>
    <w:rsid w:val="00923A16"/>
    <w:rsid w:val="009278D5"/>
    <w:rsid w:val="00932D91"/>
    <w:rsid w:val="00933E0F"/>
    <w:rsid w:val="00933E19"/>
    <w:rsid w:val="00935600"/>
    <w:rsid w:val="00935C59"/>
    <w:rsid w:val="00936B5A"/>
    <w:rsid w:val="00937D33"/>
    <w:rsid w:val="00937ED9"/>
    <w:rsid w:val="009406DC"/>
    <w:rsid w:val="00942752"/>
    <w:rsid w:val="00946CAD"/>
    <w:rsid w:val="00950F56"/>
    <w:rsid w:val="0095456E"/>
    <w:rsid w:val="0095485C"/>
    <w:rsid w:val="0095776A"/>
    <w:rsid w:val="0096144D"/>
    <w:rsid w:val="00965775"/>
    <w:rsid w:val="00972A94"/>
    <w:rsid w:val="00975354"/>
    <w:rsid w:val="009762F6"/>
    <w:rsid w:val="00983D67"/>
    <w:rsid w:val="0098469C"/>
    <w:rsid w:val="00985305"/>
    <w:rsid w:val="009924BB"/>
    <w:rsid w:val="009A0552"/>
    <w:rsid w:val="009A11EC"/>
    <w:rsid w:val="009A76D2"/>
    <w:rsid w:val="009B22FE"/>
    <w:rsid w:val="009B4E0C"/>
    <w:rsid w:val="009B5609"/>
    <w:rsid w:val="009B5F9D"/>
    <w:rsid w:val="009B712D"/>
    <w:rsid w:val="009C3D13"/>
    <w:rsid w:val="009D05B2"/>
    <w:rsid w:val="009D0B3A"/>
    <w:rsid w:val="009D7226"/>
    <w:rsid w:val="009D797A"/>
    <w:rsid w:val="009D7BCE"/>
    <w:rsid w:val="009E18A3"/>
    <w:rsid w:val="009E44C7"/>
    <w:rsid w:val="009E5AC3"/>
    <w:rsid w:val="009E6977"/>
    <w:rsid w:val="009F173D"/>
    <w:rsid w:val="009F1960"/>
    <w:rsid w:val="00A0008D"/>
    <w:rsid w:val="00A002F8"/>
    <w:rsid w:val="00A23911"/>
    <w:rsid w:val="00A26A31"/>
    <w:rsid w:val="00A27CF3"/>
    <w:rsid w:val="00A27E26"/>
    <w:rsid w:val="00A30777"/>
    <w:rsid w:val="00A31A90"/>
    <w:rsid w:val="00A37024"/>
    <w:rsid w:val="00A416C2"/>
    <w:rsid w:val="00A4413E"/>
    <w:rsid w:val="00A56935"/>
    <w:rsid w:val="00A5788D"/>
    <w:rsid w:val="00A60C59"/>
    <w:rsid w:val="00A63527"/>
    <w:rsid w:val="00A81253"/>
    <w:rsid w:val="00A813FB"/>
    <w:rsid w:val="00A84D8B"/>
    <w:rsid w:val="00A866EC"/>
    <w:rsid w:val="00AA12F5"/>
    <w:rsid w:val="00AA3292"/>
    <w:rsid w:val="00AA348D"/>
    <w:rsid w:val="00AA5E3C"/>
    <w:rsid w:val="00AA70CC"/>
    <w:rsid w:val="00AC6883"/>
    <w:rsid w:val="00AC7271"/>
    <w:rsid w:val="00AD2EB2"/>
    <w:rsid w:val="00AD368E"/>
    <w:rsid w:val="00AD785E"/>
    <w:rsid w:val="00AE3883"/>
    <w:rsid w:val="00AE45F2"/>
    <w:rsid w:val="00AF37C8"/>
    <w:rsid w:val="00AF4519"/>
    <w:rsid w:val="00AF65E9"/>
    <w:rsid w:val="00AF66A2"/>
    <w:rsid w:val="00B000A0"/>
    <w:rsid w:val="00B005D5"/>
    <w:rsid w:val="00B02C70"/>
    <w:rsid w:val="00B06EFF"/>
    <w:rsid w:val="00B301C5"/>
    <w:rsid w:val="00B31D0F"/>
    <w:rsid w:val="00B34DDB"/>
    <w:rsid w:val="00B36947"/>
    <w:rsid w:val="00B40448"/>
    <w:rsid w:val="00B411E9"/>
    <w:rsid w:val="00B42E22"/>
    <w:rsid w:val="00B520E5"/>
    <w:rsid w:val="00B54031"/>
    <w:rsid w:val="00B56304"/>
    <w:rsid w:val="00B63685"/>
    <w:rsid w:val="00B66D4B"/>
    <w:rsid w:val="00B717E3"/>
    <w:rsid w:val="00B727B0"/>
    <w:rsid w:val="00B834E3"/>
    <w:rsid w:val="00B83DE2"/>
    <w:rsid w:val="00B84676"/>
    <w:rsid w:val="00B84831"/>
    <w:rsid w:val="00B91354"/>
    <w:rsid w:val="00B963EC"/>
    <w:rsid w:val="00BA1F58"/>
    <w:rsid w:val="00BA7A60"/>
    <w:rsid w:val="00BB31D1"/>
    <w:rsid w:val="00BB43D7"/>
    <w:rsid w:val="00BB444F"/>
    <w:rsid w:val="00BB4531"/>
    <w:rsid w:val="00BC15DF"/>
    <w:rsid w:val="00BC3490"/>
    <w:rsid w:val="00BC4874"/>
    <w:rsid w:val="00BD045E"/>
    <w:rsid w:val="00BD3DFD"/>
    <w:rsid w:val="00BD45EC"/>
    <w:rsid w:val="00BD4BEF"/>
    <w:rsid w:val="00BD5543"/>
    <w:rsid w:val="00BE3986"/>
    <w:rsid w:val="00BE6A64"/>
    <w:rsid w:val="00BE72B9"/>
    <w:rsid w:val="00BE7AF5"/>
    <w:rsid w:val="00BF07BD"/>
    <w:rsid w:val="00BF3EBA"/>
    <w:rsid w:val="00BF48CB"/>
    <w:rsid w:val="00C02EE9"/>
    <w:rsid w:val="00C0323F"/>
    <w:rsid w:val="00C04481"/>
    <w:rsid w:val="00C06000"/>
    <w:rsid w:val="00C064A4"/>
    <w:rsid w:val="00C07981"/>
    <w:rsid w:val="00C12DEF"/>
    <w:rsid w:val="00C1450C"/>
    <w:rsid w:val="00C16873"/>
    <w:rsid w:val="00C21161"/>
    <w:rsid w:val="00C24DF3"/>
    <w:rsid w:val="00C2773A"/>
    <w:rsid w:val="00C27A9C"/>
    <w:rsid w:val="00C33DDD"/>
    <w:rsid w:val="00C34DDE"/>
    <w:rsid w:val="00C4780B"/>
    <w:rsid w:val="00C516E4"/>
    <w:rsid w:val="00C56318"/>
    <w:rsid w:val="00C60019"/>
    <w:rsid w:val="00C629F4"/>
    <w:rsid w:val="00C656EC"/>
    <w:rsid w:val="00C6678F"/>
    <w:rsid w:val="00C70812"/>
    <w:rsid w:val="00C73313"/>
    <w:rsid w:val="00C75135"/>
    <w:rsid w:val="00C82182"/>
    <w:rsid w:val="00C841F2"/>
    <w:rsid w:val="00C93883"/>
    <w:rsid w:val="00C941CB"/>
    <w:rsid w:val="00C969D3"/>
    <w:rsid w:val="00C973F8"/>
    <w:rsid w:val="00CA27A8"/>
    <w:rsid w:val="00CA286E"/>
    <w:rsid w:val="00CA650F"/>
    <w:rsid w:val="00CB200B"/>
    <w:rsid w:val="00CB3F22"/>
    <w:rsid w:val="00CB62F5"/>
    <w:rsid w:val="00CC0A9A"/>
    <w:rsid w:val="00CC3B0F"/>
    <w:rsid w:val="00CC5D66"/>
    <w:rsid w:val="00CC7484"/>
    <w:rsid w:val="00CC7507"/>
    <w:rsid w:val="00CD021B"/>
    <w:rsid w:val="00CD1933"/>
    <w:rsid w:val="00CD31DB"/>
    <w:rsid w:val="00CD727D"/>
    <w:rsid w:val="00CE0646"/>
    <w:rsid w:val="00CE0903"/>
    <w:rsid w:val="00CE15C4"/>
    <w:rsid w:val="00CE5CC2"/>
    <w:rsid w:val="00CE7C2F"/>
    <w:rsid w:val="00CF0570"/>
    <w:rsid w:val="00CF16B8"/>
    <w:rsid w:val="00CF19D1"/>
    <w:rsid w:val="00CF34D2"/>
    <w:rsid w:val="00CF3A15"/>
    <w:rsid w:val="00CF4B56"/>
    <w:rsid w:val="00D01DEA"/>
    <w:rsid w:val="00D10425"/>
    <w:rsid w:val="00D125C0"/>
    <w:rsid w:val="00D13209"/>
    <w:rsid w:val="00D20F60"/>
    <w:rsid w:val="00D25457"/>
    <w:rsid w:val="00D266CB"/>
    <w:rsid w:val="00D362C5"/>
    <w:rsid w:val="00D45BBF"/>
    <w:rsid w:val="00D50DB4"/>
    <w:rsid w:val="00D5416D"/>
    <w:rsid w:val="00D5777E"/>
    <w:rsid w:val="00D61F27"/>
    <w:rsid w:val="00D70056"/>
    <w:rsid w:val="00D740A5"/>
    <w:rsid w:val="00D74BE9"/>
    <w:rsid w:val="00D76477"/>
    <w:rsid w:val="00D82A7F"/>
    <w:rsid w:val="00D964DE"/>
    <w:rsid w:val="00DA2C23"/>
    <w:rsid w:val="00DA35D3"/>
    <w:rsid w:val="00DA63E0"/>
    <w:rsid w:val="00DB0AE6"/>
    <w:rsid w:val="00DB287D"/>
    <w:rsid w:val="00DB538A"/>
    <w:rsid w:val="00DB582F"/>
    <w:rsid w:val="00DB7466"/>
    <w:rsid w:val="00DB7578"/>
    <w:rsid w:val="00DC2293"/>
    <w:rsid w:val="00DC2406"/>
    <w:rsid w:val="00DC3141"/>
    <w:rsid w:val="00DC34AB"/>
    <w:rsid w:val="00DC53A9"/>
    <w:rsid w:val="00DD0058"/>
    <w:rsid w:val="00DD31FA"/>
    <w:rsid w:val="00DD4880"/>
    <w:rsid w:val="00DE45C9"/>
    <w:rsid w:val="00DE5F7D"/>
    <w:rsid w:val="00DF2311"/>
    <w:rsid w:val="00DF4043"/>
    <w:rsid w:val="00DF6DCF"/>
    <w:rsid w:val="00E000A4"/>
    <w:rsid w:val="00E03FC6"/>
    <w:rsid w:val="00E0522F"/>
    <w:rsid w:val="00E0667B"/>
    <w:rsid w:val="00E06BCB"/>
    <w:rsid w:val="00E1436C"/>
    <w:rsid w:val="00E14448"/>
    <w:rsid w:val="00E217A7"/>
    <w:rsid w:val="00E218C0"/>
    <w:rsid w:val="00E22986"/>
    <w:rsid w:val="00E30C20"/>
    <w:rsid w:val="00E362B1"/>
    <w:rsid w:val="00E42025"/>
    <w:rsid w:val="00E44039"/>
    <w:rsid w:val="00E45051"/>
    <w:rsid w:val="00E45AC5"/>
    <w:rsid w:val="00E51E1A"/>
    <w:rsid w:val="00E540C4"/>
    <w:rsid w:val="00E61009"/>
    <w:rsid w:val="00E61C77"/>
    <w:rsid w:val="00E63976"/>
    <w:rsid w:val="00E6397E"/>
    <w:rsid w:val="00E63A5B"/>
    <w:rsid w:val="00E64327"/>
    <w:rsid w:val="00E72ACF"/>
    <w:rsid w:val="00E73C8C"/>
    <w:rsid w:val="00E8015E"/>
    <w:rsid w:val="00E8162C"/>
    <w:rsid w:val="00E8702B"/>
    <w:rsid w:val="00E92346"/>
    <w:rsid w:val="00E94087"/>
    <w:rsid w:val="00E94092"/>
    <w:rsid w:val="00E941F5"/>
    <w:rsid w:val="00E94F2C"/>
    <w:rsid w:val="00E97707"/>
    <w:rsid w:val="00EA1B6B"/>
    <w:rsid w:val="00EA4BED"/>
    <w:rsid w:val="00EA7A6A"/>
    <w:rsid w:val="00EB1B1E"/>
    <w:rsid w:val="00EB48D0"/>
    <w:rsid w:val="00EB5276"/>
    <w:rsid w:val="00EC0548"/>
    <w:rsid w:val="00EC63C2"/>
    <w:rsid w:val="00ED4867"/>
    <w:rsid w:val="00EE17BD"/>
    <w:rsid w:val="00EE232C"/>
    <w:rsid w:val="00EE5E3A"/>
    <w:rsid w:val="00EE6478"/>
    <w:rsid w:val="00EE7F8B"/>
    <w:rsid w:val="00EF0F00"/>
    <w:rsid w:val="00EF672C"/>
    <w:rsid w:val="00F00C2A"/>
    <w:rsid w:val="00F01F03"/>
    <w:rsid w:val="00F03869"/>
    <w:rsid w:val="00F06C67"/>
    <w:rsid w:val="00F07F09"/>
    <w:rsid w:val="00F117FA"/>
    <w:rsid w:val="00F12540"/>
    <w:rsid w:val="00F13F08"/>
    <w:rsid w:val="00F17EC3"/>
    <w:rsid w:val="00F20271"/>
    <w:rsid w:val="00F24825"/>
    <w:rsid w:val="00F25715"/>
    <w:rsid w:val="00F27A8E"/>
    <w:rsid w:val="00F30474"/>
    <w:rsid w:val="00F35C43"/>
    <w:rsid w:val="00F36BB7"/>
    <w:rsid w:val="00F37103"/>
    <w:rsid w:val="00F42C73"/>
    <w:rsid w:val="00F51218"/>
    <w:rsid w:val="00F5159E"/>
    <w:rsid w:val="00F51790"/>
    <w:rsid w:val="00F52BCA"/>
    <w:rsid w:val="00F54002"/>
    <w:rsid w:val="00F60C49"/>
    <w:rsid w:val="00F62ABC"/>
    <w:rsid w:val="00F63A51"/>
    <w:rsid w:val="00F642F4"/>
    <w:rsid w:val="00F65097"/>
    <w:rsid w:val="00F740F6"/>
    <w:rsid w:val="00F76BCC"/>
    <w:rsid w:val="00F80EE1"/>
    <w:rsid w:val="00F821D7"/>
    <w:rsid w:val="00F8515B"/>
    <w:rsid w:val="00F878A1"/>
    <w:rsid w:val="00F927B1"/>
    <w:rsid w:val="00F938F8"/>
    <w:rsid w:val="00F9454F"/>
    <w:rsid w:val="00F9494D"/>
    <w:rsid w:val="00F9642A"/>
    <w:rsid w:val="00FA4148"/>
    <w:rsid w:val="00FA54D4"/>
    <w:rsid w:val="00FA5FE2"/>
    <w:rsid w:val="00FB1760"/>
    <w:rsid w:val="00FB253C"/>
    <w:rsid w:val="00FB6024"/>
    <w:rsid w:val="00FB7C72"/>
    <w:rsid w:val="00FC4094"/>
    <w:rsid w:val="00FD013F"/>
    <w:rsid w:val="00FD1A1E"/>
    <w:rsid w:val="00FD3B6A"/>
    <w:rsid w:val="00FD4172"/>
    <w:rsid w:val="00FD4AD9"/>
    <w:rsid w:val="00FD74D2"/>
    <w:rsid w:val="00FD7D1C"/>
    <w:rsid w:val="00FF0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1"/>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1"/>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3"/>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character" w:styleId="Marquedecommentaire">
    <w:name w:val="annotation reference"/>
    <w:basedOn w:val="Policepardfaut"/>
    <w:uiPriority w:val="99"/>
    <w:semiHidden/>
    <w:unhideWhenUsed/>
    <w:rsid w:val="00382034"/>
    <w:rPr>
      <w:sz w:val="16"/>
      <w:szCs w:val="16"/>
    </w:rPr>
  </w:style>
  <w:style w:type="paragraph" w:styleId="Commentaire">
    <w:name w:val="annotation text"/>
    <w:basedOn w:val="Normal"/>
    <w:link w:val="CommentaireCar"/>
    <w:uiPriority w:val="99"/>
    <w:semiHidden/>
    <w:unhideWhenUsed/>
    <w:rsid w:val="00382034"/>
    <w:pPr>
      <w:spacing w:line="240" w:lineRule="auto"/>
    </w:pPr>
    <w:rPr>
      <w:szCs w:val="20"/>
    </w:rPr>
  </w:style>
  <w:style w:type="character" w:customStyle="1" w:styleId="CommentaireCar">
    <w:name w:val="Commentaire Car"/>
    <w:basedOn w:val="Policepardfaut"/>
    <w:link w:val="Commentaire"/>
    <w:uiPriority w:val="99"/>
    <w:semiHidden/>
    <w:rsid w:val="00382034"/>
    <w:rPr>
      <w:szCs w:val="20"/>
    </w:rPr>
  </w:style>
  <w:style w:type="character" w:styleId="Lienhypertextesuivivisit">
    <w:name w:val="FollowedHyperlink"/>
    <w:basedOn w:val="Policepardfaut"/>
    <w:uiPriority w:val="99"/>
    <w:semiHidden/>
    <w:unhideWhenUsed/>
    <w:rsid w:val="00447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noviris.brussels/sites/default/files/documents/declaration_taille_pme_0.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c.europa.eu/docsroom/documents/42921/attachments/1/translations/fr/renditions/native" TargetMode="External"/><Relationship Id="rId17" Type="http://schemas.openxmlformats.org/officeDocument/2006/relationships/hyperlink" Target="http://test.equal.brussels/" TargetMode="External"/><Relationship Id="rId2" Type="http://schemas.openxmlformats.org/officeDocument/2006/relationships/customXml" Target="../customXml/item2.xml"/><Relationship Id="rId16" Type="http://schemas.openxmlformats.org/officeDocument/2006/relationships/hyperlink" Target="https://innoviris.brussels/fr/pat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2217D4"/>
    <w:rsid w:val="002B0C23"/>
    <w:rsid w:val="00377C82"/>
    <w:rsid w:val="004115CE"/>
    <w:rsid w:val="00447735"/>
    <w:rsid w:val="0066723D"/>
    <w:rsid w:val="007A34F3"/>
    <w:rsid w:val="008A1599"/>
    <w:rsid w:val="008B2676"/>
    <w:rsid w:val="00976598"/>
    <w:rsid w:val="00977090"/>
    <w:rsid w:val="00B31439"/>
    <w:rsid w:val="00CC35FC"/>
    <w:rsid w:val="00EF69CF"/>
    <w:rsid w:val="00FC79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14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Titre du brevet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25</Pages>
  <Words>3634</Words>
  <Characters>19992</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Nom du formulaire de demande</vt:lpstr>
    </vt:vector>
  </TitlesOfParts>
  <Company>Nom de l’entreprise</Company>
  <LinksUpToDate>false</LinksUpToDate>
  <CharactersWithSpaces>23579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Patents</dc:title>
  <dc:subject/>
  <dc:creator>Gilles Ysebaert</dc:creator>
  <cp:keywords/>
  <dc:description/>
  <cp:lastModifiedBy>Gilles Ysebaert</cp:lastModifiedBy>
  <cp:revision>128</cp:revision>
  <dcterms:created xsi:type="dcterms:W3CDTF">2021-07-02T13:06:00Z</dcterms:created>
  <dcterms:modified xsi:type="dcterms:W3CDTF">2021-12-03T13:41:00Z</dcterms:modified>
</cp:coreProperties>
</file>