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16" w:rsidRDefault="00A7524D">
      <w:pPr>
        <w:keepNext/>
        <w:keepLines/>
        <w:pageBreakBefore/>
        <w:spacing w:before="480" w:after="0" w:line="240" w:lineRule="auto"/>
        <w:jc w:val="center"/>
        <w:outlineLvl w:val="0"/>
        <w:rPr>
          <w:rFonts w:ascii="Cambria" w:eastAsia="Times New Roman" w:hAnsi="Cambria" w:cs="Cambria"/>
          <w:b/>
          <w:bCs/>
          <w:color w:val="365F91"/>
          <w:sz w:val="28"/>
          <w:szCs w:val="28"/>
          <w:lang w:val="en-GB"/>
        </w:rPr>
      </w:pPr>
      <w:bookmarkStart w:id="0" w:name="_GoBack"/>
      <w:bookmarkEnd w:id="0"/>
      <w:r>
        <w:rPr>
          <w:rFonts w:ascii="Cambria" w:eastAsia="Times New Roman" w:hAnsi="Cambria" w:cs="Cambria"/>
          <w:b/>
          <w:color w:val="365F91"/>
          <w:sz w:val="28"/>
          <w:lang w:val="en-GB"/>
        </w:rPr>
        <w:t xml:space="preserve">Declaration concerning the applicant's qualification </w:t>
      </w:r>
    </w:p>
    <w:p w:rsidR="00A72A16" w:rsidRDefault="00A72A16">
      <w:pPr>
        <w:spacing w:after="0" w:line="240" w:lineRule="auto"/>
        <w:jc w:val="both"/>
        <w:rPr>
          <w:rFonts w:ascii="Times New Roman" w:eastAsia="Times New Roman" w:hAnsi="Times New Roman" w:cs="Times New Roman"/>
          <w:i/>
          <w:iCs/>
          <w:sz w:val="20"/>
          <w:szCs w:val="20"/>
          <w:lang w:val="en-GB"/>
        </w:rPr>
      </w:pP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This </w:t>
      </w:r>
      <w:r>
        <w:rPr>
          <w:rFonts w:ascii="Times New Roman" w:eastAsia="Times New Roman" w:hAnsi="Times New Roman" w:cs="Times New Roman"/>
          <w:i/>
          <w:sz w:val="20"/>
          <w:lang w:val="en-GB"/>
        </w:rPr>
        <w:t>form is intended to make it easier for the applicant to qualify as a research organisation, a non-profit organisation or an undertaking within the meaning of European law, to check the existence of State aid and to assess the permissible rate of State aid.</w:t>
      </w:r>
    </w:p>
    <w:p w:rsidR="00A72A16" w:rsidRDefault="00A72A16">
      <w:pPr>
        <w:spacing w:after="0" w:line="240" w:lineRule="auto"/>
        <w:jc w:val="both"/>
        <w:rPr>
          <w:rFonts w:ascii="Times New Roman" w:eastAsia="Times New Roman" w:hAnsi="Times New Roman" w:cs="Times New Roman"/>
          <w:i/>
          <w:iCs/>
          <w:sz w:val="20"/>
          <w:szCs w:val="20"/>
          <w:lang w:val="en-GB"/>
        </w:rPr>
      </w:pP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It must be verified whether the funding has been granted to: </w:t>
      </w:r>
    </w:p>
    <w:p w:rsidR="00A72A16" w:rsidRDefault="00A7524D">
      <w:pPr>
        <w:pStyle w:val="Paragraphedeliste"/>
        <w:numPr>
          <w:ilvl w:val="0"/>
          <w:numId w:val="24"/>
        </w:num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An undertaking or a similar body (an entity regularly engaged in economic activities) </w:t>
      </w:r>
    </w:p>
    <w:p w:rsidR="00A72A16" w:rsidRDefault="00A7524D">
      <w:pPr>
        <w:pStyle w:val="Paragraphedeliste"/>
        <w:numPr>
          <w:ilvl w:val="0"/>
          <w:numId w:val="24"/>
        </w:num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a research organisation or a non-profit organisation (non-economic activities)</w:t>
      </w: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 </w:t>
      </w: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In the first case, the a</w:t>
      </w:r>
      <w:r>
        <w:rPr>
          <w:rFonts w:ascii="Times New Roman" w:eastAsia="Times New Roman" w:hAnsi="Times New Roman" w:cs="Times New Roman"/>
          <w:i/>
          <w:sz w:val="20"/>
          <w:lang w:val="en-GB"/>
        </w:rPr>
        <w:t>id must fulfil certain conditions in order not to constitute State aid. In the second case (funding of non-economic activities), the aid does not constitute State aid.</w:t>
      </w:r>
    </w:p>
    <w:p w:rsidR="00A72A16" w:rsidRDefault="00A7524D">
      <w:pPr>
        <w:spacing w:before="280" w:after="280" w:line="240" w:lineRule="auto"/>
        <w:jc w:val="both"/>
        <w:rPr>
          <w:rFonts w:ascii="Times New Roman" w:eastAsia="Times New Roman" w:hAnsi="Times New Roman" w:cs="Times New Roman"/>
          <w:b/>
          <w:iCs/>
          <w:sz w:val="24"/>
          <w:szCs w:val="24"/>
          <w:u w:val="single"/>
          <w:lang w:val="en-GB"/>
        </w:rPr>
      </w:pPr>
      <w:r>
        <w:rPr>
          <w:rFonts w:ascii="Times New Roman" w:eastAsia="Times New Roman" w:hAnsi="Times New Roman" w:cs="Times New Roman"/>
          <w:b/>
          <w:sz w:val="24"/>
          <w:u w:val="single"/>
          <w:lang w:val="en-GB"/>
        </w:rPr>
        <w:t>Repetition of definitions</w:t>
      </w:r>
    </w:p>
    <w:p w:rsidR="00A72A16" w:rsidRDefault="00A7524D">
      <w:pPr>
        <w:spacing w:before="280" w:after="28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Article 1.3 of the Framework for State aid for research, devel</w:t>
      </w:r>
      <w:r>
        <w:rPr>
          <w:rFonts w:ascii="Times New Roman" w:eastAsia="Times New Roman" w:hAnsi="Times New Roman" w:cs="Times New Roman"/>
          <w:i/>
          <w:sz w:val="20"/>
          <w:lang w:val="en-GB"/>
        </w:rPr>
        <w:t>opment and innovation (2014/C 198/01) defines the term</w:t>
      </w:r>
      <w:r>
        <w:rPr>
          <w:rFonts w:ascii="Times New Roman" w:eastAsia="Times New Roman" w:hAnsi="Times New Roman" w:cs="Times New Roman"/>
          <w:b/>
          <w:i/>
          <w:sz w:val="20"/>
          <w:lang w:val="en-GB"/>
        </w:rPr>
        <w:t xml:space="preserve"> </w:t>
      </w:r>
      <w:r>
        <w:rPr>
          <w:rFonts w:ascii="Times New Roman" w:eastAsia="Times New Roman" w:hAnsi="Times New Roman" w:cs="Times New Roman"/>
          <w:b/>
          <w:i/>
          <w:sz w:val="20"/>
          <w:u w:val="single"/>
          <w:lang w:val="en-GB"/>
        </w:rPr>
        <w:t>research organisation</w:t>
      </w:r>
      <w:r>
        <w:rPr>
          <w:rFonts w:ascii="Times New Roman" w:eastAsia="Times New Roman" w:hAnsi="Times New Roman" w:cs="Times New Roman"/>
          <w:b/>
          <w:i/>
          <w:sz w:val="20"/>
          <w:lang w:val="en-GB"/>
        </w:rPr>
        <w:t xml:space="preserve"> </w:t>
      </w:r>
      <w:r>
        <w:rPr>
          <w:rFonts w:ascii="Times New Roman" w:eastAsia="Times New Roman" w:hAnsi="Times New Roman" w:cs="Times New Roman"/>
          <w:i/>
          <w:sz w:val="20"/>
          <w:lang w:val="en-GB"/>
        </w:rPr>
        <w:t>as follows: “</w:t>
      </w:r>
      <w:r>
        <w:rPr>
          <w:rFonts w:ascii="Times New Roman" w:eastAsia="Times New Roman" w:hAnsi="Times New Roman" w:cs="Times New Roman"/>
          <w:i/>
          <w:iCs/>
          <w:sz w:val="20"/>
          <w:szCs w:val="20"/>
          <w:lang w:val="en-GB"/>
        </w:rPr>
        <w:t>an entity (such as universities or research institutes, technology transfer agencies, innovation intermediaries research-oriented physical or virtual collaborative en</w:t>
      </w:r>
      <w:r>
        <w:rPr>
          <w:rFonts w:ascii="Times New Roman" w:eastAsia="Times New Roman" w:hAnsi="Times New Roman" w:cs="Times New Roman"/>
          <w:i/>
          <w:iCs/>
          <w:sz w:val="20"/>
          <w:szCs w:val="20"/>
          <w:lang w:val="en-GB"/>
        </w:rPr>
        <w:t>tities), irrespective of its legal status (organised under public or private law) or way of financing, whose primary goal is to independently conduct fundamental research, industrial research or experimental development or to widely disseminate the results</w:t>
      </w:r>
      <w:r>
        <w:rPr>
          <w:rFonts w:ascii="Times New Roman" w:eastAsia="Times New Roman" w:hAnsi="Times New Roman" w:cs="Times New Roman"/>
          <w:i/>
          <w:iCs/>
          <w:sz w:val="20"/>
          <w:szCs w:val="20"/>
          <w:lang w:val="en-GB"/>
        </w:rPr>
        <w:t xml:space="preserve"> of such activities by way of teaching, publication or knowledge transfer. Where such entity also pursues economic activities, the financing, the costs and the revenues of those economic activities must be accounted for separately. Undertakings that can ex</w:t>
      </w:r>
      <w:r>
        <w:rPr>
          <w:rFonts w:ascii="Times New Roman" w:eastAsia="Times New Roman" w:hAnsi="Times New Roman" w:cs="Times New Roman"/>
          <w:i/>
          <w:iCs/>
          <w:sz w:val="20"/>
          <w:szCs w:val="20"/>
          <w:lang w:val="en-GB"/>
        </w:rPr>
        <w:t>ert a decisive influence upon such an entity, for example in the quality of shareholders or members, may not enjoy a preferential access to the results generated by it.”</w:t>
      </w:r>
    </w:p>
    <w:p w:rsidR="00A72A16" w:rsidRDefault="00A7524D">
      <w:pPr>
        <w:spacing w:before="120" w:after="120" w:line="240" w:lineRule="auto"/>
        <w:jc w:val="both"/>
        <w:rPr>
          <w:rFonts w:ascii="Times New Roman" w:eastAsia="Times New Roman" w:hAnsi="Times New Roman" w:cs="Times New Roman"/>
          <w:b/>
          <w:i/>
          <w:iCs/>
          <w:sz w:val="20"/>
          <w:szCs w:val="20"/>
          <w:lang w:val="en-GB"/>
        </w:rPr>
      </w:pPr>
      <w:r>
        <w:rPr>
          <w:rFonts w:ascii="Times New Roman" w:eastAsia="Times New Roman" w:hAnsi="Times New Roman" w:cs="Times New Roman"/>
          <w:b/>
          <w:i/>
          <w:sz w:val="20"/>
          <w:lang w:val="en-GB"/>
        </w:rPr>
        <w:t xml:space="preserve">Activities considered by the European Commission to be non-economic (non-exhaustive list): </w:t>
      </w:r>
    </w:p>
    <w:p w:rsidR="00A72A16" w:rsidRDefault="00A7524D">
      <w:pPr>
        <w:pStyle w:val="Paragraphedeliste"/>
        <w:numPr>
          <w:ilvl w:val="0"/>
          <w:numId w:val="26"/>
        </w:numPr>
        <w:spacing w:before="120" w:after="120" w:line="240" w:lineRule="auto"/>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lang w:val="en-GB"/>
        </w:rPr>
        <w:t>education for more and better skilled</w:t>
      </w:r>
      <w:r>
        <w:rPr>
          <w:lang w:val="en-GB"/>
        </w:rPr>
        <w:t xml:space="preserve"> </w:t>
      </w:r>
      <w:r>
        <w:rPr>
          <w:rFonts w:ascii="Times New Roman" w:eastAsia="Times New Roman" w:hAnsi="Times New Roman" w:cs="Times New Roman"/>
          <w:i/>
          <w:sz w:val="20"/>
          <w:lang w:val="en-GB"/>
        </w:rPr>
        <w:t>human resources. Public education organised within the national educational system, predominantly or entirely funded and super</w:t>
      </w:r>
      <w:r>
        <w:rPr>
          <w:rFonts w:ascii="Times New Roman" w:eastAsia="Times New Roman" w:hAnsi="Times New Roman" w:cs="Times New Roman"/>
          <w:i/>
          <w:sz w:val="20"/>
          <w:lang w:val="en-GB"/>
        </w:rPr>
        <w:t xml:space="preserve">vised by the State; </w:t>
      </w:r>
    </w:p>
    <w:p w:rsidR="00A72A16" w:rsidRDefault="00A7524D">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independent R&amp;D activities; </w:t>
      </w:r>
    </w:p>
    <w:p w:rsidR="00A72A16" w:rsidRDefault="00A7524D">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collaborative R&amp;D activities; </w:t>
      </w:r>
    </w:p>
    <w:p w:rsidR="00A72A16" w:rsidRDefault="00A7524D">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 xml:space="preserve">wide dissemination of research results on a non-exclusive and non-discriminatory basis; </w:t>
      </w:r>
    </w:p>
    <w:p w:rsidR="00A72A16" w:rsidRDefault="00A7524D">
      <w:pPr>
        <w:pStyle w:val="Paragraphedeliste"/>
        <w:numPr>
          <w:ilvl w:val="0"/>
          <w:numId w:val="26"/>
        </w:numPr>
        <w:spacing w:before="120" w:after="12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knowledge transfer activities, where all profits from such activities are reinvested i</w:t>
      </w:r>
      <w:r>
        <w:rPr>
          <w:rFonts w:ascii="Times New Roman" w:eastAsia="Times New Roman" w:hAnsi="Times New Roman" w:cs="Times New Roman"/>
          <w:i/>
          <w:sz w:val="20"/>
          <w:lang w:val="en-GB"/>
        </w:rPr>
        <w:t>n the primary activities of the research organisation.</w:t>
      </w:r>
    </w:p>
    <w:p w:rsidR="00A72A16" w:rsidRDefault="00A72A16">
      <w:pPr>
        <w:spacing w:after="0" w:line="240" w:lineRule="auto"/>
        <w:jc w:val="both"/>
        <w:rPr>
          <w:rFonts w:ascii="Times New Roman" w:eastAsia="Times New Roman" w:hAnsi="Times New Roman" w:cs="Times New Roman"/>
          <w:i/>
          <w:iCs/>
          <w:sz w:val="20"/>
          <w:szCs w:val="20"/>
          <w:lang w:val="en-GB"/>
        </w:rPr>
      </w:pPr>
    </w:p>
    <w:p w:rsidR="00A72A16" w:rsidRDefault="00A72A16">
      <w:pPr>
        <w:spacing w:after="0" w:line="240" w:lineRule="auto"/>
        <w:jc w:val="both"/>
        <w:rPr>
          <w:rFonts w:ascii="Times New Roman" w:eastAsia="Times New Roman" w:hAnsi="Times New Roman" w:cs="Times New Roman"/>
          <w:i/>
          <w:iCs/>
          <w:sz w:val="20"/>
          <w:szCs w:val="20"/>
          <w:lang w:val="en-GB"/>
        </w:rPr>
      </w:pP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b/>
          <w:i/>
          <w:sz w:val="20"/>
          <w:lang w:val="en-GB"/>
        </w:rPr>
        <w:t>Undertaking:</w:t>
      </w:r>
      <w:r>
        <w:rPr>
          <w:rFonts w:ascii="Times New Roman" w:eastAsia="Times New Roman" w:hAnsi="Times New Roman" w:cs="Times New Roman"/>
          <w:i/>
          <w:iCs/>
          <w:sz w:val="20"/>
          <w:szCs w:val="20"/>
          <w:lang w:val="en-GB"/>
        </w:rPr>
        <w:t xml:space="preserve"> any entity, regardless of its legal form and even non-profit making, when it regularly carries out an economic activity. Any offer of goods or services which corresponds to a market and </w:t>
      </w:r>
      <w:r>
        <w:rPr>
          <w:rFonts w:ascii="Times New Roman" w:eastAsia="Times New Roman" w:hAnsi="Times New Roman" w:cs="Times New Roman"/>
          <w:i/>
          <w:iCs/>
          <w:sz w:val="20"/>
          <w:szCs w:val="20"/>
          <w:lang w:val="en-GB"/>
        </w:rPr>
        <w:t>which may compete with the offers of other economic players may be defined as an economic activity. It is of little importance whether activities/services are exercised/delivered, with or without consideration, by the State itself or by a non-profit organi</w:t>
      </w:r>
      <w:r>
        <w:rPr>
          <w:rFonts w:ascii="Times New Roman" w:eastAsia="Times New Roman" w:hAnsi="Times New Roman" w:cs="Times New Roman"/>
          <w:i/>
          <w:iCs/>
          <w:sz w:val="20"/>
          <w:szCs w:val="20"/>
          <w:lang w:val="en-GB"/>
        </w:rPr>
        <w:t>sation. Each activity should be analysed separately to determine whether it should be considered as an economic activity, by checking whether other companies offer the same service and whether competition has developed in the sector concerned. Thus, severa</w:t>
      </w:r>
      <w:r>
        <w:rPr>
          <w:rFonts w:ascii="Times New Roman" w:eastAsia="Times New Roman" w:hAnsi="Times New Roman" w:cs="Times New Roman"/>
          <w:i/>
          <w:iCs/>
          <w:sz w:val="20"/>
          <w:szCs w:val="20"/>
          <w:lang w:val="en-GB"/>
        </w:rPr>
        <w:t xml:space="preserve">l non-profit organisations offering </w:t>
      </w:r>
      <w:proofErr w:type="spellStart"/>
      <w:r>
        <w:rPr>
          <w:rFonts w:ascii="Times New Roman" w:eastAsia="Times New Roman" w:hAnsi="Times New Roman" w:cs="Times New Roman"/>
          <w:i/>
          <w:iCs/>
          <w:sz w:val="20"/>
          <w:szCs w:val="20"/>
          <w:lang w:val="en-GB"/>
        </w:rPr>
        <w:t>parascolar</w:t>
      </w:r>
      <w:proofErr w:type="spellEnd"/>
      <w:r>
        <w:rPr>
          <w:rFonts w:ascii="Times New Roman" w:eastAsia="Times New Roman" w:hAnsi="Times New Roman" w:cs="Times New Roman"/>
          <w:i/>
          <w:iCs/>
          <w:sz w:val="20"/>
          <w:szCs w:val="20"/>
          <w:lang w:val="en-GB"/>
        </w:rPr>
        <w:t xml:space="preserve"> activities for children in need may </w:t>
      </w:r>
      <w:proofErr w:type="gramStart"/>
      <w:r>
        <w:rPr>
          <w:rFonts w:ascii="Times New Roman" w:eastAsia="Times New Roman" w:hAnsi="Times New Roman" w:cs="Times New Roman"/>
          <w:i/>
          <w:iCs/>
          <w:sz w:val="20"/>
          <w:szCs w:val="20"/>
          <w:lang w:val="en-GB"/>
        </w:rPr>
        <w:t>compete with each other</w:t>
      </w:r>
      <w:proofErr w:type="gramEnd"/>
      <w:r>
        <w:rPr>
          <w:rFonts w:ascii="Times New Roman" w:eastAsia="Times New Roman" w:hAnsi="Times New Roman" w:cs="Times New Roman"/>
          <w:i/>
          <w:iCs/>
          <w:sz w:val="20"/>
          <w:szCs w:val="20"/>
          <w:lang w:val="en-GB"/>
        </w:rPr>
        <w:t xml:space="preserve"> and thus be considered as an </w:t>
      </w:r>
      <w:proofErr w:type="spellStart"/>
      <w:r>
        <w:rPr>
          <w:rFonts w:ascii="Times New Roman" w:eastAsia="Times New Roman" w:hAnsi="Times New Roman" w:cs="Times New Roman"/>
          <w:i/>
          <w:iCs/>
          <w:sz w:val="20"/>
          <w:szCs w:val="20"/>
          <w:lang w:val="en-GB"/>
        </w:rPr>
        <w:t>undertakingwithin</w:t>
      </w:r>
      <w:proofErr w:type="spellEnd"/>
      <w:r>
        <w:rPr>
          <w:rFonts w:ascii="Times New Roman" w:eastAsia="Times New Roman" w:hAnsi="Times New Roman" w:cs="Times New Roman"/>
          <w:i/>
          <w:iCs/>
          <w:sz w:val="20"/>
          <w:szCs w:val="20"/>
          <w:lang w:val="en-GB"/>
        </w:rPr>
        <w:t xml:space="preserve"> the meaning of European law.</w:t>
      </w:r>
    </w:p>
    <w:p w:rsidR="00A72A16" w:rsidRDefault="00A72A16">
      <w:pPr>
        <w:spacing w:after="0" w:line="240" w:lineRule="auto"/>
        <w:jc w:val="center"/>
        <w:rPr>
          <w:rFonts w:ascii="Times New Roman" w:eastAsia="Times New Roman" w:hAnsi="Times New Roman" w:cs="Times New Roman"/>
          <w:i/>
          <w:iCs/>
          <w:sz w:val="20"/>
          <w:szCs w:val="20"/>
          <w:lang w:val="en-GB"/>
        </w:rPr>
      </w:pPr>
    </w:p>
    <w:p w:rsidR="00A72A16" w:rsidRDefault="00A7524D">
      <w:pPr>
        <w:spacing w:after="0" w:line="240" w:lineRule="auto"/>
        <w:jc w:val="both"/>
        <w:rPr>
          <w:rFonts w:ascii="Times New Roman" w:eastAsia="Times New Roman" w:hAnsi="Times New Roman" w:cs="Times New Roman"/>
          <w:b/>
          <w:i/>
          <w:iCs/>
          <w:sz w:val="20"/>
          <w:szCs w:val="20"/>
          <w:lang w:val="en-GB"/>
        </w:rPr>
      </w:pPr>
      <w:r>
        <w:rPr>
          <w:rFonts w:ascii="Times New Roman" w:eastAsia="Times New Roman" w:hAnsi="Times New Roman" w:cs="Times New Roman"/>
          <w:b/>
          <w:i/>
          <w:sz w:val="20"/>
          <w:lang w:val="en-GB"/>
        </w:rPr>
        <w:t xml:space="preserve">In concrete terms, an entity which simultaneously carries out economic and non-economic activities will not be classified as an </w:t>
      </w:r>
      <w:proofErr w:type="spellStart"/>
      <w:r>
        <w:rPr>
          <w:rFonts w:ascii="Times New Roman" w:eastAsia="Times New Roman" w:hAnsi="Times New Roman" w:cs="Times New Roman"/>
          <w:b/>
          <w:i/>
          <w:sz w:val="20"/>
          <w:lang w:val="en-GB"/>
        </w:rPr>
        <w:t>undertakingif</w:t>
      </w:r>
      <w:proofErr w:type="spellEnd"/>
    </w:p>
    <w:p w:rsidR="00A72A16" w:rsidRDefault="00A7524D">
      <w:pPr>
        <w:spacing w:after="0" w:line="240" w:lineRule="auto"/>
        <w:ind w:left="720"/>
        <w:jc w:val="both"/>
        <w:rPr>
          <w:rFonts w:ascii="Times New Roman" w:eastAsia="Times New Roman" w:hAnsi="Times New Roman" w:cs="Times New Roman"/>
          <w:b/>
          <w:i/>
          <w:iCs/>
          <w:sz w:val="20"/>
          <w:szCs w:val="20"/>
          <w:lang w:val="en-GB"/>
        </w:rPr>
      </w:pPr>
      <w:r>
        <w:rPr>
          <w:rFonts w:ascii="Times New Roman" w:eastAsia="Times New Roman" w:hAnsi="Times New Roman" w:cs="Times New Roman"/>
          <w:b/>
          <w:i/>
          <w:sz w:val="20"/>
          <w:lang w:val="en-GB"/>
        </w:rPr>
        <w:t xml:space="preserve">- the economic activities consume </w:t>
      </w:r>
      <w:proofErr w:type="gramStart"/>
      <w:r>
        <w:rPr>
          <w:rFonts w:ascii="Times New Roman" w:eastAsia="Times New Roman" w:hAnsi="Times New Roman" w:cs="Times New Roman"/>
          <w:b/>
          <w:i/>
          <w:sz w:val="20"/>
          <w:lang w:val="en-GB"/>
        </w:rPr>
        <w:t>exactly the same</w:t>
      </w:r>
      <w:proofErr w:type="gramEnd"/>
      <w:r>
        <w:rPr>
          <w:rFonts w:ascii="Times New Roman" w:eastAsia="Times New Roman" w:hAnsi="Times New Roman" w:cs="Times New Roman"/>
          <w:b/>
          <w:i/>
          <w:sz w:val="20"/>
          <w:lang w:val="en-GB"/>
        </w:rPr>
        <w:t xml:space="preserve"> inputs (such as material, equipment, labour, fixed capital etc.</w:t>
      </w:r>
      <w:r>
        <w:rPr>
          <w:rFonts w:ascii="Times New Roman" w:eastAsia="Times New Roman" w:hAnsi="Times New Roman" w:cs="Times New Roman"/>
          <w:b/>
          <w:i/>
          <w:sz w:val="20"/>
          <w:lang w:val="en-GB"/>
        </w:rPr>
        <w:t xml:space="preserve">) as the non-economic activities </w:t>
      </w:r>
    </w:p>
    <w:p w:rsidR="00A72A16" w:rsidRDefault="00A72A16">
      <w:pPr>
        <w:spacing w:after="0" w:line="240" w:lineRule="auto"/>
        <w:ind w:left="720"/>
        <w:jc w:val="both"/>
        <w:rPr>
          <w:rFonts w:ascii="Times New Roman" w:eastAsia="Times New Roman" w:hAnsi="Times New Roman" w:cs="Times New Roman"/>
          <w:b/>
          <w:sz w:val="20"/>
          <w:szCs w:val="20"/>
          <w:lang w:val="en-GB"/>
        </w:rPr>
      </w:pPr>
    </w:p>
    <w:p w:rsidR="00A72A16" w:rsidRDefault="00A7524D">
      <w:pPr>
        <w:spacing w:after="0" w:line="240" w:lineRule="auto"/>
        <w:ind w:left="720"/>
        <w:jc w:val="both"/>
        <w:rPr>
          <w:rFonts w:ascii="Times New Roman" w:eastAsia="Times New Roman" w:hAnsi="Times New Roman" w:cs="Times New Roman"/>
          <w:b/>
          <w:i/>
          <w:iCs/>
          <w:sz w:val="20"/>
          <w:szCs w:val="20"/>
          <w:lang w:val="en-GB"/>
        </w:rPr>
      </w:pPr>
      <w:r>
        <w:rPr>
          <w:rFonts w:ascii="Times New Roman" w:eastAsia="Times New Roman" w:hAnsi="Times New Roman" w:cs="Times New Roman"/>
          <w:b/>
          <w:i/>
          <w:sz w:val="20"/>
          <w:lang w:val="en-GB"/>
        </w:rPr>
        <w:t>AND</w:t>
      </w:r>
    </w:p>
    <w:p w:rsidR="00A72A16" w:rsidRDefault="00A72A16">
      <w:pPr>
        <w:spacing w:after="0" w:line="240" w:lineRule="auto"/>
        <w:ind w:left="720"/>
        <w:jc w:val="both"/>
        <w:rPr>
          <w:rFonts w:ascii="Times New Roman" w:eastAsia="Times New Roman" w:hAnsi="Times New Roman" w:cs="Times New Roman"/>
          <w:b/>
          <w:sz w:val="20"/>
          <w:szCs w:val="20"/>
          <w:lang w:val="en-GB"/>
        </w:rPr>
      </w:pPr>
    </w:p>
    <w:p w:rsidR="00A72A16" w:rsidRDefault="00A7524D">
      <w:pPr>
        <w:spacing w:after="0" w:line="240" w:lineRule="auto"/>
        <w:ind w:left="720"/>
        <w:jc w:val="both"/>
        <w:rPr>
          <w:rFonts w:ascii="Times New Roman" w:eastAsia="Times New Roman" w:hAnsi="Times New Roman" w:cs="Times New Roman"/>
          <w:b/>
          <w:i/>
          <w:iCs/>
          <w:sz w:val="20"/>
          <w:szCs w:val="20"/>
          <w:lang w:val="en-GB"/>
        </w:rPr>
      </w:pPr>
      <w:r>
        <w:rPr>
          <w:rFonts w:ascii="Times New Roman" w:eastAsia="Times New Roman" w:hAnsi="Times New Roman" w:cs="Times New Roman"/>
          <w:b/>
          <w:i/>
          <w:sz w:val="20"/>
          <w:lang w:val="en-GB"/>
        </w:rPr>
        <w:t>- the capacity allocated annually to the economic activities does not exceed 20% of the total annual capacity of the relevant entity.</w:t>
      </w:r>
    </w:p>
    <w:p w:rsidR="00A72A16" w:rsidRDefault="00A72A16">
      <w:pPr>
        <w:spacing w:after="0" w:line="240" w:lineRule="auto"/>
        <w:ind w:left="720"/>
        <w:jc w:val="both"/>
        <w:rPr>
          <w:rFonts w:ascii="Times New Roman" w:eastAsia="Times New Roman" w:hAnsi="Times New Roman" w:cs="Times New Roman"/>
          <w:b/>
          <w:sz w:val="20"/>
          <w:szCs w:val="20"/>
          <w:lang w:val="en-GB"/>
        </w:rPr>
      </w:pPr>
    </w:p>
    <w:p w:rsidR="00A72A16" w:rsidRDefault="00A72A16">
      <w:pPr>
        <w:spacing w:after="0" w:line="240" w:lineRule="auto"/>
        <w:rPr>
          <w:rFonts w:ascii="Times New Roman" w:eastAsia="Times New Roman" w:hAnsi="Times New Roman" w:cs="Times New Roman"/>
          <w:i/>
          <w:iCs/>
          <w:sz w:val="20"/>
          <w:szCs w:val="20"/>
          <w:lang w:val="en-GB"/>
        </w:rPr>
      </w:pPr>
    </w:p>
    <w:p w:rsidR="00A72A16" w:rsidRDefault="00A7524D">
      <w:pPr>
        <w:spacing w:after="0" w:line="240" w:lineRule="auto"/>
        <w:jc w:val="both"/>
        <w:rPr>
          <w:rFonts w:ascii="Times New Roman" w:eastAsia="Times New Roman" w:hAnsi="Times New Roman" w:cs="Times New Roman"/>
          <w:i/>
          <w:iCs/>
          <w:sz w:val="20"/>
          <w:szCs w:val="20"/>
          <w:lang w:val="en-GB"/>
        </w:rPr>
      </w:pPr>
      <w:r>
        <w:rPr>
          <w:rFonts w:ascii="Times New Roman" w:eastAsia="Times New Roman" w:hAnsi="Times New Roman" w:cs="Times New Roman"/>
          <w:i/>
          <w:sz w:val="20"/>
          <w:lang w:val="en-GB"/>
        </w:rPr>
        <w:t>A</w:t>
      </w:r>
      <w:r>
        <w:rPr>
          <w:rFonts w:ascii="Times New Roman" w:eastAsia="Times New Roman" w:hAnsi="Times New Roman" w:cs="Times New Roman"/>
          <w:b/>
          <w:i/>
          <w:iCs/>
          <w:sz w:val="20"/>
          <w:szCs w:val="20"/>
          <w:u w:val="single"/>
          <w:lang w:val="en-GB"/>
        </w:rPr>
        <w:t xml:space="preserve"> non-profit organisation</w:t>
      </w:r>
      <w:r>
        <w:rPr>
          <w:rFonts w:ascii="Times New Roman" w:eastAsia="Times New Roman" w:hAnsi="Times New Roman" w:cs="Times New Roman"/>
          <w:i/>
          <w:sz w:val="20"/>
          <w:lang w:val="en-GB"/>
        </w:rPr>
        <w:t xml:space="preserve"> is an entity, other than a research organisation, that</w:t>
      </w:r>
      <w:r>
        <w:rPr>
          <w:rFonts w:ascii="Times New Roman" w:eastAsia="Times New Roman" w:hAnsi="Times New Roman" w:cs="Times New Roman"/>
          <w:i/>
          <w:sz w:val="20"/>
          <w:lang w:val="en-GB"/>
        </w:rPr>
        <w:t xml:space="preserve"> does not carry out economic activities, or that carries out purely ancillary economic activities and is not dependent on an undertaking. In other words, your entity is a non-profit organisation if it is neither a research organisation nor an undertaking.</w:t>
      </w:r>
    </w:p>
    <w:p w:rsidR="00A72A16" w:rsidRDefault="00A72A16">
      <w:pPr>
        <w:spacing w:after="0" w:line="240" w:lineRule="auto"/>
        <w:rPr>
          <w:rFonts w:ascii="Times New Roman" w:eastAsia="Times New Roman" w:hAnsi="Times New Roman" w:cs="Times New Roman"/>
          <w:i/>
          <w:iCs/>
          <w:sz w:val="20"/>
          <w:szCs w:val="20"/>
          <w:lang w:val="en-GB"/>
        </w:rPr>
      </w:pPr>
    </w:p>
    <w:p w:rsidR="00A72A16" w:rsidRDefault="00A72A16">
      <w:pPr>
        <w:spacing w:after="0" w:line="240" w:lineRule="auto"/>
        <w:rPr>
          <w:rFonts w:ascii="Times New Roman" w:eastAsia="Times New Roman" w:hAnsi="Times New Roman" w:cs="Times New Roman"/>
          <w:i/>
          <w:iCs/>
          <w:sz w:val="20"/>
          <w:szCs w:val="20"/>
          <w:lang w:val="en-GB"/>
        </w:rPr>
      </w:pPr>
    </w:p>
    <w:p w:rsidR="00A72A16" w:rsidRDefault="00A72A16">
      <w:pPr>
        <w:spacing w:after="0" w:line="240" w:lineRule="auto"/>
        <w:rPr>
          <w:rFonts w:ascii="Times New Roman" w:eastAsia="Times New Roman" w:hAnsi="Times New Roman" w:cs="Times New Roman"/>
          <w:i/>
          <w:iCs/>
          <w:sz w:val="20"/>
          <w:szCs w:val="20"/>
          <w:lang w:val="en-GB"/>
        </w:rPr>
      </w:pPr>
    </w:p>
    <w:p w:rsidR="00A72A16" w:rsidRDefault="00A72A16">
      <w:pPr>
        <w:spacing w:after="0" w:line="240" w:lineRule="auto"/>
        <w:rPr>
          <w:rFonts w:ascii="Times New Roman" w:eastAsia="Times New Roman" w:hAnsi="Times New Roman" w:cs="Times New Roman"/>
          <w:i/>
          <w:iCs/>
          <w:sz w:val="20"/>
          <w:szCs w:val="20"/>
          <w:lang w:val="en-GB"/>
        </w:rPr>
      </w:pPr>
    </w:p>
    <w:p w:rsidR="00A72A16" w:rsidRDefault="00A7524D">
      <w:pPr>
        <w:spacing w:after="0" w:line="240" w:lineRule="auto"/>
        <w:jc w:val="center"/>
        <w:rPr>
          <w:rFonts w:ascii="Times New Roman" w:eastAsia="Times New Roman" w:hAnsi="Times New Roman" w:cs="Times New Roman"/>
          <w:b/>
          <w:i/>
          <w:iCs/>
          <w:color w:val="FF0000"/>
          <w:lang w:val="en-GB"/>
        </w:rPr>
      </w:pPr>
      <w:r>
        <w:rPr>
          <w:rFonts w:ascii="Times New Roman" w:eastAsia="Times New Roman" w:hAnsi="Times New Roman" w:cs="Times New Roman"/>
          <w:b/>
          <w:i/>
          <w:color w:val="FF0000"/>
          <w:lang w:val="en-GB"/>
        </w:rPr>
        <w:t>Please fill in all the fields below.</w:t>
      </w:r>
    </w:p>
    <w:p w:rsidR="00A72A16" w:rsidRDefault="00A72A16">
      <w:pPr>
        <w:spacing w:after="0" w:line="240" w:lineRule="auto"/>
        <w:rPr>
          <w:rFonts w:ascii="Times New Roman" w:eastAsia="Times New Roman" w:hAnsi="Times New Roman" w:cs="Times New Roman"/>
          <w:sz w:val="24"/>
          <w:szCs w:val="24"/>
          <w:lang w:val="en-GB"/>
        </w:rPr>
      </w:pPr>
    </w:p>
    <w:p w:rsidR="00A72A16" w:rsidRDefault="00A72A16">
      <w:pPr>
        <w:spacing w:after="0" w:line="240" w:lineRule="auto"/>
        <w:rPr>
          <w:rFonts w:ascii="Times New Roman" w:eastAsia="Times New Roman" w:hAnsi="Times New Roman" w:cs="Times New Roman"/>
          <w:sz w:val="24"/>
          <w:szCs w:val="24"/>
          <w:lang w:val="en-GB"/>
        </w:rPr>
      </w:pPr>
    </w:p>
    <w:p w:rsidR="00A72A16" w:rsidRDefault="00A7524D">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b/>
          <w:sz w:val="20"/>
          <w:lang w:val="en-GB"/>
        </w:rPr>
        <w:t>Name and legal form of the applicant</w:t>
      </w:r>
      <w:r>
        <w:rPr>
          <w:rFonts w:ascii="Times New Roman" w:eastAsia="Times New Roman" w:hAnsi="Times New Roman" w:cs="Times New Roman"/>
          <w:sz w:val="20"/>
          <w:szCs w:val="20"/>
          <w:lang w:val="en-GB"/>
        </w:rPr>
        <w:t>:</w:t>
      </w:r>
    </w:p>
    <w:p w:rsidR="00A72A16" w:rsidRDefault="00A72A16">
      <w:pPr>
        <w:spacing w:after="0" w:line="240" w:lineRule="auto"/>
        <w:rPr>
          <w:rFonts w:ascii="Times New Roman" w:eastAsia="Times New Roman" w:hAnsi="Times New Roman" w:cs="Times New Roman"/>
          <w:sz w:val="24"/>
          <w:szCs w:val="24"/>
          <w:lang w:val="en-GB"/>
        </w:rPr>
      </w:pPr>
    </w:p>
    <w:p w:rsidR="00A72A16" w:rsidRDefault="00A7524D">
      <w:p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sz w:val="20"/>
          <w:lang w:val="en-GB"/>
        </w:rPr>
        <w:t>Address of the registered office:</w:t>
      </w:r>
    </w:p>
    <w:p w:rsidR="00A72A16" w:rsidRDefault="00A72A16">
      <w:pPr>
        <w:spacing w:after="0" w:line="240" w:lineRule="auto"/>
        <w:rPr>
          <w:rFonts w:ascii="Times New Roman" w:eastAsia="Times New Roman" w:hAnsi="Times New Roman" w:cs="Times New Roman"/>
          <w:sz w:val="24"/>
          <w:szCs w:val="24"/>
          <w:lang w:val="en-GB"/>
        </w:rPr>
      </w:pPr>
    </w:p>
    <w:p w:rsidR="00A72A16" w:rsidRDefault="00A7524D">
      <w:p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sz w:val="20"/>
          <w:lang w:val="en-GB"/>
        </w:rPr>
        <w:t>Undertaking number / VAT number:</w:t>
      </w:r>
    </w:p>
    <w:p w:rsidR="00A72A16" w:rsidRDefault="00A72A16">
      <w:pPr>
        <w:spacing w:after="0" w:line="240" w:lineRule="auto"/>
        <w:rPr>
          <w:rFonts w:ascii="Times New Roman" w:eastAsia="Times New Roman" w:hAnsi="Times New Roman" w:cs="Times New Roman"/>
          <w:sz w:val="24"/>
          <w:szCs w:val="24"/>
          <w:lang w:val="en-GB"/>
        </w:rPr>
      </w:pPr>
    </w:p>
    <w:p w:rsidR="00A72A16" w:rsidRDefault="00A7524D">
      <w:p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sz w:val="20"/>
          <w:lang w:val="en-GB"/>
        </w:rPr>
        <w:t>Name and title of the main managers:</w:t>
      </w: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Cs/>
          <w:i/>
          <w:sz w:val="20"/>
          <w:szCs w:val="20"/>
          <w:lang w:val="en-GB"/>
        </w:rPr>
      </w:pPr>
    </w:p>
    <w:p w:rsidR="00A72A16" w:rsidRDefault="00A7524D">
      <w:pPr>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 xml:space="preserve">Autonomy and independence </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524D">
      <w:pPr>
        <w:pStyle w:val="Paragraphedeliste"/>
        <w:numPr>
          <w:ilvl w:val="0"/>
          <w:numId w:val="1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Is my entity controlled </w:t>
      </w:r>
      <w:r>
        <w:rPr>
          <w:rFonts w:ascii="Times New Roman" w:eastAsia="Times New Roman" w:hAnsi="Times New Roman" w:cs="Times New Roman"/>
          <w:lang w:val="en-GB"/>
        </w:rPr>
        <w:t xml:space="preserve">(or does my entity controls) for more than 25% by one or more other </w:t>
      </w:r>
      <w:proofErr w:type="gramStart"/>
      <w:r>
        <w:rPr>
          <w:rFonts w:ascii="Times New Roman" w:eastAsia="Times New Roman" w:hAnsi="Times New Roman" w:cs="Times New Roman"/>
          <w:lang w:val="en-GB"/>
        </w:rPr>
        <w:t>entities.</w:t>
      </w:r>
      <w:proofErr w:type="gramEnd"/>
      <w:r>
        <w:rPr>
          <w:rFonts w:ascii="Times New Roman" w:eastAsia="Times New Roman" w:hAnsi="Times New Roman" w:cs="Times New Roman"/>
          <w:lang w:val="en-GB"/>
        </w:rPr>
        <w:t xml:space="preserve"> </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a research organisation(s).</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an undertaking</w:t>
      </w:r>
      <w:r>
        <w:rPr>
          <w:rFonts w:ascii="Times New Roman" w:eastAsia="Times New Roman" w:hAnsi="Times New Roman" w:cs="Times New Roman"/>
          <w:lang w:val="en-GB"/>
        </w:rPr>
        <w:t>(s) within the meaning of the above definition.</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others (please specify!)</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1080"/>
        <w:rPr>
          <w:rFonts w:ascii="Times New Roman" w:eastAsia="Times New Roman" w:hAnsi="Times New Roman" w:cs="Times New Roman"/>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Cs/>
          <w:lang w:val="en-GB"/>
        </w:rPr>
      </w:pPr>
    </w:p>
    <w:p w:rsidR="00A72A16" w:rsidRDefault="00A7524D">
      <w:pPr>
        <w:pStyle w:val="Paragraphedeliste"/>
        <w:numPr>
          <w:ilvl w:val="0"/>
          <w:numId w:val="1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The intellectual property rights generated outside the research collaborations are a priori reserved - through contractual, statutory or reg</w:t>
      </w:r>
      <w:r>
        <w:rPr>
          <w:rFonts w:ascii="Times New Roman" w:eastAsia="Times New Roman" w:hAnsi="Times New Roman" w:cs="Times New Roman"/>
          <w:lang w:val="en-GB"/>
        </w:rPr>
        <w:t>ulatory provisions - to one or more entities.</w:t>
      </w:r>
    </w:p>
    <w:p w:rsidR="00A72A16" w:rsidRDefault="00A7524D">
      <w:pPr>
        <w:numPr>
          <w:ilvl w:val="0"/>
          <w:numId w:val="27"/>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524D">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a research organisation(s).</w:t>
      </w:r>
    </w:p>
    <w:p w:rsidR="00A72A16" w:rsidRDefault="00A7524D">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an undertaking</w:t>
      </w:r>
      <w:r>
        <w:rPr>
          <w:rFonts w:ascii="Times New Roman" w:eastAsia="Times New Roman" w:hAnsi="Times New Roman" w:cs="Times New Roman"/>
          <w:lang w:val="en-GB"/>
        </w:rPr>
        <w:t>(s) within the meaning of the above definition.</w:t>
      </w:r>
    </w:p>
    <w:p w:rsidR="00A72A16" w:rsidRDefault="00A7524D">
      <w:pPr>
        <w:numPr>
          <w:ilvl w:val="0"/>
          <w:numId w:val="27"/>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roofErr w:type="gramStart"/>
      <w:r>
        <w:rPr>
          <w:rFonts w:ascii="Times New Roman" w:eastAsia="Times New Roman" w:hAnsi="Times New Roman" w:cs="Times New Roman"/>
          <w:lang w:val="en-GB"/>
        </w:rPr>
        <w:t>YES</w:t>
      </w:r>
      <w:proofErr w:type="gramEnd"/>
      <w:r>
        <w:rPr>
          <w:rFonts w:ascii="Times New Roman" w:eastAsia="Times New Roman" w:hAnsi="Times New Roman" w:cs="Times New Roman"/>
          <w:lang w:val="en-GB"/>
        </w:rPr>
        <w:t xml:space="preserve"> and this entity or entities is (are) others (please specify!)</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1080"/>
        <w:rPr>
          <w:rFonts w:ascii="Times New Roman" w:eastAsia="Times New Roman" w:hAnsi="Times New Roman" w:cs="Times New Roman"/>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524D">
      <w:pPr>
        <w:pStyle w:val="Paragraphedeliste"/>
        <w:numPr>
          <w:ilvl w:val="0"/>
          <w:numId w:val="17"/>
        </w:numP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Entities that can exercise decisive influence over my entity (shareholders or associates, etc.) may have preferential access to the research</w:t>
      </w:r>
      <w:r>
        <w:rPr>
          <w:rFonts w:ascii="Times New Roman" w:eastAsia="Times New Roman" w:hAnsi="Times New Roman" w:cs="Times New Roman"/>
          <w:lang w:val="en-GB"/>
        </w:rPr>
        <w:t xml:space="preserve"> results obtained. </w:t>
      </w:r>
    </w:p>
    <w:p w:rsidR="00A72A16" w:rsidRDefault="00A7524D">
      <w:pPr>
        <w:numPr>
          <w:ilvl w:val="0"/>
          <w:numId w:val="19"/>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p>
    <w:p w:rsidR="00A72A16" w:rsidRDefault="00A7524D">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
          <w:bCs/>
          <w:lang w:val="en-GB"/>
        </w:rPr>
      </w:pPr>
      <w:r>
        <w:rPr>
          <w:rFonts w:ascii="Times New Roman" w:eastAsia="Times New Roman" w:hAnsi="Times New Roman" w:cs="Times New Roman"/>
          <w:b/>
          <w:lang w:val="en-GB"/>
        </w:rPr>
        <w:t xml:space="preserve">My entity has: </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720"/>
        <w:rPr>
          <w:rFonts w:ascii="Times New Roman" w:eastAsia="Times New Roman" w:hAnsi="Times New Roman" w:cs="Times New Roman"/>
          <w:bCs/>
          <w:lang w:val="en-GB"/>
        </w:rPr>
      </w:pPr>
    </w:p>
    <w:tbl>
      <w:tblPr>
        <w:tblStyle w:val="Grilledutableau"/>
        <w:tblW w:w="0" w:type="auto"/>
        <w:tblInd w:w="720" w:type="dxa"/>
        <w:tblLook w:val="04A0" w:firstRow="1" w:lastRow="0" w:firstColumn="1" w:lastColumn="0" w:noHBand="0" w:noVBand="1"/>
      </w:tblPr>
      <w:tblGrid>
        <w:gridCol w:w="5371"/>
        <w:gridCol w:w="2971"/>
      </w:tblGrid>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Legal personality?</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Decision-making autonomy?</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Management autonomy?</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Its own budget?</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Its own bookkeeping?</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Controls or i</w:t>
            </w:r>
            <w:r>
              <w:rPr>
                <w:rFonts w:ascii="Times New Roman" w:eastAsia="Times New Roman" w:hAnsi="Times New Roman" w:cs="Times New Roman"/>
                <w:lang w:val="en-GB"/>
              </w:rPr>
              <w:t xml:space="preserve">s controlled by another entity (majority of voting rights / right to appoint or remove from office </w:t>
            </w:r>
            <w:proofErr w:type="gramStart"/>
            <w:r>
              <w:rPr>
                <w:rFonts w:ascii="Times New Roman" w:eastAsia="Times New Roman" w:hAnsi="Times New Roman" w:cs="Times New Roman"/>
                <w:lang w:val="en-GB"/>
              </w:rPr>
              <w:t>the majority of</w:t>
            </w:r>
            <w:proofErr w:type="gramEnd"/>
            <w:r>
              <w:rPr>
                <w:rFonts w:ascii="Times New Roman" w:eastAsia="Times New Roman" w:hAnsi="Times New Roman" w:cs="Times New Roman"/>
                <w:lang w:val="en-GB"/>
              </w:rPr>
              <w:t xml:space="preserve"> the members of the governing body / contractual or statutory right to exercise a determining influence)</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Are the materials and personnel used by my entity shared with one or more other entities?</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r w:rsidR="00A72A16">
        <w:tc>
          <w:tcPr>
            <w:tcW w:w="5371" w:type="dxa"/>
            <w:shd w:val="clear" w:color="auto" w:fill="auto"/>
            <w:vAlign w:val="center"/>
          </w:tcPr>
          <w:p w:rsidR="00A72A16" w:rsidRDefault="00A7524D">
            <w:pPr>
              <w:rPr>
                <w:rFonts w:ascii="Times New Roman" w:eastAsia="Times New Roman" w:hAnsi="Times New Roman" w:cs="Times New Roman"/>
                <w:bCs/>
                <w:lang w:val="en-GB"/>
              </w:rPr>
            </w:pPr>
            <w:r>
              <w:rPr>
                <w:rFonts w:ascii="Times New Roman" w:eastAsia="Times New Roman" w:hAnsi="Times New Roman" w:cs="Times New Roman"/>
                <w:lang w:val="en-GB"/>
              </w:rPr>
              <w:t>Are research programs determined by my entity itself?</w:t>
            </w:r>
          </w:p>
        </w:tc>
        <w:tc>
          <w:tcPr>
            <w:tcW w:w="2971" w:type="dxa"/>
            <w:shd w:val="clear" w:color="auto" w:fill="auto"/>
            <w:vAlign w:val="center"/>
          </w:tcPr>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pStyle w:val="Paragraphedeliste"/>
              <w:numPr>
                <w:ilvl w:val="0"/>
                <w:numId w:val="18"/>
              </w:numPr>
              <w:pBdr>
                <w:top w:val="none" w:sz="0" w:space="0" w:color="000000"/>
                <w:left w:val="none" w:sz="0" w:space="0" w:color="000000"/>
                <w:bottom w:val="none" w:sz="0" w:space="0" w:color="000000"/>
                <w:right w:val="none" w:sz="0" w:space="0" w:color="000000"/>
              </w:pBdr>
              <w:jc w:val="center"/>
              <w:rPr>
                <w:rFonts w:ascii="Times New Roman" w:eastAsia="Times New Roman" w:hAnsi="Times New Roman" w:cs="Times New Roman"/>
                <w:bCs/>
                <w:lang w:val="en-GB"/>
              </w:rPr>
            </w:pPr>
            <w:r>
              <w:rPr>
                <w:rFonts w:ascii="Times New Roman" w:eastAsia="Times New Roman" w:hAnsi="Times New Roman" w:cs="Times New Roman"/>
                <w:lang w:val="en-GB"/>
              </w:rPr>
              <w:t>No</w:t>
            </w:r>
          </w:p>
        </w:tc>
      </w:tr>
    </w:tbl>
    <w:p w:rsidR="00A72A16" w:rsidRDefault="00A72A16">
      <w:pPr>
        <w:spacing w:after="0" w:line="240" w:lineRule="auto"/>
        <w:rPr>
          <w:rFonts w:ascii="Times New Roman" w:eastAsia="Times New Roman" w:hAnsi="Times New Roman" w:cs="Times New Roman"/>
          <w:bCs/>
          <w:lang w:val="en-GB"/>
        </w:rPr>
      </w:pPr>
    </w:p>
    <w:p w:rsidR="00A72A16" w:rsidRDefault="00A7524D">
      <w:pPr>
        <w:spacing w:after="0" w:line="240" w:lineRule="auto"/>
        <w:rPr>
          <w:rFonts w:ascii="Times New Roman" w:eastAsia="Times New Roman" w:hAnsi="Times New Roman" w:cs="Times New Roman"/>
          <w:bCs/>
          <w:lang w:val="en-GB"/>
        </w:rPr>
      </w:pPr>
      <w:r>
        <w:rPr>
          <w:rFonts w:ascii="Times New Roman" w:eastAsia="Times New Roman" w:hAnsi="Times New Roman" w:cs="Times New Roman"/>
          <w:bCs/>
          <w:noProof/>
          <w:lang w:val="nl-BE" w:eastAsia="nl-BE"/>
        </w:rPr>
        <mc:AlternateContent>
          <mc:Choice Requires="wpg">
            <w:drawing>
              <wp:anchor distT="91440" distB="91440" distL="114300" distR="114300" simplePos="0" relativeHeight="251658240" behindDoc="0" locked="0" layoutInCell="1" allowOverlap="1">
                <wp:simplePos x="0" y="0"/>
                <wp:positionH relativeFrom="margin">
                  <wp:posOffset>365125</wp:posOffset>
                </wp:positionH>
                <wp:positionV relativeFrom="paragraph">
                  <wp:posOffset>244475</wp:posOffset>
                </wp:positionV>
                <wp:extent cx="5394960" cy="1259205"/>
                <wp:effectExtent l="0" t="0" r="0" b="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4960" cy="1259205"/>
                        </a:xfrm>
                        <a:prstGeom prst="rect">
                          <a:avLst/>
                        </a:prstGeom>
                        <a:noFill/>
                        <a:ln w="9525">
                          <a:noFill/>
                          <a:miter lim="800000"/>
                          <a:headEnd/>
                          <a:tailEnd/>
                        </a:ln>
                      </wps:spPr>
                      <wps:txbx>
                        <w:txbxContent>
                          <w:p w:rsidR="00A72A16" w:rsidRDefault="00A7524D">
                            <w:pPr>
                              <w:pBdr>
                                <w:top w:val="single" w:sz="24" w:space="9"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A laboratory, a research centre or a department that has an organisational structure, capital, material and workforce that enable it to carry on its activities alone and autonomously is considered an autonomous entity, whether or not it has a legal persona</w:t>
                            </w:r>
                            <w:r>
                              <w:rPr>
                                <w:rFonts w:ascii="Times New Roman" w:hAnsi="Times New Roman" w:cs="Times New Roman"/>
                                <w:i/>
                                <w:lang w:val="en-GB"/>
                              </w:rPr>
                              <w:t>lity other than a university or college.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1" o:spid="_x0000_s1" o:spt="1" style="position:absolute;mso-wrap-distance-left:9.0pt;mso-wrap-distance-top:7.2pt;mso-wrap-distance-right:9.0pt;mso-wrap-distance-bottom:7.2pt;z-index:251658240;o:allowoverlap:true;o:allowincell:true;mso-position-horizontal-relative:margin;margin-left:28.8pt;mso-position-horizontal:absolute;mso-position-vertical-relative:text;margin-top:19.2pt;mso-position-vertical:absolute;width:424.8pt;height:99.1pt;v-text-anchor:top;" coordsize="100000,100000" path="" filled="f" strokeweight="0.75pt">
                <v:path textboxrect="0,0,0,0"/>
                <w10:wrap type="topAndBottom"/>
                <v:textbox>
                  <w:txbxContent>
                    <w:p>
                      <w:pPr>
                        <w:jc w:val="both"/>
                        <w:spacing w:after="0"/>
                        <w:rPr>
                          <w:rFonts w:ascii="Times New Roman" w:hAnsi="Times New Roman" w:cs="Times New Roman"/>
                          <w:i/>
                          <w:iCs/>
                          <w:lang w:val="en-GB"/>
                        </w:rPr>
                        <w:pBdr>
                          <w:top w:val="single" w:color="5B9BD5" w:sz="24" w:space="9" w:themeColor="accent1"/>
                          <w:bottom w:val="single" w:color="5B9BD5" w:sz="24" w:space="8" w:themeColor="accent1"/>
                        </w:pBdr>
                      </w:pPr>
                      <w:r>
                        <w:rPr>
                          <w:rFonts w:ascii="Times New Roman" w:hAnsi="Times New Roman" w:cs="Times New Roman"/>
                          <w:i/>
                          <w:lang w:val="en-GB"/>
                        </w:rPr>
                        <w:t xml:space="preserve">A laboratory, a research centre or a department that has an organisational structure, capital, </w:t>
                      </w:r>
                      <w:r>
                        <w:rPr>
                          <w:rFonts w:ascii="Times New Roman" w:hAnsi="Times New Roman" w:cs="Times New Roman"/>
                          <w:i/>
                          <w:lang w:val="en-GB"/>
                        </w:rPr>
                        <w:t xml:space="preserve">material </w:t>
                      </w:r>
                      <w:r>
                        <w:rPr>
                          <w:rFonts w:ascii="Times New Roman" w:hAnsi="Times New Roman" w:cs="Times New Roman"/>
                          <w:i/>
                          <w:lang w:val="en-GB"/>
                        </w:rPr>
                        <w:t xml:space="preserve">and </w:t>
                      </w:r>
                      <w:r>
                        <w:rPr>
                          <w:rFonts w:ascii="Times New Roman" w:hAnsi="Times New Roman" w:cs="Times New Roman"/>
                          <w:i/>
                          <w:lang w:val="en-GB"/>
                        </w:rPr>
                        <w:t xml:space="preserve">workforce </w:t>
                      </w:r>
                      <w:r>
                        <w:rPr>
                          <w:rFonts w:ascii="Times New Roman" w:hAnsi="Times New Roman" w:cs="Times New Roman"/>
                          <w:i/>
                          <w:lang w:val="en-GB"/>
                        </w:rPr>
                        <w:t xml:space="preserve">that enable it to carry on its activities alone and autonomously is considered an autonomous entity, whether or not it has a legal personality other than a university or college.</w:t>
                      </w:r>
                      <w:r/>
                    </w:p>
                  </w:txbxContent>
                </v:textbox>
              </v:shape>
            </w:pict>
          </mc:Fallback>
        </mc:AlternateContent>
      </w:r>
    </w:p>
    <w:p w:rsidR="00A72A16" w:rsidRDefault="00A7524D">
      <w:pPr>
        <w:spacing w:after="0" w:line="240" w:lineRule="auto"/>
        <w:ind w:left="708"/>
        <w:rPr>
          <w:rFonts w:ascii="Times New Roman" w:eastAsia="Times New Roman" w:hAnsi="Times New Roman" w:cs="Times New Roman"/>
          <w:bCs/>
          <w:lang w:val="en-GB"/>
        </w:rPr>
      </w:pPr>
      <w:r>
        <w:rPr>
          <w:rFonts w:ascii="Times New Roman" w:eastAsia="Times New Roman" w:hAnsi="Times New Roman" w:cs="Times New Roman"/>
          <w:lang w:val="en-GB"/>
        </w:rPr>
        <w:t xml:space="preserve">Is your entity independent </w:t>
      </w:r>
      <w:proofErr w:type="gramStart"/>
      <w:r>
        <w:rPr>
          <w:rFonts w:ascii="Times New Roman" w:eastAsia="Times New Roman" w:hAnsi="Times New Roman" w:cs="Times New Roman"/>
          <w:lang w:val="en-GB"/>
        </w:rPr>
        <w:t>on the basis of</w:t>
      </w:r>
      <w:proofErr w:type="gramEnd"/>
      <w:r>
        <w:rPr>
          <w:rFonts w:ascii="Times New Roman" w:eastAsia="Times New Roman" w:hAnsi="Times New Roman" w:cs="Times New Roman"/>
          <w:lang w:val="en-GB"/>
        </w:rPr>
        <w:t xml:space="preserve"> the information entered in this section? </w:t>
      </w:r>
    </w:p>
    <w:p w:rsidR="00A72A16" w:rsidRDefault="00A7524D">
      <w:pPr>
        <w:numPr>
          <w:ilvl w:val="0"/>
          <w:numId w:val="19"/>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rPr>
          <w:rFonts w:ascii="Times New Roman" w:eastAsia="Times New Roman" w:hAnsi="Times New Roman" w:cs="Times New Roman"/>
          <w:bCs/>
          <w:lang w:val="en-GB"/>
        </w:rPr>
      </w:pPr>
    </w:p>
    <w:p w:rsidR="00A72A16" w:rsidRDefault="00A72A16">
      <w:pPr>
        <w:spacing w:after="0" w:line="240" w:lineRule="auto"/>
        <w:rPr>
          <w:rFonts w:ascii="Times New Roman" w:eastAsia="Times New Roman" w:hAnsi="Times New Roman" w:cs="Times New Roman"/>
          <w:bCs/>
          <w:lang w:val="en-GB"/>
        </w:rPr>
      </w:pPr>
    </w:p>
    <w:p w:rsidR="00A72A16" w:rsidRDefault="00A7524D">
      <w:pPr>
        <w:pStyle w:val="Paragraphedeliste"/>
        <w:numPr>
          <w:ilvl w:val="0"/>
          <w:numId w:val="28"/>
        </w:numPr>
        <w:spacing w:after="0" w:line="240" w:lineRule="auto"/>
        <w:rPr>
          <w:rFonts w:ascii="Times New Roman" w:eastAsia="Times New Roman" w:hAnsi="Times New Roman" w:cs="Times New Roman"/>
          <w:b/>
          <w:bCs/>
          <w:i/>
          <w:color w:val="FF0000"/>
          <w:sz w:val="20"/>
          <w:szCs w:val="20"/>
          <w:lang w:val="en-GB"/>
        </w:rPr>
      </w:pPr>
      <w:r>
        <w:rPr>
          <w:rFonts w:ascii="Times New Roman" w:eastAsia="Times New Roman" w:hAnsi="Times New Roman" w:cs="Times New Roman"/>
          <w:b/>
          <w:i/>
          <w:color w:val="FF0000"/>
          <w:sz w:val="20"/>
          <w:lang w:val="en-GB"/>
        </w:rPr>
        <w:lastRenderedPageBreak/>
        <w:t>If your entity is not independent, the remainder of the form should be completed with the consolidated data of the whole</w:t>
      </w:r>
      <w:r>
        <w:rPr>
          <w:rFonts w:ascii="Times New Roman" w:eastAsia="Times New Roman" w:hAnsi="Times New Roman" w:cs="Times New Roman"/>
          <w:b/>
          <w:i/>
          <w:color w:val="FF0000"/>
          <w:sz w:val="20"/>
          <w:lang w:val="en-GB"/>
        </w:rPr>
        <w:t xml:space="preserve"> group formed by your entity and its associated entity(</w:t>
      </w:r>
      <w:proofErr w:type="spellStart"/>
      <w:r>
        <w:rPr>
          <w:rFonts w:ascii="Times New Roman" w:eastAsia="Times New Roman" w:hAnsi="Times New Roman" w:cs="Times New Roman"/>
          <w:b/>
          <w:i/>
          <w:color w:val="FF0000"/>
          <w:sz w:val="20"/>
          <w:lang w:val="en-GB"/>
        </w:rPr>
        <w:t>ies</w:t>
      </w:r>
      <w:proofErr w:type="spellEnd"/>
      <w:r>
        <w:rPr>
          <w:rFonts w:ascii="Times New Roman" w:eastAsia="Times New Roman" w:hAnsi="Times New Roman" w:cs="Times New Roman"/>
          <w:b/>
          <w:i/>
          <w:color w:val="FF0000"/>
          <w:sz w:val="20"/>
          <w:lang w:val="en-GB"/>
        </w:rPr>
        <w:t>).</w:t>
      </w:r>
    </w:p>
    <w:p w:rsidR="00A72A16" w:rsidRDefault="00A72A16">
      <w:pPr>
        <w:spacing w:after="0" w:line="240" w:lineRule="auto"/>
        <w:rPr>
          <w:rFonts w:ascii="Times New Roman" w:eastAsia="Times New Roman" w:hAnsi="Times New Roman" w:cs="Times New Roman"/>
          <w:b/>
          <w:bCs/>
          <w:i/>
          <w:color w:val="FF0000"/>
          <w:sz w:val="20"/>
          <w:szCs w:val="20"/>
          <w:lang w:val="en-GB"/>
        </w:rPr>
      </w:pPr>
    </w:p>
    <w:p w:rsidR="00A72A16" w:rsidRDefault="00A7524D">
      <w:pPr>
        <w:pStyle w:val="Paragraphedeliste"/>
        <w:numPr>
          <w:ilvl w:val="0"/>
          <w:numId w:val="28"/>
        </w:numPr>
        <w:spacing w:after="0" w:line="240" w:lineRule="auto"/>
        <w:rPr>
          <w:rFonts w:ascii="Times New Roman" w:eastAsia="Times New Roman" w:hAnsi="Times New Roman" w:cs="Times New Roman"/>
          <w:b/>
          <w:bCs/>
          <w:i/>
          <w:color w:val="FF0000"/>
          <w:sz w:val="20"/>
          <w:szCs w:val="20"/>
          <w:lang w:val="en-GB"/>
        </w:rPr>
      </w:pPr>
      <w:r>
        <w:rPr>
          <w:rFonts w:ascii="Times New Roman" w:eastAsia="Times New Roman" w:hAnsi="Times New Roman" w:cs="Times New Roman"/>
          <w:b/>
          <w:i/>
          <w:color w:val="FF0000"/>
          <w:sz w:val="20"/>
          <w:lang w:val="en-GB"/>
        </w:rPr>
        <w:t xml:space="preserve">If your entity is independent, the remainder of the form should be completed </w:t>
      </w:r>
      <w:proofErr w:type="gramStart"/>
      <w:r>
        <w:rPr>
          <w:rFonts w:ascii="Times New Roman" w:eastAsia="Times New Roman" w:hAnsi="Times New Roman" w:cs="Times New Roman"/>
          <w:b/>
          <w:i/>
          <w:color w:val="FF0000"/>
          <w:sz w:val="20"/>
          <w:lang w:val="en-GB"/>
        </w:rPr>
        <w:t>on the basis of</w:t>
      </w:r>
      <w:proofErr w:type="gramEnd"/>
      <w:r>
        <w:rPr>
          <w:rFonts w:ascii="Times New Roman" w:eastAsia="Times New Roman" w:hAnsi="Times New Roman" w:cs="Times New Roman"/>
          <w:b/>
          <w:i/>
          <w:color w:val="FF0000"/>
          <w:sz w:val="20"/>
          <w:lang w:val="en-GB"/>
        </w:rPr>
        <w:t xml:space="preserve"> its own data.</w:t>
      </w: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2A16">
      <w:pPr>
        <w:pStyle w:val="Paragraphedeliste"/>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p>
    <w:p w:rsidR="00A72A16" w:rsidRDefault="00A7524D">
      <w:pPr>
        <w:pStyle w:val="Paragraphedeliste"/>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Main activities</w:t>
      </w:r>
    </w:p>
    <w:p w:rsidR="00A72A16" w:rsidRDefault="00A72A16">
      <w:pPr>
        <w:spacing w:after="0" w:line="240" w:lineRule="auto"/>
        <w:rPr>
          <w:rFonts w:ascii="Times New Roman" w:eastAsia="Times New Roman" w:hAnsi="Times New Roman" w:cs="Times New Roman"/>
          <w:bCs/>
          <w:lang w:val="en-GB"/>
        </w:rPr>
      </w:pPr>
    </w:p>
    <w:p w:rsidR="00A72A16" w:rsidRDefault="00A7524D">
      <w:pPr>
        <w:numPr>
          <w:ilvl w:val="0"/>
          <w:numId w:val="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My entity is </w:t>
      </w:r>
      <w:r>
        <w:rPr>
          <w:rFonts w:ascii="Times New Roman" w:eastAsia="Times New Roman" w:hAnsi="Times New Roman" w:cs="Times New Roman"/>
          <w:bCs/>
          <w:u w:val="single"/>
          <w:lang w:val="en-GB"/>
        </w:rPr>
        <w:t>mainly</w:t>
      </w:r>
      <w:r>
        <w:rPr>
          <w:rFonts w:ascii="Times New Roman" w:eastAsia="Times New Roman" w:hAnsi="Times New Roman" w:cs="Times New Roman"/>
          <w:lang w:val="en-GB"/>
        </w:rPr>
        <w:t xml:space="preserve"> engaged in the independent conduct of fundamental research, industrial research or experimental development.</w:t>
      </w:r>
    </w:p>
    <w:p w:rsidR="00A72A16" w:rsidRDefault="00A7524D">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ind w:left="720"/>
        <w:rPr>
          <w:rFonts w:ascii="Times New Roman" w:eastAsia="Times New Roman" w:hAnsi="Times New Roman" w:cs="Times New Roman"/>
          <w:bCs/>
          <w:lang w:val="en-GB"/>
        </w:rPr>
      </w:pPr>
    </w:p>
    <w:p w:rsidR="00A72A16" w:rsidRDefault="00A7524D">
      <w:pPr>
        <w:pStyle w:val="Paragraphedeliste"/>
        <w:numPr>
          <w:ilvl w:val="0"/>
          <w:numId w:val="4"/>
        </w:numP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My entity is </w:t>
      </w:r>
      <w:r>
        <w:rPr>
          <w:rFonts w:ascii="Times New Roman" w:eastAsia="Times New Roman" w:hAnsi="Times New Roman" w:cs="Times New Roman"/>
          <w:bCs/>
          <w:u w:val="single"/>
          <w:lang w:val="en-GB"/>
        </w:rPr>
        <w:t>mainly</w:t>
      </w:r>
      <w:r>
        <w:rPr>
          <w:rFonts w:ascii="Times New Roman" w:eastAsia="Times New Roman" w:hAnsi="Times New Roman" w:cs="Times New Roman"/>
          <w:lang w:val="en-GB"/>
        </w:rPr>
        <w:t xml:space="preserve"> engaged in the broad dissemination of the results of those activities through education, publications or the transfer </w:t>
      </w:r>
      <w:r>
        <w:rPr>
          <w:rFonts w:ascii="Times New Roman" w:eastAsia="Times New Roman" w:hAnsi="Times New Roman" w:cs="Times New Roman"/>
          <w:lang w:val="en-GB"/>
        </w:rPr>
        <w:t xml:space="preserve">of knowledge? </w:t>
      </w:r>
    </w:p>
    <w:p w:rsidR="00A72A16" w:rsidRDefault="00A7524D">
      <w:pPr>
        <w:numPr>
          <w:ilvl w:val="0"/>
          <w:numId w:val="6"/>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6"/>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en-GB"/>
        </w:rPr>
      </w:pPr>
    </w:p>
    <w:p w:rsidR="00A72A16" w:rsidRDefault="00A7524D">
      <w:pPr>
        <w:pStyle w:val="Paragraphedeliste"/>
        <w:numPr>
          <w:ilvl w:val="0"/>
          <w:numId w:val="25"/>
        </w:numP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 xml:space="preserve">Existence of economic activities </w:t>
      </w:r>
    </w:p>
    <w:p w:rsidR="00A72A16" w:rsidRDefault="00A72A16">
      <w:pPr>
        <w:spacing w:after="0" w:line="240" w:lineRule="auto"/>
        <w:rPr>
          <w:rFonts w:ascii="Times New Roman" w:eastAsia="Times New Roman" w:hAnsi="Times New Roman" w:cs="Times New Roman"/>
          <w:bCs/>
          <w:lang w:val="en-GB"/>
        </w:rPr>
      </w:pPr>
    </w:p>
    <w:p w:rsidR="00A72A16" w:rsidRDefault="00A7524D">
      <w:pPr>
        <w:pStyle w:val="Paragraphedeliste"/>
        <w:numPr>
          <w:ilvl w:val="0"/>
          <w:numId w:val="21"/>
        </w:numP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Does my entity carry out a supply activity / is it engaged in the production of goods or the performance of services? </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rPr>
          <w:rFonts w:ascii="Times New Roman" w:eastAsia="Times New Roman" w:hAnsi="Times New Roman" w:cs="Times New Roman"/>
          <w:bCs/>
          <w:lang w:val="en-GB"/>
        </w:rPr>
      </w:pPr>
    </w:p>
    <w:p w:rsidR="00A72A16" w:rsidRDefault="00A7524D">
      <w:pPr>
        <w:pStyle w:val="Paragraphedeliste"/>
        <w:numPr>
          <w:ilvl w:val="0"/>
          <w:numId w:val="21"/>
        </w:numP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Is there a market (other operators that want, and are able, to deliver this good or want, or are able, to deliver this service)? </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
    <w:p w:rsidR="00A72A16" w:rsidRDefault="00A72A16">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p>
    <w:p w:rsidR="00A72A16" w:rsidRDefault="00A7524D">
      <w:pPr>
        <w:pStyle w:val="Paragraphedeliste"/>
        <w:numPr>
          <w:ilvl w:val="0"/>
          <w:numId w:val="2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Separate accounts for the economic and non-economic activities related to the primary purpose of the research organisation</w:t>
      </w:r>
    </w:p>
    <w:p w:rsidR="00A72A16" w:rsidRDefault="00A72A16">
      <w:pPr>
        <w:spacing w:after="0" w:line="240" w:lineRule="auto"/>
        <w:rPr>
          <w:rFonts w:ascii="Times New Roman" w:eastAsia="Times New Roman" w:hAnsi="Times New Roman" w:cs="Times New Roman"/>
          <w:bCs/>
          <w:lang w:val="en-GB"/>
        </w:rPr>
      </w:pPr>
    </w:p>
    <w:p w:rsidR="00A72A16" w:rsidRDefault="00A7524D">
      <w:pPr>
        <w:numPr>
          <w:ilvl w:val="0"/>
          <w:numId w:val="9"/>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If my entity also carries out economic activities, they are purely ancillary activities, namely:  </w:t>
      </w:r>
    </w:p>
    <w:p w:rsidR="00A72A16" w:rsidRDefault="00A7524D">
      <w:pPr>
        <w:numPr>
          <w:ilvl w:val="0"/>
          <w:numId w:val="8"/>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lastRenderedPageBreak/>
        <w:t xml:space="preserve">they correspond to an activity directly related and necessary to the operation of that activity,  </w:t>
      </w:r>
    </w:p>
    <w:p w:rsidR="00A72A16" w:rsidRDefault="00A7524D">
      <w:pPr>
        <w:spacing w:after="0" w:line="240" w:lineRule="auto"/>
        <w:ind w:left="1080"/>
        <w:rPr>
          <w:rFonts w:ascii="Times New Roman" w:eastAsia="Times New Roman" w:hAnsi="Times New Roman" w:cs="Times New Roman"/>
          <w:bCs/>
          <w:lang w:val="en-GB"/>
        </w:rPr>
      </w:pPr>
      <w:r>
        <w:rPr>
          <w:rFonts w:ascii="Times New Roman" w:eastAsia="Times New Roman" w:hAnsi="Times New Roman" w:cs="Times New Roman"/>
          <w:lang w:val="en-GB"/>
        </w:rPr>
        <w:t xml:space="preserve">or </w:t>
      </w:r>
    </w:p>
    <w:p w:rsidR="00A72A16" w:rsidRDefault="00A7524D">
      <w:pPr>
        <w:numPr>
          <w:ilvl w:val="0"/>
          <w:numId w:val="3"/>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they are intrinsically linked to the entity's primary non-economic use and are limited in size.</w:t>
      </w:r>
    </w:p>
    <w:p w:rsidR="00A72A16" w:rsidRDefault="00A7524D">
      <w:pPr>
        <w:numPr>
          <w:ilvl w:val="0"/>
          <w:numId w:val="7"/>
        </w:numPr>
        <w:pBdr>
          <w:top w:val="none" w:sz="0" w:space="0" w:color="000000"/>
          <w:left w:val="none" w:sz="0" w:space="0" w:color="000000"/>
          <w:bottom w:val="none" w:sz="0" w:space="0" w:color="000000"/>
          <w:right w:val="none" w:sz="0" w:space="0" w:color="000000"/>
        </w:pBdr>
        <w:spacing w:after="0" w:line="240" w:lineRule="auto"/>
        <w:ind w:left="1985"/>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7"/>
        </w:numPr>
        <w:pBdr>
          <w:top w:val="none" w:sz="0" w:space="0" w:color="000000"/>
          <w:left w:val="none" w:sz="0" w:space="0" w:color="000000"/>
          <w:bottom w:val="none" w:sz="0" w:space="0" w:color="000000"/>
          <w:right w:val="none" w:sz="0" w:space="0" w:color="000000"/>
        </w:pBdr>
        <w:spacing w:after="0" w:line="240" w:lineRule="auto"/>
        <w:ind w:left="1985"/>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ind w:left="1440"/>
        <w:rPr>
          <w:rFonts w:ascii="Times New Roman" w:eastAsia="Times New Roman" w:hAnsi="Times New Roman" w:cs="Times New Roman"/>
          <w:bCs/>
          <w:lang w:val="en-GB"/>
        </w:rPr>
      </w:pPr>
    </w:p>
    <w:p w:rsidR="00A72A16" w:rsidRDefault="00A7524D">
      <w:pPr>
        <w:numPr>
          <w:ilvl w:val="0"/>
          <w:numId w:val="10"/>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When my entity also engages in economic activities,</w:t>
      </w:r>
      <w:r>
        <w:rPr>
          <w:rFonts w:ascii="Times New Roman" w:eastAsia="Times New Roman" w:hAnsi="Times New Roman" w:cs="Times New Roman"/>
          <w:bCs/>
          <w:u w:val="single"/>
          <w:lang w:val="en-GB"/>
        </w:rPr>
        <w:t xml:space="preserve"> the funding</w:t>
      </w:r>
      <w:r>
        <w:rPr>
          <w:rFonts w:ascii="Times New Roman" w:eastAsia="Times New Roman" w:hAnsi="Times New Roman" w:cs="Times New Roman"/>
          <w:lang w:val="en-GB"/>
        </w:rPr>
        <w:t xml:space="preserve"> of these economic activities shall be accounted for separately from non-economic activities.</w:t>
      </w:r>
    </w:p>
    <w:p w:rsidR="00A72A16" w:rsidRDefault="00A7524D">
      <w:pPr>
        <w:numPr>
          <w:ilvl w:val="0"/>
          <w:numId w:val="11"/>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1"/>
        </w:numPr>
        <w:pBdr>
          <w:top w:val="none" w:sz="0" w:space="0" w:color="000000"/>
          <w:left w:val="none" w:sz="0" w:space="0" w:color="000000"/>
          <w:bottom w:val="none" w:sz="0" w:space="0" w:color="000000"/>
          <w:right w:val="none" w:sz="0" w:space="0" w:color="000000"/>
        </w:pBdr>
        <w:spacing w:before="100"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rPr>
          <w:rFonts w:ascii="Times New Roman" w:eastAsia="Times New Roman" w:hAnsi="Times New Roman" w:cs="Times New Roman"/>
          <w:bCs/>
          <w:lang w:val="en-GB"/>
        </w:rPr>
      </w:pPr>
    </w:p>
    <w:p w:rsidR="00A72A16" w:rsidRDefault="00A7524D">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When my entity also engages in economic activities, </w:t>
      </w:r>
      <w:r>
        <w:rPr>
          <w:rFonts w:ascii="Times New Roman" w:eastAsia="Times New Roman" w:hAnsi="Times New Roman" w:cs="Times New Roman"/>
          <w:bCs/>
          <w:u w:val="single"/>
          <w:lang w:val="en-GB"/>
        </w:rPr>
        <w:t>the costs</w:t>
      </w:r>
      <w:r>
        <w:rPr>
          <w:rFonts w:ascii="Times New Roman" w:eastAsia="Times New Roman" w:hAnsi="Times New Roman" w:cs="Times New Roman"/>
          <w:lang w:val="en-GB"/>
        </w:rPr>
        <w:t xml:space="preserve"> of those economic activities </w:t>
      </w:r>
      <w:r>
        <w:rPr>
          <w:rFonts w:ascii="Times New Roman" w:eastAsia="Times New Roman" w:hAnsi="Times New Roman" w:cs="Times New Roman"/>
          <w:lang w:val="en-GB"/>
        </w:rPr>
        <w:t xml:space="preserve">are accounted for separately from the costs of the non-economic activities. </w:t>
      </w:r>
    </w:p>
    <w:p w:rsidR="00A72A16" w:rsidRDefault="00A7524D">
      <w:pPr>
        <w:numPr>
          <w:ilvl w:val="0"/>
          <w:numId w:val="12"/>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2"/>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p>
    <w:p w:rsidR="00A72A16" w:rsidRDefault="00A72A16">
      <w:p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p>
    <w:p w:rsidR="00A72A16" w:rsidRDefault="00A7524D">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 xml:space="preserve">When my entity also engages in economic activities, </w:t>
      </w:r>
      <w:r>
        <w:rPr>
          <w:rFonts w:ascii="Times New Roman" w:eastAsia="Times New Roman" w:hAnsi="Times New Roman" w:cs="Times New Roman"/>
          <w:bCs/>
          <w:u w:val="single"/>
          <w:lang w:val="en-GB"/>
        </w:rPr>
        <w:t>the income</w:t>
      </w:r>
      <w:r>
        <w:rPr>
          <w:rFonts w:ascii="Times New Roman" w:eastAsia="Times New Roman" w:hAnsi="Times New Roman" w:cs="Times New Roman"/>
          <w:lang w:val="en-GB"/>
        </w:rPr>
        <w:t xml:space="preserve"> of those economic activities is accounted for separately from the income of the non-economic activities.</w:t>
      </w:r>
    </w:p>
    <w:p w:rsidR="00A72A16" w:rsidRDefault="00A7524D">
      <w:pPr>
        <w:numPr>
          <w:ilvl w:val="0"/>
          <w:numId w:val="13"/>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3"/>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p>
    <w:p w:rsidR="00A72A16" w:rsidRDefault="00A72A16">
      <w:pPr>
        <w:widowControl w:val="0"/>
        <w:spacing w:after="0" w:line="260" w:lineRule="atLeast"/>
        <w:ind w:left="720"/>
        <w:contextualSpacing/>
        <w:jc w:val="both"/>
        <w:rPr>
          <w:rFonts w:ascii="Times New Roman" w:eastAsia="Times New Roman" w:hAnsi="Times New Roman" w:cs="Times New Roman"/>
          <w:bCs/>
          <w:lang w:val="en-GB"/>
        </w:rPr>
      </w:pPr>
    </w:p>
    <w:p w:rsidR="00A72A16" w:rsidRDefault="00A7524D">
      <w:pPr>
        <w:numPr>
          <w:ilvl w:val="0"/>
          <w:numId w:val="10"/>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When the economic activities of my entity generate revenues or profits, they are reinvested in the non-economic core activities of my entity,</w:t>
      </w:r>
      <w:r>
        <w:rPr>
          <w:rFonts w:ascii="Times New Roman" w:eastAsia="Times New Roman" w:hAnsi="Times New Roman" w:cs="Times New Roman"/>
          <w:lang w:val="en-GB"/>
        </w:rPr>
        <w:t xml:space="preserve"> i.e. independent research, the wide dissemination of research results or education. </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before="100" w:after="0" w:line="240" w:lineRule="auto"/>
        <w:ind w:left="1560"/>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524D">
      <w:pPr>
        <w:pStyle w:val="Paragraphedeliste"/>
        <w:numPr>
          <w:ilvl w:val="0"/>
          <w:numId w:val="25"/>
        </w:numPr>
        <w:spacing w:after="0" w:line="240" w:lineRule="auto"/>
        <w:rPr>
          <w:rFonts w:ascii="Times New Roman" w:eastAsia="Times New Roman" w:hAnsi="Times New Roman" w:cs="Times New Roman"/>
          <w:b/>
          <w:bCs/>
          <w:sz w:val="20"/>
          <w:szCs w:val="20"/>
          <w:lang w:val="en-GB"/>
        </w:rPr>
      </w:pPr>
      <w:r>
        <w:rPr>
          <w:rFonts w:ascii="Times New Roman" w:eastAsia="Times New Roman" w:hAnsi="Times New Roman" w:cs="Times New Roman"/>
          <w:b/>
          <w:sz w:val="24"/>
          <w:lang w:val="en-GB"/>
        </w:rPr>
        <w:t xml:space="preserve">Total funding of the entity </w:t>
      </w:r>
    </w:p>
    <w:p w:rsidR="00A72A16" w:rsidRDefault="00A72A16">
      <w:pPr>
        <w:spacing w:after="0" w:line="240" w:lineRule="auto"/>
        <w:rPr>
          <w:rFonts w:ascii="Times New Roman" w:eastAsia="Times New Roman" w:hAnsi="Times New Roman" w:cs="Times New Roman"/>
          <w:b/>
          <w:bCs/>
          <w:sz w:val="20"/>
          <w:szCs w:val="20"/>
          <w:lang w:val="en-GB"/>
        </w:rPr>
      </w:pPr>
    </w:p>
    <w:tbl>
      <w:tblPr>
        <w:tblW w:w="0" w:type="auto"/>
        <w:tblInd w:w="108" w:type="dxa"/>
        <w:tblLayout w:type="fixed"/>
        <w:tblLook w:val="0000" w:firstRow="0" w:lastRow="0" w:firstColumn="0" w:lastColumn="0" w:noHBand="0" w:noVBand="0"/>
      </w:tblPr>
      <w:tblGrid>
        <w:gridCol w:w="3402"/>
        <w:gridCol w:w="2639"/>
        <w:gridCol w:w="3021"/>
      </w:tblGrid>
      <w:tr w:rsidR="00A72A16">
        <w:tc>
          <w:tcPr>
            <w:tcW w:w="3402" w:type="dxa"/>
            <w:tcBorders>
              <w:bottom w:val="single" w:sz="4" w:space="0" w:color="000000"/>
              <w:right w:val="single" w:sz="4" w:space="0" w:color="000000"/>
            </w:tcBorders>
            <w:shd w:val="clear" w:color="auto" w:fill="auto"/>
          </w:tcPr>
          <w:p w:rsidR="00A72A16" w:rsidRDefault="00A72A16">
            <w:pPr>
              <w:spacing w:after="0" w:line="240" w:lineRule="auto"/>
              <w:jc w:val="center"/>
              <w:rPr>
                <w:rFonts w:ascii="Times New Roman" w:eastAsia="Times New Roman" w:hAnsi="Times New Roman" w:cs="Times New Roman"/>
                <w:b/>
                <w:sz w:val="24"/>
                <w:szCs w:val="24"/>
                <w:lang w:val="en-GB"/>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sz w:val="24"/>
                <w:szCs w:val="24"/>
                <w:lang w:val="en-GB"/>
              </w:rPr>
            </w:pPr>
            <w:r>
              <w:rPr>
                <w:rFonts w:ascii="Times New Roman" w:eastAsia="Times New Roman" w:hAnsi="Times New Roman" w:cs="Times New Roman"/>
                <w:b/>
                <w:sz w:val="24"/>
                <w:lang w:val="en-GB"/>
              </w:rPr>
              <w:t>Reference period</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Funding methods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Last closed financial year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Previous financial year N-1</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 xml:space="preserve">Subsidies / allocations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Members' contributions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Gifts and legacies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lang w:val="en-GB"/>
              </w:rPr>
              <w:t>Turnover (sales / services / receipts)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Other (please specify)</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3402"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 xml:space="preserve">Total </w:t>
            </w:r>
          </w:p>
        </w:tc>
        <w:tc>
          <w:tcPr>
            <w:tcW w:w="2639"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b/>
                <w:bCs/>
                <w:lang w:val="en-GB"/>
              </w:rPr>
            </w:pPr>
            <w:r>
              <w:rPr>
                <w:rFonts w:ascii="Times New Roman" w:eastAsia="Times New Roman" w:hAnsi="Times New Roman" w:cs="Times New Roman"/>
                <w:b/>
                <w:lang w:val="en-GB"/>
              </w:rPr>
              <w:t>(€)</w:t>
            </w:r>
          </w:p>
        </w:tc>
        <w:tc>
          <w:tcPr>
            <w:tcW w:w="3021"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b/>
                <w:lang w:val="en-GB"/>
              </w:rPr>
              <w:t>(€)</w:t>
            </w:r>
          </w:p>
        </w:tc>
      </w:tr>
    </w:tbl>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524D">
      <w:pPr>
        <w:numPr>
          <w:ilvl w:val="0"/>
          <w:numId w:val="25"/>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lang w:val="en-GB"/>
        </w:rPr>
        <w:t xml:space="preserve">Allocation of funds </w:t>
      </w:r>
    </w:p>
    <w:tbl>
      <w:tblPr>
        <w:tblW w:w="0" w:type="auto"/>
        <w:tblInd w:w="108" w:type="dxa"/>
        <w:tblLayout w:type="fixed"/>
        <w:tblLook w:val="0000" w:firstRow="0" w:lastRow="0" w:firstColumn="0" w:lastColumn="0" w:noHBand="0" w:noVBand="0"/>
      </w:tblPr>
      <w:tblGrid>
        <w:gridCol w:w="4536"/>
        <w:gridCol w:w="2552"/>
        <w:gridCol w:w="1974"/>
      </w:tblGrid>
      <w:tr w:rsidR="00A72A16">
        <w:tc>
          <w:tcPr>
            <w:tcW w:w="4536" w:type="dxa"/>
            <w:tcBorders>
              <w:bottom w:val="single" w:sz="4" w:space="0" w:color="000000"/>
              <w:right w:val="single" w:sz="4" w:space="0" w:color="000000"/>
            </w:tcBorders>
            <w:shd w:val="clear" w:color="auto" w:fill="auto"/>
          </w:tcPr>
          <w:p w:rsidR="00A72A16" w:rsidRDefault="00A72A16">
            <w:pPr>
              <w:spacing w:after="0" w:line="240" w:lineRule="auto"/>
              <w:jc w:val="center"/>
              <w:rPr>
                <w:rFonts w:ascii="Times New Roman" w:eastAsia="Times New Roman" w:hAnsi="Times New Roman" w:cs="Times New Roman"/>
                <w:b/>
                <w:lang w:val="en-GB"/>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Reference period</w:t>
            </w:r>
          </w:p>
        </w:tc>
      </w:tr>
      <w:tr w:rsidR="00A72A1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Application</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Last closed financial year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Previous financial year N-1</w:t>
            </w:r>
          </w:p>
        </w:tc>
      </w:tr>
      <w:tr w:rsidR="00A72A1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Intangible fixed assets (patents,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Tangible fixed assets (machinery, land, buildings, etc.)</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Cost of the employees (volunteers, employees, self-employed,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lang w:val="en-GB"/>
              </w:rPr>
              <w:t>(€)</w:t>
            </w:r>
          </w:p>
        </w:tc>
      </w:tr>
      <w:tr w:rsidR="00A72A16">
        <w:tc>
          <w:tcPr>
            <w:tcW w:w="4536"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b/>
                <w:bCs/>
                <w:lang w:val="en-GB"/>
              </w:rPr>
            </w:pPr>
            <w:r>
              <w:rPr>
                <w:rFonts w:ascii="Times New Roman" w:eastAsia="Times New Roman" w:hAnsi="Times New Roman" w:cs="Times New Roman"/>
                <w:b/>
                <w:lang w:val="en-GB"/>
              </w:rPr>
              <w:t xml:space="preserve">Total </w:t>
            </w:r>
          </w:p>
        </w:tc>
        <w:tc>
          <w:tcPr>
            <w:tcW w:w="2552"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b/>
                <w:bCs/>
                <w:lang w:val="en-GB"/>
              </w:rPr>
            </w:pPr>
            <w:r>
              <w:rPr>
                <w:rFonts w:ascii="Times New Roman" w:eastAsia="Times New Roman" w:hAnsi="Times New Roman" w:cs="Times New Roman"/>
                <w:b/>
                <w:lang w:val="en-GB"/>
              </w:rPr>
              <w:t>(€)</w:t>
            </w:r>
          </w:p>
        </w:tc>
        <w:tc>
          <w:tcPr>
            <w:tcW w:w="1974" w:type="dxa"/>
            <w:tcBorders>
              <w:left w:val="single" w:sz="4" w:space="0" w:color="000000"/>
              <w:bottom w:val="single" w:sz="4" w:space="0" w:color="000000"/>
              <w:right w:val="single" w:sz="4" w:space="0" w:color="000000"/>
            </w:tcBorders>
            <w:shd w:val="clear" w:color="auto" w:fill="auto"/>
          </w:tcPr>
          <w:p w:rsidR="00A72A16" w:rsidRDefault="00A7524D">
            <w:pPr>
              <w:spacing w:after="0" w:line="240" w:lineRule="auto"/>
              <w:jc w:val="right"/>
              <w:rPr>
                <w:rFonts w:ascii="Times New Roman" w:eastAsia="Times New Roman" w:hAnsi="Times New Roman" w:cs="Times New Roman"/>
                <w:lang w:val="en-GB"/>
              </w:rPr>
            </w:pPr>
            <w:r>
              <w:rPr>
                <w:rFonts w:ascii="Times New Roman" w:eastAsia="Times New Roman" w:hAnsi="Times New Roman" w:cs="Times New Roman"/>
                <w:b/>
                <w:lang w:val="en-GB"/>
              </w:rPr>
              <w:t>(€)</w:t>
            </w:r>
          </w:p>
        </w:tc>
      </w:tr>
    </w:tbl>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2A16">
      <w:pPr>
        <w:spacing w:after="0" w:line="240" w:lineRule="auto"/>
        <w:rPr>
          <w:rFonts w:ascii="Times New Roman" w:eastAsia="Times New Roman" w:hAnsi="Times New Roman" w:cs="Times New Roman"/>
          <w:b/>
          <w:bCs/>
          <w:sz w:val="20"/>
          <w:szCs w:val="20"/>
          <w:lang w:val="en-GB"/>
        </w:rPr>
      </w:pPr>
    </w:p>
    <w:p w:rsidR="00A72A16" w:rsidRDefault="00A7524D">
      <w:pPr>
        <w:numPr>
          <w:ilvl w:val="0"/>
          <w:numId w:val="25"/>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lang w:val="en-GB"/>
        </w:rPr>
        <w:t xml:space="preserve">Global list of activities </w:t>
      </w:r>
    </w:p>
    <w:p w:rsidR="00A72A16" w:rsidRDefault="00A7524D">
      <w:pPr>
        <w:numPr>
          <w:ilvl w:val="0"/>
          <w:numId w:val="14"/>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i/>
          <w:sz w:val="20"/>
          <w:lang w:val="en-GB"/>
        </w:rPr>
      </w:pPr>
      <w:r>
        <w:rPr>
          <w:rFonts w:ascii="Times New Roman" w:eastAsia="Times New Roman" w:hAnsi="Times New Roman" w:cs="Times New Roman"/>
          <w:i/>
          <w:sz w:val="20"/>
          <w:lang w:val="en-GB"/>
        </w:rPr>
        <w:t xml:space="preserve">Please indicate the different types of activities you carry out. The activities and qualifications in the table are given as examples. Please specify if </w:t>
      </w:r>
      <w:r>
        <w:rPr>
          <w:rFonts w:ascii="Times New Roman" w:eastAsia="Times New Roman" w:hAnsi="Times New Roman" w:cs="Times New Roman"/>
          <w:i/>
          <w:sz w:val="20"/>
          <w:u w:val="single"/>
          <w:lang w:val="en-GB"/>
        </w:rPr>
        <w:t>you think</w:t>
      </w:r>
      <w:r>
        <w:rPr>
          <w:rFonts w:ascii="Times New Roman" w:eastAsia="Times New Roman" w:hAnsi="Times New Roman" w:cs="Times New Roman"/>
          <w:i/>
          <w:sz w:val="20"/>
          <w:lang w:val="en-GB"/>
        </w:rPr>
        <w:t xml:space="preserve"> the activity is an economic or a non-economic activity within the meaning of the above defini</w:t>
      </w:r>
      <w:r>
        <w:rPr>
          <w:rFonts w:ascii="Times New Roman" w:eastAsia="Times New Roman" w:hAnsi="Times New Roman" w:cs="Times New Roman"/>
          <w:i/>
          <w:sz w:val="20"/>
          <w:lang w:val="en-GB"/>
        </w:rPr>
        <w:t>tions.</w:t>
      </w:r>
    </w:p>
    <w:p w:rsidR="00A72A16" w:rsidRDefault="00A72A16">
      <w:pPr>
        <w:spacing w:after="0" w:line="240" w:lineRule="auto"/>
        <w:rPr>
          <w:rFonts w:ascii="Times New Roman" w:eastAsia="Times New Roman" w:hAnsi="Times New Roman" w:cs="Times New Roman"/>
          <w:i/>
          <w:sz w:val="20"/>
          <w:szCs w:val="20"/>
          <w:lang w:val="en-GB"/>
        </w:rPr>
      </w:pPr>
    </w:p>
    <w:p w:rsidR="00A72A16" w:rsidRDefault="00A72A16">
      <w:pPr>
        <w:spacing w:after="0" w:line="240" w:lineRule="auto"/>
        <w:rPr>
          <w:rFonts w:ascii="Times New Roman" w:eastAsia="Times New Roman" w:hAnsi="Times New Roman" w:cs="Times New Roman"/>
          <w:sz w:val="24"/>
          <w:szCs w:val="24"/>
          <w:lang w:val="en-GB"/>
        </w:rPr>
      </w:pPr>
    </w:p>
    <w:tbl>
      <w:tblPr>
        <w:tblW w:w="0" w:type="auto"/>
        <w:tblInd w:w="108" w:type="dxa"/>
        <w:tblLayout w:type="fixed"/>
        <w:tblLook w:val="0000" w:firstRow="0" w:lastRow="0" w:firstColumn="0" w:lastColumn="0" w:noHBand="0" w:noVBand="0"/>
      </w:tblPr>
      <w:tblGrid>
        <w:gridCol w:w="4678"/>
        <w:gridCol w:w="4394"/>
      </w:tblGrid>
      <w:tr w:rsidR="00A72A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Reference period</w:t>
            </w:r>
          </w:p>
        </w:tc>
      </w:tr>
      <w:tr w:rsidR="00A72A16">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Last closed financial year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Previous financial year N-1</w:t>
            </w:r>
          </w:p>
        </w:tc>
      </w:tr>
      <w:tr w:rsidR="00A72A16">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Education and training activities (non-economic)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Awareness raising activities(economic)</w:t>
            </w:r>
          </w:p>
        </w:tc>
      </w:tr>
      <w:tr w:rsidR="00A72A16">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Trade fair(economic)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Colloquium(economic)</w:t>
            </w:r>
          </w:p>
        </w:tc>
      </w:tr>
      <w:tr w:rsidR="00A72A16">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Exhibition(economic)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w:t>
            </w:r>
          </w:p>
        </w:tc>
      </w:tr>
      <w:tr w:rsidR="00A72A16">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 xml:space="preserve">Research </w:t>
            </w:r>
            <w:proofErr w:type="gramStart"/>
            <w:r>
              <w:rPr>
                <w:rFonts w:ascii="Times New Roman" w:eastAsia="Times New Roman" w:hAnsi="Times New Roman" w:cs="Times New Roman"/>
                <w:i/>
                <w:lang w:val="en-GB"/>
              </w:rPr>
              <w:t>activities(</w:t>
            </w:r>
            <w:proofErr w:type="gramEnd"/>
            <w:r>
              <w:rPr>
                <w:rFonts w:ascii="Times New Roman" w:eastAsia="Times New Roman" w:hAnsi="Times New Roman" w:cs="Times New Roman"/>
                <w:i/>
                <w:lang w:val="en-GB"/>
              </w:rPr>
              <w:t>non-economic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w:t>
            </w:r>
          </w:p>
        </w:tc>
      </w:tr>
      <w:tr w:rsidR="00A72A16">
        <w:tc>
          <w:tcPr>
            <w:tcW w:w="4678" w:type="dxa"/>
            <w:tcBorders>
              <w:top w:val="single" w:sz="4" w:space="0" w:color="000000"/>
              <w:left w:val="single" w:sz="4" w:space="0" w:color="000000"/>
              <w:bottom w:val="single" w:sz="4" w:space="0" w:color="auto"/>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Lecture (non-economic</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i/>
                <w:lang w:val="en-GB"/>
              </w:rPr>
            </w:pPr>
            <w:r>
              <w:rPr>
                <w:rFonts w:ascii="Times New Roman" w:eastAsia="Times New Roman" w:hAnsi="Times New Roman" w:cs="Times New Roman"/>
                <w:i/>
                <w:lang w:val="en-GB"/>
              </w:rPr>
              <w:t>...</w:t>
            </w:r>
          </w:p>
        </w:tc>
      </w:tr>
      <w:tr w:rsidR="00A72A16">
        <w:tc>
          <w:tcPr>
            <w:tcW w:w="467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jc w:val="center"/>
              <w:rPr>
                <w:rFonts w:ascii="Times New Roman" w:eastAsia="Times New Roman" w:hAnsi="Times New Roman" w:cs="Times New Roman"/>
                <w:bCs/>
                <w:i/>
                <w:lang w:val="en-GB"/>
              </w:rPr>
            </w:pPr>
            <w:r>
              <w:rPr>
                <w:rFonts w:ascii="Times New Roman" w:eastAsia="Times New Roman" w:hAnsi="Times New Roman" w:cs="Times New Roman"/>
                <w:i/>
                <w:lang w:val="en-GB"/>
              </w:rPr>
              <w:t xml:space="preserve">Exposition (economic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center"/>
              <w:rPr>
                <w:rFonts w:ascii="Times New Roman" w:eastAsia="Times New Roman" w:hAnsi="Times New Roman" w:cs="Times New Roman"/>
                <w:i/>
                <w:lang w:val="en-GB"/>
              </w:rPr>
            </w:pPr>
          </w:p>
        </w:tc>
      </w:tr>
      <w:tr w:rsidR="00A72A16">
        <w:tc>
          <w:tcPr>
            <w:tcW w:w="467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jc w:val="center"/>
              <w:rPr>
                <w:rFonts w:ascii="Times New Roman" w:eastAsia="Times New Roman" w:hAnsi="Times New Roman" w:cs="Times New Roman"/>
                <w:bCs/>
                <w:lang w:val="en-GB"/>
              </w:rPr>
            </w:pPr>
            <w:r>
              <w:rPr>
                <w:rFonts w:ascii="Times New Roman" w:eastAsia="Times New Roman" w:hAnsi="Times New Roman" w:cs="Times New Roman"/>
                <w:lang w:val="en-GB"/>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center"/>
              <w:rPr>
                <w:rFonts w:ascii="Times New Roman" w:eastAsia="Times New Roman" w:hAnsi="Times New Roman" w:cs="Times New Roman"/>
                <w:lang w:val="en-GB"/>
              </w:rPr>
            </w:pPr>
          </w:p>
        </w:tc>
      </w:tr>
    </w:tbl>
    <w:p w:rsidR="00A72A16" w:rsidRDefault="00A72A16">
      <w:pPr>
        <w:spacing w:after="0" w:line="240" w:lineRule="auto"/>
        <w:rPr>
          <w:rFonts w:ascii="Times New Roman" w:eastAsia="Times New Roman" w:hAnsi="Times New Roman" w:cs="Times New Roman"/>
          <w:sz w:val="24"/>
          <w:szCs w:val="24"/>
          <w:lang w:val="en-GB"/>
        </w:rPr>
      </w:pPr>
    </w:p>
    <w:p w:rsidR="00A72A16" w:rsidRDefault="00A7524D">
      <w:pPr>
        <w:numPr>
          <w:ilvl w:val="0"/>
          <w:numId w:val="25"/>
        </w:num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lang w:val="en-GB"/>
        </w:rPr>
        <w:t>Allocation of financial resources to the activities</w:t>
      </w:r>
    </w:p>
    <w:p w:rsidR="00A72A16" w:rsidRDefault="00A7524D">
      <w:pPr>
        <w:spacing w:after="0" w:line="240" w:lineRule="auto"/>
        <w:rPr>
          <w:rFonts w:ascii="Times New Roman" w:eastAsia="Times New Roman" w:hAnsi="Times New Roman" w:cs="Times New Roman"/>
          <w:i/>
          <w:sz w:val="20"/>
          <w:szCs w:val="20"/>
          <w:lang w:val="en-GB"/>
        </w:rPr>
      </w:pPr>
      <w:r>
        <w:rPr>
          <w:rFonts w:ascii="Times New Roman" w:eastAsia="Times New Roman" w:hAnsi="Times New Roman" w:cs="Times New Roman"/>
          <w:i/>
          <w:sz w:val="20"/>
          <w:lang w:val="en-GB"/>
        </w:rPr>
        <w:t>For each type of activity mentioned in point 3, please complete the following table.</w:t>
      </w:r>
    </w:p>
    <w:p w:rsidR="00A72A16" w:rsidRDefault="00A72A16">
      <w:pPr>
        <w:spacing w:after="0" w:line="240" w:lineRule="auto"/>
        <w:rPr>
          <w:rFonts w:ascii="Times New Roman" w:eastAsia="Times New Roman" w:hAnsi="Times New Roman" w:cs="Times New Roman"/>
          <w:b/>
          <w:sz w:val="24"/>
          <w:szCs w:val="24"/>
          <w:lang w:val="en-GB"/>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A72A16" w:rsidRPr="00B672F5">
        <w:tc>
          <w:tcPr>
            <w:tcW w:w="425" w:type="dxa"/>
            <w:tcBorders>
              <w:bottom w:val="single" w:sz="4" w:space="0" w:color="auto"/>
            </w:tcBorders>
          </w:tcPr>
          <w:p w:rsidR="00A72A16" w:rsidRDefault="00A72A16">
            <w:pPr>
              <w:spacing w:after="0" w:line="240" w:lineRule="auto"/>
              <w:jc w:val="center"/>
              <w:rPr>
                <w:rFonts w:ascii="Times New Roman" w:eastAsia="Times New Roman" w:hAnsi="Times New Roman" w:cs="Times New Roman"/>
                <w:b/>
                <w:sz w:val="24"/>
                <w:szCs w:val="24"/>
                <w:lang w:val="en-GB"/>
              </w:rPr>
            </w:pPr>
          </w:p>
        </w:tc>
        <w:tc>
          <w:tcPr>
            <w:tcW w:w="2268" w:type="dxa"/>
            <w:tcBorders>
              <w:bottom w:val="single" w:sz="4" w:space="0" w:color="auto"/>
              <w:right w:val="single" w:sz="4" w:space="0" w:color="auto"/>
            </w:tcBorders>
            <w:shd w:val="clear" w:color="auto" w:fill="auto"/>
          </w:tcPr>
          <w:p w:rsidR="00A72A16" w:rsidRDefault="00A72A16">
            <w:pPr>
              <w:spacing w:after="0" w:line="240" w:lineRule="auto"/>
              <w:jc w:val="center"/>
              <w:rPr>
                <w:rFonts w:ascii="Times New Roman" w:eastAsia="Times New Roman" w:hAnsi="Times New Roman" w:cs="Times New Roman"/>
                <w:b/>
                <w:sz w:val="24"/>
                <w:szCs w:val="24"/>
                <w:lang w:val="en-GB"/>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lang w:val="en-GB"/>
              </w:rPr>
              <w:t>Means used to carry out the activities in (%) of in (€)</w:t>
            </w:r>
            <w:r>
              <w:rPr>
                <w:rFonts w:ascii="Times New Roman" w:eastAsia="Times New Roman" w:hAnsi="Times New Roman" w:cs="Times New Roman"/>
                <w:sz w:val="24"/>
                <w:szCs w:val="24"/>
                <w:vertAlign w:val="superscript"/>
                <w:lang w:val="en-GB"/>
              </w:rPr>
              <w:footnoteReference w:id="2"/>
            </w:r>
          </w:p>
        </w:tc>
      </w:tr>
      <w:tr w:rsidR="00A72A16">
        <w:tc>
          <w:tcPr>
            <w:tcW w:w="2693" w:type="dxa"/>
            <w:gridSpan w:val="2"/>
            <w:tcBorders>
              <w:top w:val="single" w:sz="4" w:space="0" w:color="auto"/>
              <w:left w:val="single" w:sz="4" w:space="0" w:color="auto"/>
              <w:bottom w:val="single" w:sz="18" w:space="0" w:color="auto"/>
              <w:right w:val="single" w:sz="18" w:space="0" w:color="auto"/>
            </w:tcBorders>
          </w:tcPr>
          <w:p w:rsidR="00A72A16" w:rsidRDefault="00A7524D">
            <w:pPr>
              <w:spacing w:after="0" w:line="240" w:lineRule="auto"/>
              <w:jc w:val="center"/>
              <w:rPr>
                <w:rFonts w:ascii="Times New Roman" w:eastAsia="Times New Roman" w:hAnsi="Times New Roman" w:cs="Times New Roman"/>
                <w:b/>
                <w:lang w:val="en-GB"/>
              </w:rPr>
            </w:pPr>
            <w:r>
              <w:rPr>
                <w:rFonts w:ascii="Times New Roman" w:eastAsia="Times New Roman" w:hAnsi="Times New Roman" w:cs="Times New Roman"/>
                <w:b/>
                <w:lang w:val="en-GB"/>
              </w:rPr>
              <w:t xml:space="preserve">Activities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 xml:space="preserve">Intangible fixed assets (patents, ...) </w:t>
            </w:r>
          </w:p>
          <w:p w:rsidR="00A72A16" w:rsidRDefault="00A7524D">
            <w:pPr>
              <w:spacing w:after="0" w:line="240" w:lineRule="auto"/>
              <w:jc w:val="center"/>
              <w:rPr>
                <w:rFonts w:ascii="Times New Roman" w:eastAsia="Times New Roman" w:hAnsi="Times New Roman" w:cs="Times New Roman"/>
                <w:b/>
                <w:i/>
                <w:lang w:val="en-GB"/>
              </w:rPr>
            </w:pPr>
            <w:r>
              <w:rPr>
                <w:rFonts w:ascii="Times New Roman" w:eastAsia="Times New Roman" w:hAnsi="Times New Roman" w:cs="Times New Roman"/>
                <w:b/>
                <w:i/>
                <w:lang w:val="en-GB"/>
              </w:rPr>
              <w:t xml:space="preserve"> (%) or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Tangible fixed assets (machinery, land, buildings, etc.)</w:t>
            </w:r>
          </w:p>
          <w:p w:rsidR="00A72A16" w:rsidRDefault="00A7524D">
            <w:pPr>
              <w:spacing w:after="0" w:line="240" w:lineRule="auto"/>
              <w:jc w:val="center"/>
              <w:rPr>
                <w:rFonts w:ascii="Times New Roman" w:eastAsia="Times New Roman" w:hAnsi="Times New Roman" w:cs="Times New Roman"/>
                <w:b/>
                <w:i/>
                <w:lang w:val="en-GB"/>
              </w:rPr>
            </w:pPr>
            <w:r>
              <w:rPr>
                <w:rFonts w:ascii="Times New Roman" w:eastAsia="Times New Roman" w:hAnsi="Times New Roman" w:cs="Times New Roman"/>
                <w:b/>
                <w:i/>
                <w:lang w:val="en-GB"/>
              </w:rPr>
              <w:t>(%) or (€)</w:t>
            </w:r>
          </w:p>
        </w:tc>
        <w:tc>
          <w:tcPr>
            <w:tcW w:w="2126" w:type="dxa"/>
            <w:tcBorders>
              <w:top w:val="single" w:sz="4" w:space="0" w:color="000000"/>
              <w:left w:val="single" w:sz="4" w:space="0" w:color="000000"/>
              <w:bottom w:val="single" w:sz="18" w:space="0" w:color="auto"/>
              <w:right w:val="single" w:sz="4" w:space="0" w:color="auto"/>
            </w:tcBorders>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Cost of the employees (volunteers, employees, self-employed, ...)</w:t>
            </w:r>
          </w:p>
          <w:p w:rsidR="00A72A16" w:rsidRDefault="00A7524D">
            <w:pPr>
              <w:spacing w:after="0" w:line="240" w:lineRule="auto"/>
              <w:jc w:val="center"/>
              <w:rPr>
                <w:rFonts w:ascii="Times New Roman" w:eastAsia="Times New Roman" w:hAnsi="Times New Roman" w:cs="Times New Roman"/>
                <w:b/>
                <w:i/>
                <w:lang w:val="en-GB"/>
              </w:rPr>
            </w:pPr>
            <w:r>
              <w:rPr>
                <w:rFonts w:ascii="Times New Roman" w:eastAsia="Times New Roman" w:hAnsi="Times New Roman" w:cs="Times New Roman"/>
                <w:b/>
                <w:i/>
                <w:lang w:val="en-GB"/>
              </w:rPr>
              <w:t>(%) or (€)</w:t>
            </w:r>
          </w:p>
        </w:tc>
        <w:tc>
          <w:tcPr>
            <w:tcW w:w="1473" w:type="dxa"/>
            <w:tcBorders>
              <w:top w:val="single" w:sz="4" w:space="0" w:color="auto"/>
              <w:left w:val="single" w:sz="4" w:space="0" w:color="auto"/>
              <w:bottom w:val="single" w:sz="18" w:space="0" w:color="auto"/>
              <w:right w:val="single" w:sz="4" w:space="0" w:color="auto"/>
            </w:tcBorders>
          </w:tcPr>
          <w:p w:rsidR="00A72A16" w:rsidRDefault="00A7524D">
            <w:pPr>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b/>
                <w:lang w:val="en-GB"/>
              </w:rPr>
              <w:t>...</w:t>
            </w:r>
          </w:p>
        </w:tc>
      </w:tr>
      <w:tr w:rsidR="00A72A16">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rsidR="00A72A16" w:rsidRDefault="00A7524D">
            <w:pPr>
              <w:spacing w:after="0" w:line="240" w:lineRule="auto"/>
              <w:ind w:left="113" w:right="113"/>
              <w:jc w:val="center"/>
              <w:rPr>
                <w:rFonts w:ascii="Times New Roman" w:eastAsia="Times New Roman" w:hAnsi="Times New Roman" w:cs="Times New Roman"/>
                <w:b/>
                <w:lang w:val="en-GB"/>
              </w:rPr>
            </w:pPr>
            <w:r>
              <w:rPr>
                <w:rFonts w:ascii="Times New Roman" w:eastAsia="Times New Roman" w:hAnsi="Times New Roman" w:cs="Times New Roman"/>
                <w:b/>
                <w:lang w:val="en-GB"/>
              </w:rPr>
              <w:t>Financial year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rsidR="00A72A16" w:rsidRDefault="00A7524D">
            <w:pPr>
              <w:spacing w:after="0" w:line="240" w:lineRule="auto"/>
              <w:rPr>
                <w:rFonts w:ascii="Times New Roman" w:eastAsia="Times New Roman" w:hAnsi="Times New Roman" w:cs="Times New Roman"/>
                <w:i/>
                <w:lang w:val="en-GB"/>
              </w:rPr>
            </w:pPr>
            <w:r>
              <w:rPr>
                <w:rFonts w:ascii="Times New Roman" w:eastAsia="Times New Roman" w:hAnsi="Times New Roman" w:cs="Times New Roman"/>
                <w:i/>
                <w:lang w:val="en-GB"/>
              </w:rPr>
              <w:t>Education and training activities</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000000"/>
              <w:bottom w:val="single" w:sz="4" w:space="0" w:color="000000"/>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000000"/>
              <w:bottom w:val="single" w:sz="4" w:space="0" w:color="000000"/>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b/>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i/>
                <w:lang w:val="en-GB"/>
              </w:rPr>
            </w:pPr>
            <w:r>
              <w:rPr>
                <w:rFonts w:ascii="Times New Roman" w:eastAsia="Times New Roman" w:hAnsi="Times New Roman" w:cs="Times New Roman"/>
                <w:i/>
                <w:lang w:val="en-GB"/>
              </w:rPr>
              <w:t>Trade fair</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000000"/>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000000"/>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b/>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i/>
                <w:lang w:val="en-GB"/>
              </w:rPr>
            </w:pPr>
            <w:r>
              <w:rPr>
                <w:rFonts w:ascii="Times New Roman" w:eastAsia="Times New Roman" w:hAnsi="Times New Roman" w:cs="Times New Roman"/>
                <w:i/>
                <w:lang w:val="en-GB"/>
              </w:rPr>
              <w:t>Exposition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000000"/>
              <w:left w:val="single" w:sz="4" w:space="0" w:color="000000"/>
              <w:bottom w:val="single" w:sz="4" w:space="0" w:color="auto"/>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000000"/>
              <w:left w:val="single" w:sz="4" w:space="0" w:color="000000"/>
              <w:bottom w:val="single" w:sz="4" w:space="0" w:color="auto"/>
              <w:right w:val="single" w:sz="4" w:space="0" w:color="000000"/>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top w:val="single" w:sz="4" w:space="0" w:color="auto"/>
              <w:left w:val="single" w:sz="4" w:space="0" w:color="auto"/>
              <w:bottom w:val="single" w:sz="18" w:space="0" w:color="auto"/>
              <w:right w:val="single" w:sz="4" w:space="0" w:color="auto"/>
            </w:tcBorders>
          </w:tcPr>
          <w:p w:rsidR="00A72A16" w:rsidRDefault="00A72A16">
            <w:pPr>
              <w:spacing w:after="0" w:line="240" w:lineRule="auto"/>
              <w:rPr>
                <w:rFonts w:ascii="Times New Roman" w:eastAsia="Times New Roman" w:hAnsi="Times New Roman" w:cs="Times New Roman"/>
                <w:b/>
                <w:bCs/>
                <w:lang w:val="en-GB"/>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bCs/>
                <w:i/>
                <w:lang w:val="en-GB"/>
              </w:rPr>
            </w:pPr>
            <w:r>
              <w:rPr>
                <w:rFonts w:ascii="Times New Roman" w:eastAsia="Times New Roman" w:hAnsi="Times New Roman" w:cs="Times New Roman"/>
                <w:i/>
                <w:lang w:val="en-GB"/>
              </w:rPr>
              <w:t>Lecture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18"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18"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val="restart"/>
            <w:tcBorders>
              <w:top w:val="single" w:sz="18" w:space="0" w:color="auto"/>
              <w:left w:val="single" w:sz="4" w:space="0" w:color="auto"/>
              <w:bottom w:val="single" w:sz="4" w:space="0" w:color="auto"/>
              <w:right w:val="single" w:sz="4" w:space="0" w:color="auto"/>
            </w:tcBorders>
            <w:textDirection w:val="btLr"/>
          </w:tcPr>
          <w:p w:rsidR="00A72A16" w:rsidRDefault="00A7524D">
            <w:pPr>
              <w:spacing w:after="0" w:line="240" w:lineRule="auto"/>
              <w:ind w:left="113" w:right="113"/>
              <w:jc w:val="center"/>
              <w:rPr>
                <w:rFonts w:ascii="Times New Roman" w:eastAsia="Times New Roman" w:hAnsi="Times New Roman" w:cs="Times New Roman"/>
                <w:b/>
                <w:lang w:val="en-GB"/>
              </w:rPr>
            </w:pPr>
            <w:r>
              <w:rPr>
                <w:rFonts w:ascii="Times New Roman" w:eastAsia="Times New Roman" w:hAnsi="Times New Roman" w:cs="Times New Roman"/>
                <w:b/>
                <w:lang w:val="en-GB"/>
              </w:rPr>
              <w:t>Financial year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bCs/>
                <w:i/>
                <w:lang w:val="en-GB"/>
              </w:rPr>
            </w:pPr>
            <w:r>
              <w:rPr>
                <w:rFonts w:ascii="Times New Roman" w:eastAsia="Times New Roman" w:hAnsi="Times New Roman" w:cs="Times New Roman"/>
                <w:i/>
                <w:lang w:val="en-GB"/>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18"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18"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left w:val="single" w:sz="4" w:space="0" w:color="auto"/>
              <w:bottom w:val="single" w:sz="4" w:space="0" w:color="auto"/>
              <w:right w:val="single" w:sz="4" w:space="0" w:color="auto"/>
            </w:tcBorders>
            <w:textDirection w:val="btLr"/>
          </w:tcPr>
          <w:p w:rsidR="00A72A16" w:rsidRDefault="00A72A16">
            <w:pPr>
              <w:spacing w:after="0" w:line="240" w:lineRule="auto"/>
              <w:ind w:left="113" w:right="113"/>
              <w:jc w:val="center"/>
              <w:rPr>
                <w:rFonts w:ascii="Times New Roman" w:eastAsia="Times New Roman" w:hAnsi="Times New Roman" w:cs="Times New Roman"/>
                <w:b/>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bCs/>
                <w:i/>
                <w:lang w:val="en-GB"/>
              </w:rPr>
            </w:pPr>
            <w:r>
              <w:rPr>
                <w:rFonts w:ascii="Times New Roman" w:eastAsia="Times New Roman" w:hAnsi="Times New Roman" w:cs="Times New Roman"/>
                <w:i/>
                <w:lang w:val="en-GB"/>
              </w:rPr>
              <w:t>Research activities</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sz w:val="24"/>
                <w:szCs w:val="2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i/>
                <w:sz w:val="24"/>
                <w:szCs w:val="24"/>
                <w:lang w:val="en-GB"/>
              </w:rPr>
            </w:pPr>
            <w:r>
              <w:rPr>
                <w:rFonts w:ascii="Times New Roman" w:eastAsia="Times New Roman" w:hAnsi="Times New Roman" w:cs="Times New Roman"/>
                <w:i/>
                <w:sz w:val="24"/>
                <w:lang w:val="en-GB"/>
              </w:rPr>
              <w:t xml:space="preserve">Exhibition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sz w:val="24"/>
                <w:szCs w:val="24"/>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sz w:val="24"/>
                <w:szCs w:val="24"/>
                <w:lang w:val="en-GB"/>
              </w:rPr>
            </w:pPr>
          </w:p>
        </w:tc>
        <w:tc>
          <w:tcPr>
            <w:tcW w:w="2126"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sz w:val="24"/>
                <w:szCs w:val="24"/>
                <w:lang w:val="en-GB"/>
              </w:rPr>
            </w:pPr>
          </w:p>
        </w:tc>
        <w:tc>
          <w:tcPr>
            <w:tcW w:w="1473"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sz w:val="24"/>
                <w:szCs w:val="24"/>
                <w:lang w:val="en-GB"/>
              </w:rPr>
            </w:pPr>
          </w:p>
        </w:tc>
      </w:tr>
      <w:tr w:rsidR="00A72A16">
        <w:tc>
          <w:tcPr>
            <w:tcW w:w="425" w:type="dxa"/>
            <w:vMerge/>
            <w:tcBorders>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r w:rsidR="00A72A16">
        <w:tc>
          <w:tcPr>
            <w:tcW w:w="425" w:type="dxa"/>
            <w:vMerge/>
            <w:tcBorders>
              <w:left w:val="single" w:sz="4" w:space="0" w:color="auto"/>
              <w:bottom w:val="single" w:sz="4" w:space="0" w:color="auto"/>
              <w:right w:val="single" w:sz="4" w:space="0" w:color="auto"/>
            </w:tcBorders>
          </w:tcPr>
          <w:p w:rsidR="00A72A16" w:rsidRDefault="00A72A16">
            <w:pPr>
              <w:spacing w:after="0" w:line="240" w:lineRule="auto"/>
              <w:rPr>
                <w:rFonts w:ascii="Times New Roman" w:eastAsia="Times New Roman" w:hAnsi="Times New Roman" w:cs="Times New Roman"/>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A16" w:rsidRDefault="00A7524D">
            <w:pPr>
              <w:spacing w:after="0" w:line="240" w:lineRule="auto"/>
              <w:rPr>
                <w:rFonts w:ascii="Times New Roman" w:eastAsia="Times New Roman" w:hAnsi="Times New Roman" w:cs="Times New Roman"/>
                <w:lang w:val="en-GB"/>
              </w:rPr>
            </w:pPr>
            <w:r>
              <w:rPr>
                <w:rFonts w:ascii="Times New Roman" w:eastAsia="Times New Roman" w:hAnsi="Times New Roman" w:cs="Times New Roman"/>
                <w:lang w:val="en-GB"/>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b/>
                <w:bCs/>
                <w:lang w:val="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72A16" w:rsidRDefault="00A72A16">
            <w:pPr>
              <w:spacing w:after="0" w:line="240" w:lineRule="auto"/>
              <w:jc w:val="right"/>
              <w:rPr>
                <w:rFonts w:ascii="Times New Roman" w:eastAsia="Times New Roman" w:hAnsi="Times New Roman" w:cs="Times New Roman"/>
                <w:lang w:val="en-GB"/>
              </w:rPr>
            </w:pPr>
          </w:p>
        </w:tc>
        <w:tc>
          <w:tcPr>
            <w:tcW w:w="2126"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c>
          <w:tcPr>
            <w:tcW w:w="1473" w:type="dxa"/>
            <w:tcBorders>
              <w:top w:val="single" w:sz="4" w:space="0" w:color="auto"/>
              <w:left w:val="single" w:sz="4" w:space="0" w:color="auto"/>
              <w:bottom w:val="single" w:sz="4" w:space="0" w:color="auto"/>
              <w:right w:val="single" w:sz="4" w:space="0" w:color="auto"/>
            </w:tcBorders>
          </w:tcPr>
          <w:p w:rsidR="00A72A16" w:rsidRDefault="00A72A16">
            <w:pPr>
              <w:spacing w:after="0" w:line="240" w:lineRule="auto"/>
              <w:jc w:val="right"/>
              <w:rPr>
                <w:rFonts w:ascii="Times New Roman" w:eastAsia="Times New Roman" w:hAnsi="Times New Roman" w:cs="Times New Roman"/>
                <w:lang w:val="en-GB"/>
              </w:rPr>
            </w:pPr>
          </w:p>
        </w:tc>
      </w:tr>
    </w:tbl>
    <w:p w:rsidR="00A72A16" w:rsidRDefault="00A72A16">
      <w:pPr>
        <w:keepNext/>
        <w:shd w:val="clear" w:color="auto" w:fill="FFFFFF"/>
        <w:spacing w:line="256" w:lineRule="auto"/>
        <w:rPr>
          <w:rFonts w:ascii="Times New Roman" w:hAnsi="Times New Roman" w:cs="Times New Roman"/>
          <w:lang w:val="en-GB"/>
        </w:rPr>
      </w:pPr>
    </w:p>
    <w:p w:rsidR="00A72A16" w:rsidRDefault="00A72A16">
      <w:pPr>
        <w:keepNext/>
        <w:shd w:val="clear" w:color="auto" w:fill="FFFFFF"/>
        <w:spacing w:line="256" w:lineRule="auto"/>
        <w:rPr>
          <w:rFonts w:ascii="Times New Roman" w:hAnsi="Times New Roman" w:cs="Times New Roman"/>
          <w:lang w:val="en-GB"/>
        </w:rPr>
      </w:pPr>
    </w:p>
    <w:p w:rsidR="00A72A16" w:rsidRDefault="00A7524D">
      <w:pPr>
        <w:keepNext/>
        <w:shd w:val="clear" w:color="auto" w:fill="FFFFFF"/>
        <w:spacing w:line="256" w:lineRule="auto"/>
        <w:rPr>
          <w:rFonts w:ascii="Times New Roman" w:hAnsi="Times New Roman" w:cs="Times New Roman"/>
          <w:b/>
          <w:sz w:val="24"/>
          <w:szCs w:val="24"/>
          <w:u w:val="single"/>
          <w:lang w:val="en-GB"/>
        </w:rPr>
      </w:pPr>
      <w:r>
        <w:rPr>
          <w:rFonts w:ascii="Times New Roman" w:hAnsi="Times New Roman" w:cs="Times New Roman"/>
          <w:b/>
          <w:sz w:val="24"/>
          <w:u w:val="single"/>
          <w:lang w:val="en-GB"/>
        </w:rPr>
        <w:t xml:space="preserve">Analysis of the tables </w:t>
      </w:r>
    </w:p>
    <w:p w:rsidR="00A72A16" w:rsidRDefault="00A7524D">
      <w:pPr>
        <w:keepNext/>
        <w:shd w:val="clear" w:color="auto" w:fill="FFFFFF"/>
        <w:spacing w:line="256" w:lineRule="auto"/>
        <w:rPr>
          <w:rFonts w:ascii="Times New Roman" w:hAnsi="Times New Roman" w:cs="Times New Roman"/>
          <w:lang w:val="en-GB"/>
        </w:rPr>
      </w:pPr>
      <w:r>
        <w:rPr>
          <w:rFonts w:ascii="Times New Roman" w:hAnsi="Times New Roman" w:cs="Times New Roman"/>
          <w:lang w:val="en-GB"/>
        </w:rPr>
        <w:t xml:space="preserve">Considering the information given in the tables above: </w:t>
      </w:r>
    </w:p>
    <w:p w:rsidR="00A72A16" w:rsidRDefault="00A7524D">
      <w:pPr>
        <w:pStyle w:val="Paragraphedeliste"/>
        <w:keepNext/>
        <w:numPr>
          <w:ilvl w:val="0"/>
          <w:numId w:val="22"/>
        </w:numPr>
        <w:shd w:val="clear" w:color="auto" w:fill="FFFFFF"/>
        <w:spacing w:line="256" w:lineRule="auto"/>
        <w:rPr>
          <w:rFonts w:ascii="Times New Roman" w:hAnsi="Times New Roman" w:cs="Times New Roman"/>
          <w:lang w:val="en-GB"/>
        </w:rPr>
      </w:pPr>
      <w:r>
        <w:rPr>
          <w:rFonts w:ascii="Times New Roman" w:hAnsi="Times New Roman" w:cs="Times New Roman"/>
          <w:lang w:val="en-GB"/>
        </w:rPr>
        <w:t xml:space="preserve">Does my entity use the same resources (materials, equipment, labour…) to carry out its economic and non-economic activities? </w:t>
      </w:r>
    </w:p>
    <w:p w:rsidR="00A72A16" w:rsidRDefault="00A7524D">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5"/>
        </w:num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Bdr>
          <w:top w:val="none" w:sz="0" w:space="0" w:color="000000"/>
          <w:left w:val="none" w:sz="0" w:space="0" w:color="000000"/>
          <w:bottom w:val="none" w:sz="0" w:space="0" w:color="000000"/>
          <w:right w:val="none" w:sz="0" w:space="0" w:color="000000"/>
        </w:pBdr>
        <w:spacing w:after="0" w:line="240" w:lineRule="auto"/>
        <w:ind w:left="1800"/>
        <w:rPr>
          <w:rFonts w:ascii="Times New Roman" w:eastAsia="Times New Roman" w:hAnsi="Times New Roman" w:cs="Times New Roman"/>
          <w:bCs/>
          <w:lang w:val="en-GB"/>
        </w:rPr>
      </w:pPr>
    </w:p>
    <w:p w:rsidR="00A72A16" w:rsidRDefault="00A7524D">
      <w:pPr>
        <w:pStyle w:val="Paragraphedeliste"/>
        <w:keepNext/>
        <w:numPr>
          <w:ilvl w:val="0"/>
          <w:numId w:val="22"/>
        </w:numPr>
        <w:shd w:val="clear" w:color="auto" w:fill="FFFFFF"/>
        <w:spacing w:line="256" w:lineRule="auto"/>
        <w:rPr>
          <w:rFonts w:ascii="Times New Roman" w:hAnsi="Times New Roman" w:cs="Times New Roman"/>
          <w:lang w:val="en-GB"/>
        </w:rPr>
      </w:pPr>
      <w:r>
        <w:rPr>
          <w:rFonts w:ascii="Times New Roman" w:hAnsi="Times New Roman" w:cs="Times New Roman"/>
          <w:lang w:val="en-GB"/>
        </w:rPr>
        <w:t xml:space="preserve">Does the pursuit of the economic activities of my entity require more than 20% of the above resources to be made available? </w:t>
      </w:r>
    </w:p>
    <w:p w:rsidR="00A72A16" w:rsidRDefault="00A7524D">
      <w:pPr>
        <w:numPr>
          <w:ilvl w:val="0"/>
          <w:numId w:val="23"/>
        </w:num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en-GB"/>
        </w:rPr>
      </w:pPr>
      <w:r>
        <w:rPr>
          <w:rFonts w:ascii="Times New Roman" w:eastAsia="Times New Roman" w:hAnsi="Times New Roman" w:cs="Times New Roman"/>
          <w:lang w:val="en-GB"/>
        </w:rPr>
        <w:t>YES</w:t>
      </w:r>
    </w:p>
    <w:p w:rsidR="00A72A16" w:rsidRDefault="00A7524D">
      <w:pPr>
        <w:numPr>
          <w:ilvl w:val="0"/>
          <w:numId w:val="23"/>
        </w:numPr>
        <w:pBdr>
          <w:top w:val="none" w:sz="0" w:space="0" w:color="000000"/>
          <w:left w:val="none" w:sz="0" w:space="0" w:color="000000"/>
          <w:bottom w:val="none" w:sz="0" w:space="0" w:color="000000"/>
          <w:right w:val="none" w:sz="0" w:space="0" w:color="000000"/>
        </w:pBdr>
        <w:spacing w:after="0" w:line="240" w:lineRule="auto"/>
        <w:ind w:left="1776"/>
        <w:rPr>
          <w:rFonts w:ascii="Times New Roman" w:eastAsia="Times New Roman" w:hAnsi="Times New Roman" w:cs="Times New Roman"/>
          <w:bCs/>
          <w:lang w:val="en-GB"/>
        </w:rPr>
      </w:pPr>
      <w:r>
        <w:rPr>
          <w:rFonts w:ascii="Times New Roman" w:eastAsia="Times New Roman" w:hAnsi="Times New Roman" w:cs="Times New Roman"/>
          <w:lang w:val="en-GB"/>
        </w:rPr>
        <w:t>NO</w:t>
      </w: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pStyle w:val="Paragraphedeliste"/>
        <w:keepNext/>
        <w:shd w:val="clear" w:color="auto" w:fill="FFFFFF"/>
        <w:spacing w:line="256" w:lineRule="auto"/>
        <w:ind w:left="1776"/>
        <w:rPr>
          <w:rFonts w:ascii="Times New Roman" w:hAnsi="Times New Roman" w:cs="Times New Roman"/>
          <w:lang w:val="en-GB"/>
        </w:rPr>
      </w:pPr>
    </w:p>
    <w:p w:rsidR="00A72A16" w:rsidRDefault="00A72A16">
      <w:pPr>
        <w:spacing w:after="0" w:line="240" w:lineRule="auto"/>
        <w:ind w:left="1080"/>
        <w:rPr>
          <w:rFonts w:ascii="Times New Roman" w:eastAsia="Times New Roman" w:hAnsi="Times New Roman" w:cs="Times New Roman"/>
          <w:bCs/>
          <w:lang w:val="en-GB"/>
        </w:rPr>
      </w:pPr>
    </w:p>
    <w:p w:rsidR="00A72A16" w:rsidRDefault="00A7524D">
      <w:pPr>
        <w:keepNext/>
        <w:shd w:val="clear" w:color="auto" w:fill="FFFFFF"/>
        <w:spacing w:line="256" w:lineRule="auto"/>
        <w:rPr>
          <w:rFonts w:ascii="Times New Roman" w:hAnsi="Times New Roman" w:cs="Times New Roman"/>
          <w:b/>
          <w:u w:val="single"/>
          <w:lang w:val="en-GB"/>
        </w:rPr>
      </w:pPr>
      <w:r>
        <w:rPr>
          <w:rFonts w:ascii="Times New Roman" w:hAnsi="Times New Roman" w:cs="Times New Roman"/>
          <w:b/>
          <w:u w:val="single"/>
          <w:lang w:val="en-GB"/>
        </w:rPr>
        <w:t>Conclusion:</w:t>
      </w:r>
    </w:p>
    <w:p w:rsidR="00A72A16" w:rsidRDefault="00A7524D">
      <w:pPr>
        <w:keepNext/>
        <w:shd w:val="clear" w:color="auto" w:fill="FFFFFF"/>
        <w:spacing w:line="256" w:lineRule="auto"/>
        <w:rPr>
          <w:rFonts w:ascii="Times New Roman" w:eastAsia="timesnewromanpsmt" w:hAnsi="Times New Roman" w:cs="timesnewromanpsmt"/>
          <w:lang w:val="en-GB"/>
        </w:rPr>
      </w:pPr>
      <w:proofErr w:type="gramStart"/>
      <w:r>
        <w:rPr>
          <w:rFonts w:ascii="Times New Roman" w:hAnsi="Times New Roman" w:cs="Times New Roman"/>
          <w:lang w:val="en-GB"/>
        </w:rPr>
        <w:t>In light of</w:t>
      </w:r>
      <w:proofErr w:type="gramEnd"/>
      <w:r>
        <w:rPr>
          <w:rFonts w:ascii="Times New Roman" w:hAnsi="Times New Roman" w:cs="Times New Roman"/>
          <w:lang w:val="en-GB"/>
        </w:rPr>
        <w:t xml:space="preserve"> the above information, I, the undersigned, ... (name, title) declare that the entity for which I am responsible is considered to be:</w:t>
      </w:r>
    </w:p>
    <w:p w:rsidR="00A72A16" w:rsidRDefault="00A7524D">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en-GB"/>
        </w:rPr>
      </w:pPr>
      <w:r>
        <w:rPr>
          <w:rFonts w:ascii="Times New Roman" w:eastAsia="timesnewromanpsmt" w:hAnsi="Times New Roman" w:cs="timesnewromanpsmt"/>
          <w:lang w:val="en-GB"/>
        </w:rPr>
        <w:t xml:space="preserve">a research organisation </w:t>
      </w:r>
    </w:p>
    <w:p w:rsidR="00A72A16" w:rsidRDefault="00A7524D">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en-GB"/>
        </w:rPr>
      </w:pPr>
      <w:r>
        <w:rPr>
          <w:rFonts w:ascii="Times New Roman" w:eastAsia="timesnewromanpsmt" w:hAnsi="Times New Roman" w:cs="timesnewromanpsmt"/>
          <w:lang w:val="en-GB"/>
        </w:rPr>
        <w:t>an undertaking</w:t>
      </w:r>
    </w:p>
    <w:p w:rsidR="00A72A16" w:rsidRDefault="00A7524D">
      <w:pPr>
        <w:numPr>
          <w:ilvl w:val="0"/>
          <w:numId w:val="2"/>
        </w:numPr>
        <w:pBdr>
          <w:top w:val="none" w:sz="0" w:space="0" w:color="000000"/>
          <w:left w:val="none" w:sz="0" w:space="0" w:color="000000"/>
          <w:bottom w:val="none" w:sz="0" w:space="0" w:color="000000"/>
          <w:right w:val="none" w:sz="0" w:space="0" w:color="000000"/>
        </w:pBdr>
        <w:spacing w:after="0" w:line="256" w:lineRule="auto"/>
        <w:rPr>
          <w:rFonts w:ascii="Times New Roman" w:eastAsia="timesnewromanpsmt" w:hAnsi="Times New Roman" w:cs="timesnewromanpsmt"/>
          <w:lang w:val="en-GB"/>
        </w:rPr>
      </w:pPr>
      <w:r>
        <w:rPr>
          <w:rFonts w:ascii="Times New Roman" w:eastAsia="timesnewromanpsmt" w:hAnsi="Times New Roman" w:cs="timesnewromanpsmt"/>
          <w:lang w:val="en-GB"/>
        </w:rPr>
        <w:t>a non-profit organisation</w:t>
      </w:r>
    </w:p>
    <w:p w:rsidR="00A72A16" w:rsidRDefault="00A72A16">
      <w:pPr>
        <w:pBdr>
          <w:top w:val="none" w:sz="0" w:space="0" w:color="000000"/>
          <w:left w:val="none" w:sz="0" w:space="0" w:color="000000"/>
          <w:bottom w:val="none" w:sz="0" w:space="0" w:color="000000"/>
          <w:right w:val="none" w:sz="0" w:space="0" w:color="000000"/>
        </w:pBdr>
        <w:spacing w:after="0" w:line="256" w:lineRule="auto"/>
        <w:ind w:left="720"/>
        <w:rPr>
          <w:rFonts w:ascii="Times New Roman" w:eastAsia="timesnewromanpsmt" w:hAnsi="Times New Roman" w:cs="timesnewromanpsmt"/>
          <w:b/>
          <w:lang w:val="en-GB"/>
        </w:rPr>
      </w:pPr>
    </w:p>
    <w:p w:rsidR="00A72A16" w:rsidRDefault="00A72A16">
      <w:pPr>
        <w:keepNext/>
        <w:pBdr>
          <w:top w:val="none" w:sz="0" w:space="0" w:color="000000"/>
          <w:left w:val="none" w:sz="0" w:space="0" w:color="000000"/>
          <w:bottom w:val="none" w:sz="0" w:space="0" w:color="000000"/>
          <w:right w:val="none" w:sz="0" w:space="0" w:color="000000"/>
        </w:pBdr>
        <w:shd w:val="clear" w:color="auto" w:fill="FFFFFF"/>
        <w:spacing w:after="0" w:line="240" w:lineRule="auto"/>
        <w:ind w:left="720"/>
        <w:rPr>
          <w:rFonts w:ascii="Times New Roman" w:eastAsia="timesnewromanpsmt" w:hAnsi="Times New Roman" w:cs="timesnewromanpsmt"/>
          <w:b/>
          <w:lang w:val="en-GB"/>
        </w:rPr>
      </w:pPr>
    </w:p>
    <w:p w:rsidR="00A72A16" w:rsidRDefault="00A72A16">
      <w:pPr>
        <w:keepNext/>
        <w:pBdr>
          <w:top w:val="none" w:sz="0" w:space="0" w:color="000000"/>
          <w:left w:val="none" w:sz="0" w:space="0" w:color="000000"/>
          <w:bottom w:val="none" w:sz="0" w:space="0" w:color="000000"/>
          <w:right w:val="none" w:sz="0" w:space="0" w:color="000000"/>
        </w:pBdr>
        <w:shd w:val="clear" w:color="auto" w:fill="FFFFFF"/>
        <w:spacing w:after="0" w:line="240" w:lineRule="auto"/>
        <w:ind w:left="720"/>
        <w:rPr>
          <w:rFonts w:ascii="Times New Roman" w:eastAsia="timesnewromanpsmt" w:hAnsi="Times New Roman" w:cs="timesnewromanpsmt"/>
          <w:b/>
          <w:lang w:val="en-GB"/>
        </w:rPr>
      </w:pPr>
    </w:p>
    <w:p w:rsidR="00A72A16" w:rsidRDefault="00A7524D">
      <w:pPr>
        <w:keepNext/>
        <w:shd w:val="clear" w:color="auto" w:fill="FFFFFF"/>
        <w:spacing w:line="256" w:lineRule="auto"/>
        <w:rPr>
          <w:rFonts w:ascii="Times New Roman" w:eastAsia="timesnewromanpsmt" w:hAnsi="Times New Roman" w:cs="timesnewromanpsmt"/>
          <w:b/>
          <w:lang w:val="en-GB"/>
        </w:rPr>
      </w:pPr>
      <w:r>
        <w:rPr>
          <w:rFonts w:ascii="Times New Roman" w:eastAsia="timesnewromanpsmt" w:hAnsi="Times New Roman" w:cs="timesnewromanpsmt"/>
          <w:b/>
          <w:lang w:val="en-GB"/>
        </w:rPr>
        <w:t>Drawn up in Brussels on ................</w:t>
      </w:r>
    </w:p>
    <w:p w:rsidR="00A72A16" w:rsidRDefault="00A7524D">
      <w:pPr>
        <w:keepNext/>
        <w:shd w:val="clear" w:color="auto" w:fill="FFFFFF"/>
        <w:spacing w:line="256" w:lineRule="auto"/>
        <w:rPr>
          <w:rFonts w:ascii="Times New Roman" w:eastAsia="timesnewromanpsmt" w:hAnsi="Times New Roman" w:cs="timesnewromanpsmt"/>
          <w:b/>
          <w:lang w:val="en-GB"/>
        </w:rPr>
      </w:pPr>
      <w:r>
        <w:rPr>
          <w:rFonts w:ascii="Times New Roman" w:eastAsia="timesnewromanpsmt" w:hAnsi="Times New Roman" w:cs="timesnewromanpsmt"/>
          <w:b/>
          <w:lang w:val="en-GB"/>
        </w:rPr>
        <w:t xml:space="preserve">Signature </w:t>
      </w:r>
    </w:p>
    <w:p w:rsidR="00A72A16" w:rsidRDefault="00A7524D">
      <w:pPr>
        <w:keepNext/>
        <w:shd w:val="clear" w:color="auto" w:fill="FFFFFF"/>
        <w:spacing w:line="256" w:lineRule="auto"/>
        <w:rPr>
          <w:rFonts w:ascii="Times New Roman" w:eastAsia="timesnewromanpsmt" w:hAnsi="Times New Roman" w:cs="timesnewromanpsmt"/>
          <w:i/>
          <w:sz w:val="20"/>
          <w:szCs w:val="20"/>
          <w:lang w:val="en-GB"/>
        </w:rPr>
      </w:pPr>
      <w:r>
        <w:rPr>
          <w:rFonts w:ascii="Times New Roman" w:eastAsia="timesnewromanpsmt" w:hAnsi="Times New Roman" w:cs="timesnewromanpsmt"/>
          <w:i/>
          <w:sz w:val="20"/>
          <w:lang w:val="en-GB"/>
        </w:rPr>
        <w:t>(With my signature I confirm that these data are complete, sincere and true.)</w:t>
      </w:r>
    </w:p>
    <w:p w:rsidR="00A72A16" w:rsidRDefault="00A7524D">
      <w:pPr>
        <w:pBdr>
          <w:top w:val="none" w:sz="0" w:space="0" w:color="000000"/>
          <w:left w:val="none" w:sz="0" w:space="0" w:color="000000"/>
          <w:bottom w:val="none" w:sz="0" w:space="0" w:color="000000"/>
          <w:right w:val="none" w:sz="0" w:space="0" w:color="000000"/>
        </w:pBdr>
        <w:spacing w:after="0" w:line="256" w:lineRule="auto"/>
        <w:ind w:left="720"/>
        <w:rPr>
          <w:rFonts w:ascii="Times New Roman" w:eastAsia="timesnewromanpsmt" w:hAnsi="Times New Roman" w:cs="timesnewromanpsmt"/>
          <w:i/>
          <w:lang w:val="en-GB"/>
        </w:rPr>
      </w:pPr>
      <w:r>
        <w:rPr>
          <w:rFonts w:ascii="Times New Roman" w:eastAsia="timesnewromanpsmt" w:hAnsi="Times New Roman" w:cs="timesnewromanpsmt"/>
          <w:b/>
          <w:noProof/>
          <w:lang w:val="nl-BE" w:eastAsia="nl-BE"/>
        </w:rPr>
        <mc:AlternateContent>
          <mc:Choice Requires="wpg">
            <w:drawing>
              <wp:anchor distT="91440" distB="91440" distL="114300" distR="114300" simplePos="0" relativeHeight="251658241" behindDoc="0" locked="0" layoutInCell="1" allowOverlap="1">
                <wp:simplePos x="0" y="0"/>
                <wp:positionH relativeFrom="page">
                  <wp:posOffset>899160</wp:posOffset>
                </wp:positionH>
                <wp:positionV relativeFrom="paragraph">
                  <wp:posOffset>278130</wp:posOffset>
                </wp:positionV>
                <wp:extent cx="5516880" cy="1112520"/>
                <wp:effectExtent l="0" t="0" r="0" b="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6880" cy="1112520"/>
                        </a:xfrm>
                        <a:prstGeom prst="rect">
                          <a:avLst/>
                        </a:prstGeom>
                        <a:noFill/>
                        <a:ln w="9525">
                          <a:noFill/>
                          <a:miter lim="800000"/>
                          <a:headEnd/>
                          <a:tailEnd/>
                        </a:ln>
                      </wps:spPr>
                      <wps:txbx>
                        <w:txbxContent>
                          <w:p w:rsidR="00A72A16" w:rsidRDefault="00A7524D">
                            <w:pPr>
                              <w:pBdr>
                                <w:top w:val="single" w:sz="24" w:space="8" w:color="5B9BD5" w:themeColor="accent1"/>
                                <w:bottom w:val="single" w:sz="24" w:space="8" w:color="5B9BD5" w:themeColor="accent1"/>
                              </w:pBdr>
                              <w:spacing w:after="0"/>
                              <w:jc w:val="both"/>
                              <w:rPr>
                                <w:rFonts w:ascii="Times New Roman" w:hAnsi="Times New Roman" w:cs="Times New Roman"/>
                                <w:i/>
                                <w:iCs/>
                                <w:lang w:val="en-GB"/>
                              </w:rPr>
                            </w:pPr>
                            <w:r>
                              <w:rPr>
                                <w:rFonts w:ascii="Times New Roman" w:hAnsi="Times New Roman" w:cs="Times New Roman"/>
                                <w:i/>
                                <w:lang w:val="en-GB"/>
                              </w:rPr>
                              <w:t>In</w:t>
                            </w:r>
                            <w:r>
                              <w:rPr>
                                <w:rFonts w:ascii="Times New Roman" w:hAnsi="Times New Roman" w:cs="Times New Roman"/>
                                <w:i/>
                                <w:lang w:val="en-GB"/>
                              </w:rPr>
                              <w:t>noviris draws your attention to the fact that an incorrect qualification of the beneficiary entity may result in the latter being obliged to repay the amounts unduly received, plus interest calculated in accordance with the applicable European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1" style="position:absolute;mso-wrap-distance-left:9.0pt;mso-wrap-distance-top:7.2pt;mso-wrap-distance-right:9.0pt;mso-wrap-distance-bottom:7.2pt;z-index:251658241;o:allowoverlap:true;o:allowincell:true;mso-position-horizontal-relative:page;margin-left:70.8pt;mso-position-horizontal:absolute;mso-position-vertical-relative:text;margin-top:21.9pt;mso-position-vertical:absolute;width:434.4pt;height:87.6pt;v-text-anchor:top;" coordsize="100000,100000" path="" filled="f" strokeweight="0.75pt">
                <v:path textboxrect="0,0,0,0"/>
                <w10:wrap type="topAndBottom"/>
                <v:textbox>
                  <w:txbxContent>
                    <w:p>
                      <w:pPr>
                        <w:jc w:val="both"/>
                        <w:spacing w:after="0"/>
                        <w:rPr>
                          <w:rFonts w:ascii="Times New Roman" w:hAnsi="Times New Roman" w:cs="Times New Roman"/>
                          <w:i/>
                          <w:iCs/>
                          <w:lang w:val="en-GB"/>
                        </w:rPr>
                        <w:pBdr>
                          <w:top w:val="single" w:color="5B9BD5" w:sz="24" w:space="8" w:themeColor="accent1"/>
                          <w:bottom w:val="single" w:color="5B9BD5" w:sz="24" w:space="8" w:themeColor="accent1"/>
                        </w:pBdr>
                      </w:pPr>
                      <w:r>
                        <w:rPr>
                          <w:rFonts w:ascii="Times New Roman" w:hAnsi="Times New Roman" w:cs="Times New Roman"/>
                          <w:i/>
                          <w:lang w:val="en-GB"/>
                        </w:rPr>
                        <w:t xml:space="preserve">In</w:t>
                      </w:r>
                      <w:r>
                        <w:rPr>
                          <w:rFonts w:ascii="Times New Roman" w:hAnsi="Times New Roman" w:cs="Times New Roman"/>
                          <w:i/>
                          <w:lang w:val="en-GB"/>
                        </w:rPr>
                        <w:t xml:space="preserve">noviris draws your attention to the fact that an incorrect qualification of the beneficiary entity may result in the latter being obliged to repay the amounts unduly received, plus interest calculated in accordance with the applicable European regulations.</w:t>
                      </w:r>
                      <w:r/>
                    </w:p>
                  </w:txbxContent>
                </v:textbox>
              </v:shape>
            </w:pict>
          </mc:Fallback>
        </mc:AlternateContent>
      </w:r>
    </w:p>
    <w:p w:rsidR="00A72A16" w:rsidRDefault="00A72A16">
      <w:pPr>
        <w:keepNext/>
        <w:shd w:val="clear" w:color="auto" w:fill="FFFFFF"/>
        <w:spacing w:line="256" w:lineRule="auto"/>
        <w:rPr>
          <w:rFonts w:ascii="Times New Roman" w:eastAsia="timesnewromanpsmt" w:hAnsi="Times New Roman" w:cs="timesnewromanpsmt"/>
          <w:i/>
          <w:lang w:val="en-GB"/>
        </w:rPr>
      </w:pPr>
    </w:p>
    <w:p w:rsidR="00A72A16" w:rsidRDefault="00A7524D">
      <w:pPr>
        <w:keepNext/>
        <w:shd w:val="clear" w:color="auto" w:fill="FFFFFF"/>
        <w:spacing w:line="256" w:lineRule="auto"/>
        <w:rPr>
          <w:rFonts w:ascii="Times New Roman" w:eastAsia="timesnewromanpsmt" w:hAnsi="Times New Roman" w:cs="timesnewromanpsmt"/>
          <w:i/>
          <w:lang w:val="en-GB"/>
        </w:rPr>
      </w:pPr>
      <w:r>
        <w:rPr>
          <w:rFonts w:ascii="Times New Roman" w:eastAsia="timesnewromanpsmt" w:hAnsi="Times New Roman" w:cs="timesnewromanpsmt"/>
          <w:i/>
          <w:lang w:val="en-GB"/>
        </w:rPr>
        <w:t xml:space="preserve">Contact person for checking the information provided in this document: </w:t>
      </w:r>
    </w:p>
    <w:p w:rsidR="00A72A16" w:rsidRDefault="00A7524D">
      <w:pPr>
        <w:keepNext/>
        <w:shd w:val="clear" w:color="auto" w:fill="FFFFFF"/>
        <w:spacing w:line="256" w:lineRule="auto"/>
        <w:rPr>
          <w:rFonts w:ascii="Times New Roman" w:eastAsia="timesnewromanpsmt" w:hAnsi="Times New Roman" w:cs="timesnewromanpsmt"/>
          <w:i/>
          <w:lang w:val="en-GB"/>
        </w:rPr>
      </w:pPr>
      <w:r>
        <w:rPr>
          <w:rFonts w:ascii="Times New Roman" w:eastAsia="timesnewromanpsmt" w:hAnsi="Times New Roman" w:cs="timesnewromanpsmt"/>
          <w:i/>
          <w:lang w:val="en-GB"/>
        </w:rPr>
        <w:t>Name:</w:t>
      </w:r>
    </w:p>
    <w:p w:rsidR="00A72A16" w:rsidRDefault="00A7524D">
      <w:pPr>
        <w:keepNext/>
        <w:shd w:val="clear" w:color="auto" w:fill="FFFFFF"/>
        <w:spacing w:line="256" w:lineRule="auto"/>
        <w:rPr>
          <w:rFonts w:ascii="Times New Roman" w:eastAsia="timesnewromanpsmt" w:hAnsi="Times New Roman" w:cs="timesnewromanpsmt"/>
          <w:i/>
          <w:lang w:val="en-GB"/>
        </w:rPr>
      </w:pPr>
      <w:r>
        <w:rPr>
          <w:rFonts w:ascii="Times New Roman" w:eastAsia="timesnewromanpsmt" w:hAnsi="Times New Roman" w:cs="timesnewromanpsmt"/>
          <w:i/>
          <w:lang w:val="en-GB"/>
        </w:rPr>
        <w:t xml:space="preserve">Tel.: </w:t>
      </w:r>
    </w:p>
    <w:p w:rsidR="00A72A16" w:rsidRDefault="00A72A16">
      <w:pPr>
        <w:keepNext/>
        <w:shd w:val="clear" w:color="auto" w:fill="FFFFFF"/>
        <w:spacing w:line="256" w:lineRule="auto"/>
        <w:rPr>
          <w:rFonts w:ascii="Times New Roman" w:eastAsia="timesnewromanpsmt" w:hAnsi="Times New Roman" w:cs="timesnewromanpsmt"/>
          <w:i/>
          <w:lang w:val="en-GB"/>
        </w:rPr>
      </w:pPr>
    </w:p>
    <w:p w:rsidR="00A72A16" w:rsidRDefault="00A72A16">
      <w:pPr>
        <w:keepNext/>
        <w:shd w:val="clear" w:color="auto" w:fill="FFFFFF"/>
        <w:spacing w:line="256" w:lineRule="auto"/>
        <w:rPr>
          <w:rFonts w:cs="Times New Roman"/>
          <w:lang w:val="en-GB"/>
        </w:rPr>
      </w:pPr>
    </w:p>
    <w:p w:rsidR="00A72A16" w:rsidRDefault="00A72A16">
      <w:pPr>
        <w:keepNext/>
        <w:shd w:val="clear" w:color="auto" w:fill="FFFFFF"/>
        <w:spacing w:line="256" w:lineRule="auto"/>
        <w:rPr>
          <w:rFonts w:cs="Times New Roman"/>
          <w:lang w:val="en-GB"/>
        </w:rPr>
      </w:pPr>
    </w:p>
    <w:p w:rsidR="00A72A16" w:rsidRDefault="00A72A16">
      <w:pPr>
        <w:keepNext/>
        <w:shd w:val="clear" w:color="auto" w:fill="FFFFFF"/>
        <w:spacing w:line="256" w:lineRule="auto"/>
        <w:rPr>
          <w:rFonts w:cs="Times New Roman"/>
          <w:lang w:val="en-GB"/>
        </w:rPr>
      </w:pPr>
    </w:p>
    <w:p w:rsidR="00A72A16" w:rsidRDefault="00A7524D">
      <w:pPr>
        <w:pBdr>
          <w:top w:val="single" w:sz="4" w:space="1" w:color="auto"/>
          <w:left w:val="single" w:sz="4" w:space="4" w:color="auto"/>
          <w:bottom w:val="single" w:sz="4" w:space="1" w:color="auto"/>
          <w:right w:val="single" w:sz="4" w:space="4" w:color="auto"/>
          <w:between w:val="single" w:sz="4" w:space="1" w:color="auto"/>
        </w:pBdr>
        <w:spacing w:after="120" w:line="240" w:lineRule="auto"/>
        <w:rPr>
          <w:rFonts w:ascii="Times New Roman" w:eastAsia="Times New Roman" w:hAnsi="Times New Roman" w:cs="Times New Roman"/>
          <w:lang w:val="en-GB"/>
        </w:rPr>
      </w:pPr>
      <w:r>
        <w:rPr>
          <w:rFonts w:eastAsia="Times New Roman"/>
          <w:b/>
          <w:color w:val="02488E"/>
          <w:sz w:val="24"/>
          <w:lang w:val="en-GB"/>
        </w:rPr>
        <w:t xml:space="preserve">For questions relating to the completion of this document, please contact Isabella del Bino, </w:t>
      </w:r>
      <w:proofErr w:type="spellStart"/>
      <w:r>
        <w:rPr>
          <w:rFonts w:eastAsia="Times New Roman"/>
          <w:b/>
          <w:color w:val="0000FF"/>
          <w:sz w:val="24"/>
          <w:szCs w:val="24"/>
          <w:u w:val="single"/>
          <w:lang w:val="en-GB"/>
        </w:rPr>
        <w:t>idelbino</w:t>
      </w:r>
      <w:hyperlink r:id="rId7" w:tooltip="mailto:idelbino@innoviris.brussels" w:history="1">
        <w:r>
          <w:rPr>
            <w:rStyle w:val="Lienhypertexte"/>
            <w:rFonts w:eastAsia="Times New Roman"/>
            <w:b/>
            <w:sz w:val="24"/>
            <w:lang w:val="en-GB"/>
          </w:rPr>
          <w:t>@innoviris.brussels</w:t>
        </w:r>
        <w:proofErr w:type="spellEnd"/>
        <w:r>
          <w:rPr>
            <w:rStyle w:val="Lienhypertexte"/>
            <w:rFonts w:eastAsia="Times New Roman"/>
            <w:b/>
            <w:sz w:val="24"/>
            <w:lang w:val="en-GB"/>
          </w:rPr>
          <w:t>, +32 2</w:t>
        </w:r>
      </w:hyperlink>
      <w:r>
        <w:rPr>
          <w:rFonts w:eastAsia="Times New Roman"/>
          <w:b/>
          <w:color w:val="02488E"/>
          <w:sz w:val="24"/>
          <w:lang w:val="en-GB"/>
        </w:rPr>
        <w:t xml:space="preserve"> 600 50 73</w:t>
      </w:r>
    </w:p>
    <w:p w:rsidR="00A72A16" w:rsidRDefault="00A72A16">
      <w:pPr>
        <w:rPr>
          <w:lang w:val="en-GB"/>
        </w:rPr>
      </w:pPr>
    </w:p>
    <w:sectPr w:rsidR="00A72A1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24D" w:rsidRDefault="00A7524D">
      <w:pPr>
        <w:spacing w:after="0" w:line="240" w:lineRule="auto"/>
      </w:pPr>
      <w:r>
        <w:separator/>
      </w:r>
    </w:p>
  </w:endnote>
  <w:endnote w:type="continuationSeparator" w:id="0">
    <w:p w:rsidR="00A7524D" w:rsidRDefault="00A7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0757729"/>
      <w:docPartObj>
        <w:docPartGallery w:val="Page Numbers (Bottom of Page)"/>
        <w:docPartUnique/>
      </w:docPartObj>
    </w:sdtPr>
    <w:sdtEndPr/>
    <w:sdtContent>
      <w:p w:rsidR="00A72A16" w:rsidRDefault="00A7524D">
        <w:pPr>
          <w:pStyle w:val="Pieddepage"/>
          <w:jc w:val="center"/>
        </w:pPr>
        <w:r>
          <w:rPr>
            <w:lang w:val="en-GB"/>
          </w:rPr>
          <w:fldChar w:fldCharType="begin"/>
        </w:r>
        <w:r>
          <w:rPr>
            <w:lang w:val="en-GB"/>
          </w:rPr>
          <w:instrText>PAGE   \* MERGEFORMAT</w:instrText>
        </w:r>
        <w:r>
          <w:rPr>
            <w:lang w:val="en-GB"/>
          </w:rPr>
          <w:fldChar w:fldCharType="separate"/>
        </w:r>
        <w:r>
          <w:rPr>
            <w:lang w:val="en-GB"/>
          </w:rPr>
          <w:t>1</w:t>
        </w:r>
        <w:r>
          <w:rPr>
            <w:lang w:val="en-GB"/>
          </w:rPr>
          <w:fldChar w:fldCharType="end"/>
        </w:r>
      </w:p>
    </w:sdtContent>
  </w:sdt>
  <w:p w:rsidR="00A72A16" w:rsidRDefault="00A72A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24D" w:rsidRDefault="00A7524D">
      <w:pPr>
        <w:spacing w:after="0" w:line="240" w:lineRule="auto"/>
      </w:pPr>
      <w:r>
        <w:separator/>
      </w:r>
    </w:p>
  </w:footnote>
  <w:footnote w:type="continuationSeparator" w:id="0">
    <w:p w:rsidR="00A7524D" w:rsidRDefault="00A7524D">
      <w:pPr>
        <w:spacing w:after="0" w:line="240" w:lineRule="auto"/>
      </w:pPr>
      <w:r>
        <w:continuationSeparator/>
      </w:r>
    </w:p>
  </w:footnote>
  <w:footnote w:type="continuationNotice" w:id="1">
    <w:p w:rsidR="00A7524D" w:rsidRDefault="00A7524D">
      <w:pPr>
        <w:spacing w:after="0" w:line="240" w:lineRule="auto"/>
      </w:pPr>
    </w:p>
  </w:footnote>
  <w:footnote w:id="2">
    <w:p w:rsidR="00A72A16" w:rsidRDefault="00A7524D">
      <w:pPr>
        <w:pStyle w:val="Notedebasdepage"/>
      </w:pPr>
      <w:r>
        <w:rPr>
          <w:rStyle w:val="Appelnotedebasdep"/>
          <w:lang w:val="en-GB"/>
        </w:rPr>
        <w:footnoteRef/>
      </w:r>
      <w:r>
        <w:rPr>
          <w:lang w:val="en-GB"/>
        </w:rPr>
        <w:t xml:space="preserve"> Data may be expressed as a percentage or in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A16" w:rsidRDefault="00A7524D">
    <w:r>
      <w:rPr>
        <w:noProof/>
      </w:rPr>
      <mc:AlternateContent>
        <mc:Choice Requires="wpg">
          <w:drawing>
            <wp:inline distT="0" distB="0" distL="0" distR="0">
              <wp:extent cx="1234780" cy="8753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
                      <a:stretch/>
                    </pic:blipFill>
                    <pic:spPr bwMode="auto">
                      <a:xfrm>
                        <a:off x="0" y="0"/>
                        <a:ext cx="1234778" cy="87533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97.2pt;height:68.9pt;" stroked="false">
              <v:path textboxrect="0,0,0,0"/>
              <v:imagedata r:id="rId2" o:title=""/>
            </v:shape>
          </w:pict>
        </mc:Fallback>
      </mc:AlternateContent>
    </w:r>
  </w:p>
  <w:p w:rsidR="00A72A16" w:rsidRDefault="00A72A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320"/>
    <w:multiLevelType w:val="hybridMultilevel"/>
    <w:tmpl w:val="898EB39E"/>
    <w:lvl w:ilvl="0" w:tplc="523C5580">
      <w:start w:val="1"/>
      <w:numFmt w:val="bullet"/>
      <w:lvlText w:val=""/>
      <w:lvlJc w:val="left"/>
      <w:pPr>
        <w:ind w:left="1776" w:hanging="360"/>
      </w:pPr>
      <w:rPr>
        <w:rFonts w:ascii="Symbol" w:hAnsi="Symbol" w:hint="default"/>
      </w:rPr>
    </w:lvl>
    <w:lvl w:ilvl="1" w:tplc="9C02785C">
      <w:start w:val="1"/>
      <w:numFmt w:val="lowerLetter"/>
      <w:lvlText w:val="%2."/>
      <w:lvlJc w:val="left"/>
      <w:pPr>
        <w:ind w:left="2496" w:hanging="360"/>
      </w:pPr>
    </w:lvl>
    <w:lvl w:ilvl="2" w:tplc="06CC295C">
      <w:start w:val="1"/>
      <w:numFmt w:val="lowerRoman"/>
      <w:lvlText w:val="%3."/>
      <w:lvlJc w:val="right"/>
      <w:pPr>
        <w:ind w:left="3216" w:hanging="180"/>
      </w:pPr>
    </w:lvl>
    <w:lvl w:ilvl="3" w:tplc="269204A6">
      <w:start w:val="1"/>
      <w:numFmt w:val="decimal"/>
      <w:lvlText w:val="%4."/>
      <w:lvlJc w:val="left"/>
      <w:pPr>
        <w:ind w:left="3936" w:hanging="360"/>
      </w:pPr>
    </w:lvl>
    <w:lvl w:ilvl="4" w:tplc="CAD02B38">
      <w:start w:val="1"/>
      <w:numFmt w:val="lowerLetter"/>
      <w:lvlText w:val="%5."/>
      <w:lvlJc w:val="left"/>
      <w:pPr>
        <w:ind w:left="4656" w:hanging="360"/>
      </w:pPr>
    </w:lvl>
    <w:lvl w:ilvl="5" w:tplc="5A46A0B2">
      <w:start w:val="1"/>
      <w:numFmt w:val="lowerRoman"/>
      <w:lvlText w:val="%6."/>
      <w:lvlJc w:val="right"/>
      <w:pPr>
        <w:ind w:left="5376" w:hanging="180"/>
      </w:pPr>
    </w:lvl>
    <w:lvl w:ilvl="6" w:tplc="648A945A">
      <w:start w:val="1"/>
      <w:numFmt w:val="decimal"/>
      <w:lvlText w:val="%7."/>
      <w:lvlJc w:val="left"/>
      <w:pPr>
        <w:ind w:left="6096" w:hanging="360"/>
      </w:pPr>
    </w:lvl>
    <w:lvl w:ilvl="7" w:tplc="C9F8B44A">
      <w:start w:val="1"/>
      <w:numFmt w:val="lowerLetter"/>
      <w:lvlText w:val="%8."/>
      <w:lvlJc w:val="left"/>
      <w:pPr>
        <w:ind w:left="6816" w:hanging="360"/>
      </w:pPr>
    </w:lvl>
    <w:lvl w:ilvl="8" w:tplc="FEA6B3CA">
      <w:start w:val="1"/>
      <w:numFmt w:val="lowerRoman"/>
      <w:lvlText w:val="%9."/>
      <w:lvlJc w:val="right"/>
      <w:pPr>
        <w:ind w:left="7536" w:hanging="180"/>
      </w:pPr>
    </w:lvl>
  </w:abstractNum>
  <w:abstractNum w:abstractNumId="1" w15:restartNumberingAfterBreak="0">
    <w:nsid w:val="0CED080D"/>
    <w:multiLevelType w:val="hybridMultilevel"/>
    <w:tmpl w:val="FD74CDC2"/>
    <w:lvl w:ilvl="0" w:tplc="242E54EE">
      <w:start w:val="2"/>
      <w:numFmt w:val="lowerLetter"/>
      <w:lvlText w:val="%1)"/>
      <w:lvlJc w:val="left"/>
      <w:pPr>
        <w:ind w:left="1080" w:hanging="360"/>
      </w:pPr>
      <w:rPr>
        <w:rFonts w:hint="default"/>
      </w:rPr>
    </w:lvl>
    <w:lvl w:ilvl="1" w:tplc="AEDA856A">
      <w:start w:val="1"/>
      <w:numFmt w:val="lowerLetter"/>
      <w:lvlText w:val="%2."/>
      <w:lvlJc w:val="left"/>
      <w:pPr>
        <w:ind w:left="1440" w:hanging="360"/>
      </w:pPr>
    </w:lvl>
    <w:lvl w:ilvl="2" w:tplc="D4B600AE">
      <w:start w:val="1"/>
      <w:numFmt w:val="lowerRoman"/>
      <w:lvlText w:val="%3."/>
      <w:lvlJc w:val="right"/>
      <w:pPr>
        <w:ind w:left="2160" w:hanging="180"/>
      </w:pPr>
    </w:lvl>
    <w:lvl w:ilvl="3" w:tplc="73C02224">
      <w:start w:val="1"/>
      <w:numFmt w:val="decimal"/>
      <w:lvlText w:val="%4."/>
      <w:lvlJc w:val="left"/>
      <w:pPr>
        <w:ind w:left="2880" w:hanging="360"/>
      </w:pPr>
    </w:lvl>
    <w:lvl w:ilvl="4" w:tplc="4A8AF8C8">
      <w:start w:val="1"/>
      <w:numFmt w:val="lowerLetter"/>
      <w:lvlText w:val="%5."/>
      <w:lvlJc w:val="left"/>
      <w:pPr>
        <w:ind w:left="3600" w:hanging="360"/>
      </w:pPr>
    </w:lvl>
    <w:lvl w:ilvl="5" w:tplc="A6B85B2E">
      <w:start w:val="1"/>
      <w:numFmt w:val="lowerRoman"/>
      <w:lvlText w:val="%6."/>
      <w:lvlJc w:val="right"/>
      <w:pPr>
        <w:ind w:left="4320" w:hanging="180"/>
      </w:pPr>
    </w:lvl>
    <w:lvl w:ilvl="6" w:tplc="4A9E27D4">
      <w:start w:val="1"/>
      <w:numFmt w:val="decimal"/>
      <w:lvlText w:val="%7."/>
      <w:lvlJc w:val="left"/>
      <w:pPr>
        <w:ind w:left="5040" w:hanging="360"/>
      </w:pPr>
    </w:lvl>
    <w:lvl w:ilvl="7" w:tplc="65248AEE">
      <w:start w:val="1"/>
      <w:numFmt w:val="lowerLetter"/>
      <w:lvlText w:val="%8."/>
      <w:lvlJc w:val="left"/>
      <w:pPr>
        <w:ind w:left="5760" w:hanging="360"/>
      </w:pPr>
    </w:lvl>
    <w:lvl w:ilvl="8" w:tplc="604E17BA">
      <w:start w:val="1"/>
      <w:numFmt w:val="lowerRoman"/>
      <w:lvlText w:val="%9."/>
      <w:lvlJc w:val="right"/>
      <w:pPr>
        <w:ind w:left="6480" w:hanging="180"/>
      </w:pPr>
    </w:lvl>
  </w:abstractNum>
  <w:abstractNum w:abstractNumId="2" w15:restartNumberingAfterBreak="0">
    <w:nsid w:val="12155BA5"/>
    <w:multiLevelType w:val="hybridMultilevel"/>
    <w:tmpl w:val="180CE5BC"/>
    <w:lvl w:ilvl="0" w:tplc="E1365D22">
      <w:start w:val="1"/>
      <w:numFmt w:val="decimal"/>
      <w:lvlText w:val="%1."/>
      <w:lvlJc w:val="left"/>
      <w:pPr>
        <w:ind w:left="720" w:hanging="360"/>
      </w:pPr>
      <w:rPr>
        <w:rFonts w:hint="default"/>
      </w:rPr>
    </w:lvl>
    <w:lvl w:ilvl="1" w:tplc="61F42366">
      <w:start w:val="1"/>
      <w:numFmt w:val="lowerLetter"/>
      <w:lvlText w:val="%2."/>
      <w:lvlJc w:val="left"/>
      <w:pPr>
        <w:ind w:left="1440" w:hanging="360"/>
      </w:pPr>
    </w:lvl>
    <w:lvl w:ilvl="2" w:tplc="4DE47E0C">
      <w:start w:val="1"/>
      <w:numFmt w:val="lowerRoman"/>
      <w:lvlText w:val="%3."/>
      <w:lvlJc w:val="right"/>
      <w:pPr>
        <w:ind w:left="2160" w:hanging="180"/>
      </w:pPr>
    </w:lvl>
    <w:lvl w:ilvl="3" w:tplc="39BC4A48">
      <w:start w:val="1"/>
      <w:numFmt w:val="decimal"/>
      <w:lvlText w:val="%4."/>
      <w:lvlJc w:val="left"/>
      <w:pPr>
        <w:ind w:left="2880" w:hanging="360"/>
      </w:pPr>
    </w:lvl>
    <w:lvl w:ilvl="4" w:tplc="4314BE68">
      <w:start w:val="1"/>
      <w:numFmt w:val="lowerLetter"/>
      <w:lvlText w:val="%5."/>
      <w:lvlJc w:val="left"/>
      <w:pPr>
        <w:ind w:left="3600" w:hanging="360"/>
      </w:pPr>
    </w:lvl>
    <w:lvl w:ilvl="5" w:tplc="1CDA246A">
      <w:start w:val="1"/>
      <w:numFmt w:val="lowerRoman"/>
      <w:lvlText w:val="%6."/>
      <w:lvlJc w:val="right"/>
      <w:pPr>
        <w:ind w:left="4320" w:hanging="180"/>
      </w:pPr>
    </w:lvl>
    <w:lvl w:ilvl="6" w:tplc="74DA49C4">
      <w:start w:val="1"/>
      <w:numFmt w:val="decimal"/>
      <w:lvlText w:val="%7."/>
      <w:lvlJc w:val="left"/>
      <w:pPr>
        <w:ind w:left="5040" w:hanging="360"/>
      </w:pPr>
    </w:lvl>
    <w:lvl w:ilvl="7" w:tplc="6A62B948">
      <w:start w:val="1"/>
      <w:numFmt w:val="lowerLetter"/>
      <w:lvlText w:val="%8."/>
      <w:lvlJc w:val="left"/>
      <w:pPr>
        <w:ind w:left="5760" w:hanging="360"/>
      </w:pPr>
    </w:lvl>
    <w:lvl w:ilvl="8" w:tplc="9AF40DAC">
      <w:start w:val="1"/>
      <w:numFmt w:val="lowerRoman"/>
      <w:lvlText w:val="%9."/>
      <w:lvlJc w:val="right"/>
      <w:pPr>
        <w:ind w:left="6480" w:hanging="180"/>
      </w:pPr>
    </w:lvl>
  </w:abstractNum>
  <w:abstractNum w:abstractNumId="3" w15:restartNumberingAfterBreak="0">
    <w:nsid w:val="1A13771B"/>
    <w:multiLevelType w:val="hybridMultilevel"/>
    <w:tmpl w:val="511E3BD2"/>
    <w:lvl w:ilvl="0" w:tplc="4CC8FB40">
      <w:start w:val="1"/>
      <w:numFmt w:val="bullet"/>
      <w:lvlText w:val=""/>
      <w:lvlJc w:val="left"/>
      <w:pPr>
        <w:ind w:left="720" w:hanging="360"/>
      </w:pPr>
      <w:rPr>
        <w:rFonts w:ascii="Wingdings" w:hAnsi="Wingdings" w:hint="default"/>
      </w:rPr>
    </w:lvl>
    <w:lvl w:ilvl="1" w:tplc="835242E6">
      <w:start w:val="1"/>
      <w:numFmt w:val="bullet"/>
      <w:lvlText w:val="o"/>
      <w:lvlJc w:val="left"/>
      <w:pPr>
        <w:ind w:left="1440" w:hanging="360"/>
      </w:pPr>
      <w:rPr>
        <w:rFonts w:ascii="Courier New" w:hAnsi="Courier New" w:cs="Courier New" w:hint="default"/>
      </w:rPr>
    </w:lvl>
    <w:lvl w:ilvl="2" w:tplc="03ECF7FA">
      <w:start w:val="1"/>
      <w:numFmt w:val="bullet"/>
      <w:lvlText w:val=""/>
      <w:lvlJc w:val="left"/>
      <w:pPr>
        <w:ind w:left="2160" w:hanging="360"/>
      </w:pPr>
      <w:rPr>
        <w:rFonts w:ascii="Wingdings" w:hAnsi="Wingdings" w:hint="default"/>
      </w:rPr>
    </w:lvl>
    <w:lvl w:ilvl="3" w:tplc="DAD24426">
      <w:start w:val="1"/>
      <w:numFmt w:val="bullet"/>
      <w:lvlText w:val=""/>
      <w:lvlJc w:val="left"/>
      <w:pPr>
        <w:ind w:left="2880" w:hanging="360"/>
      </w:pPr>
      <w:rPr>
        <w:rFonts w:ascii="Symbol" w:hAnsi="Symbol" w:hint="default"/>
      </w:rPr>
    </w:lvl>
    <w:lvl w:ilvl="4" w:tplc="CB866E1A">
      <w:start w:val="1"/>
      <w:numFmt w:val="bullet"/>
      <w:lvlText w:val="o"/>
      <w:lvlJc w:val="left"/>
      <w:pPr>
        <w:ind w:left="3600" w:hanging="360"/>
      </w:pPr>
      <w:rPr>
        <w:rFonts w:ascii="Courier New" w:hAnsi="Courier New" w:cs="Courier New" w:hint="default"/>
      </w:rPr>
    </w:lvl>
    <w:lvl w:ilvl="5" w:tplc="57B6495C">
      <w:start w:val="1"/>
      <w:numFmt w:val="bullet"/>
      <w:lvlText w:val=""/>
      <w:lvlJc w:val="left"/>
      <w:pPr>
        <w:ind w:left="4320" w:hanging="360"/>
      </w:pPr>
      <w:rPr>
        <w:rFonts w:ascii="Wingdings" w:hAnsi="Wingdings" w:hint="default"/>
      </w:rPr>
    </w:lvl>
    <w:lvl w:ilvl="6" w:tplc="B052C190">
      <w:start w:val="1"/>
      <w:numFmt w:val="bullet"/>
      <w:lvlText w:val=""/>
      <w:lvlJc w:val="left"/>
      <w:pPr>
        <w:ind w:left="5040" w:hanging="360"/>
      </w:pPr>
      <w:rPr>
        <w:rFonts w:ascii="Symbol" w:hAnsi="Symbol" w:hint="default"/>
      </w:rPr>
    </w:lvl>
    <w:lvl w:ilvl="7" w:tplc="284E7F8C">
      <w:start w:val="1"/>
      <w:numFmt w:val="bullet"/>
      <w:lvlText w:val="o"/>
      <w:lvlJc w:val="left"/>
      <w:pPr>
        <w:ind w:left="5760" w:hanging="360"/>
      </w:pPr>
      <w:rPr>
        <w:rFonts w:ascii="Courier New" w:hAnsi="Courier New" w:cs="Courier New" w:hint="default"/>
      </w:rPr>
    </w:lvl>
    <w:lvl w:ilvl="8" w:tplc="95FEE004">
      <w:start w:val="1"/>
      <w:numFmt w:val="bullet"/>
      <w:lvlText w:val=""/>
      <w:lvlJc w:val="left"/>
      <w:pPr>
        <w:ind w:left="6480" w:hanging="360"/>
      </w:pPr>
      <w:rPr>
        <w:rFonts w:ascii="Wingdings" w:hAnsi="Wingdings" w:hint="default"/>
      </w:rPr>
    </w:lvl>
  </w:abstractNum>
  <w:abstractNum w:abstractNumId="4" w15:restartNumberingAfterBreak="0">
    <w:nsid w:val="20010DC5"/>
    <w:multiLevelType w:val="hybridMultilevel"/>
    <w:tmpl w:val="FEACB4D0"/>
    <w:lvl w:ilvl="0" w:tplc="FBEE8B72">
      <w:start w:val="1"/>
      <w:numFmt w:val="bullet"/>
      <w:lvlText w:val=""/>
      <w:lvlJc w:val="left"/>
      <w:pPr>
        <w:ind w:left="1440" w:hanging="360"/>
      </w:pPr>
      <w:rPr>
        <w:rFonts w:ascii="Symbol" w:hAnsi="Symbol" w:hint="default"/>
      </w:rPr>
    </w:lvl>
    <w:lvl w:ilvl="1" w:tplc="F5AA3034">
      <w:start w:val="1"/>
      <w:numFmt w:val="bullet"/>
      <w:lvlText w:val="o"/>
      <w:lvlJc w:val="left"/>
      <w:pPr>
        <w:ind w:left="2160" w:hanging="360"/>
      </w:pPr>
      <w:rPr>
        <w:rFonts w:ascii="Courier New" w:hAnsi="Courier New" w:cs="Courier New" w:hint="default"/>
      </w:rPr>
    </w:lvl>
    <w:lvl w:ilvl="2" w:tplc="C388EDB2">
      <w:start w:val="1"/>
      <w:numFmt w:val="bullet"/>
      <w:lvlText w:val=""/>
      <w:lvlJc w:val="left"/>
      <w:pPr>
        <w:ind w:left="2880" w:hanging="360"/>
      </w:pPr>
      <w:rPr>
        <w:rFonts w:ascii="Wingdings" w:hAnsi="Wingdings" w:hint="default"/>
      </w:rPr>
    </w:lvl>
    <w:lvl w:ilvl="3" w:tplc="51021F20">
      <w:start w:val="1"/>
      <w:numFmt w:val="bullet"/>
      <w:lvlText w:val=""/>
      <w:lvlJc w:val="left"/>
      <w:pPr>
        <w:ind w:left="3600" w:hanging="360"/>
      </w:pPr>
      <w:rPr>
        <w:rFonts w:ascii="Symbol" w:hAnsi="Symbol" w:hint="default"/>
      </w:rPr>
    </w:lvl>
    <w:lvl w:ilvl="4" w:tplc="68564BAE">
      <w:start w:val="1"/>
      <w:numFmt w:val="bullet"/>
      <w:lvlText w:val="o"/>
      <w:lvlJc w:val="left"/>
      <w:pPr>
        <w:ind w:left="4320" w:hanging="360"/>
      </w:pPr>
      <w:rPr>
        <w:rFonts w:ascii="Courier New" w:hAnsi="Courier New" w:cs="Courier New" w:hint="default"/>
      </w:rPr>
    </w:lvl>
    <w:lvl w:ilvl="5" w:tplc="AF5E15E0">
      <w:start w:val="1"/>
      <w:numFmt w:val="bullet"/>
      <w:lvlText w:val=""/>
      <w:lvlJc w:val="left"/>
      <w:pPr>
        <w:ind w:left="5040" w:hanging="360"/>
      </w:pPr>
      <w:rPr>
        <w:rFonts w:ascii="Wingdings" w:hAnsi="Wingdings" w:hint="default"/>
      </w:rPr>
    </w:lvl>
    <w:lvl w:ilvl="6" w:tplc="7C4C0632">
      <w:start w:val="1"/>
      <w:numFmt w:val="bullet"/>
      <w:lvlText w:val=""/>
      <w:lvlJc w:val="left"/>
      <w:pPr>
        <w:ind w:left="5760" w:hanging="360"/>
      </w:pPr>
      <w:rPr>
        <w:rFonts w:ascii="Symbol" w:hAnsi="Symbol" w:hint="default"/>
      </w:rPr>
    </w:lvl>
    <w:lvl w:ilvl="7" w:tplc="061CD0E8">
      <w:start w:val="1"/>
      <w:numFmt w:val="bullet"/>
      <w:lvlText w:val="o"/>
      <w:lvlJc w:val="left"/>
      <w:pPr>
        <w:ind w:left="6480" w:hanging="360"/>
      </w:pPr>
      <w:rPr>
        <w:rFonts w:ascii="Courier New" w:hAnsi="Courier New" w:cs="Courier New" w:hint="default"/>
      </w:rPr>
    </w:lvl>
    <w:lvl w:ilvl="8" w:tplc="DB1C4732">
      <w:start w:val="1"/>
      <w:numFmt w:val="bullet"/>
      <w:lvlText w:val=""/>
      <w:lvlJc w:val="left"/>
      <w:pPr>
        <w:ind w:left="7200" w:hanging="360"/>
      </w:pPr>
      <w:rPr>
        <w:rFonts w:ascii="Wingdings" w:hAnsi="Wingdings" w:hint="default"/>
      </w:rPr>
    </w:lvl>
  </w:abstractNum>
  <w:abstractNum w:abstractNumId="5" w15:restartNumberingAfterBreak="0">
    <w:nsid w:val="219D4E71"/>
    <w:multiLevelType w:val="hybridMultilevel"/>
    <w:tmpl w:val="F6FA9246"/>
    <w:lvl w:ilvl="0" w:tplc="263C3C7A">
      <w:start w:val="3"/>
      <w:numFmt w:val="bullet"/>
      <w:lvlText w:val="-"/>
      <w:lvlJc w:val="left"/>
      <w:pPr>
        <w:ind w:left="720" w:hanging="360"/>
      </w:pPr>
      <w:rPr>
        <w:rFonts w:ascii="Times New Roman" w:eastAsia="Times New Roman" w:hAnsi="Times New Roman" w:cs="Times New Roman" w:hint="default"/>
      </w:rPr>
    </w:lvl>
    <w:lvl w:ilvl="1" w:tplc="9794B11C">
      <w:start w:val="1"/>
      <w:numFmt w:val="bullet"/>
      <w:lvlText w:val="o"/>
      <w:lvlJc w:val="left"/>
      <w:pPr>
        <w:ind w:left="1440" w:hanging="360"/>
      </w:pPr>
      <w:rPr>
        <w:rFonts w:ascii="Courier New" w:hAnsi="Courier New" w:cs="Courier New" w:hint="default"/>
      </w:rPr>
    </w:lvl>
    <w:lvl w:ilvl="2" w:tplc="1DD86312">
      <w:start w:val="1"/>
      <w:numFmt w:val="bullet"/>
      <w:lvlText w:val=""/>
      <w:lvlJc w:val="left"/>
      <w:pPr>
        <w:ind w:left="2160" w:hanging="360"/>
      </w:pPr>
      <w:rPr>
        <w:rFonts w:ascii="Wingdings" w:hAnsi="Wingdings" w:hint="default"/>
      </w:rPr>
    </w:lvl>
    <w:lvl w:ilvl="3" w:tplc="0DD4ED3A">
      <w:start w:val="1"/>
      <w:numFmt w:val="bullet"/>
      <w:lvlText w:val=""/>
      <w:lvlJc w:val="left"/>
      <w:pPr>
        <w:ind w:left="2880" w:hanging="360"/>
      </w:pPr>
      <w:rPr>
        <w:rFonts w:ascii="Symbol" w:hAnsi="Symbol" w:hint="default"/>
      </w:rPr>
    </w:lvl>
    <w:lvl w:ilvl="4" w:tplc="4C68C78C">
      <w:start w:val="1"/>
      <w:numFmt w:val="bullet"/>
      <w:lvlText w:val="o"/>
      <w:lvlJc w:val="left"/>
      <w:pPr>
        <w:ind w:left="3600" w:hanging="360"/>
      </w:pPr>
      <w:rPr>
        <w:rFonts w:ascii="Courier New" w:hAnsi="Courier New" w:cs="Courier New" w:hint="default"/>
      </w:rPr>
    </w:lvl>
    <w:lvl w:ilvl="5" w:tplc="FE4688E2">
      <w:start w:val="1"/>
      <w:numFmt w:val="bullet"/>
      <w:lvlText w:val=""/>
      <w:lvlJc w:val="left"/>
      <w:pPr>
        <w:ind w:left="4320" w:hanging="360"/>
      </w:pPr>
      <w:rPr>
        <w:rFonts w:ascii="Wingdings" w:hAnsi="Wingdings" w:hint="default"/>
      </w:rPr>
    </w:lvl>
    <w:lvl w:ilvl="6" w:tplc="E8745E0C">
      <w:start w:val="1"/>
      <w:numFmt w:val="bullet"/>
      <w:lvlText w:val=""/>
      <w:lvlJc w:val="left"/>
      <w:pPr>
        <w:ind w:left="5040" w:hanging="360"/>
      </w:pPr>
      <w:rPr>
        <w:rFonts w:ascii="Symbol" w:hAnsi="Symbol" w:hint="default"/>
      </w:rPr>
    </w:lvl>
    <w:lvl w:ilvl="7" w:tplc="59B01F0A">
      <w:start w:val="1"/>
      <w:numFmt w:val="bullet"/>
      <w:lvlText w:val="o"/>
      <w:lvlJc w:val="left"/>
      <w:pPr>
        <w:ind w:left="5760" w:hanging="360"/>
      </w:pPr>
      <w:rPr>
        <w:rFonts w:ascii="Courier New" w:hAnsi="Courier New" w:cs="Courier New" w:hint="default"/>
      </w:rPr>
    </w:lvl>
    <w:lvl w:ilvl="8" w:tplc="415A6CE8">
      <w:start w:val="1"/>
      <w:numFmt w:val="bullet"/>
      <w:lvlText w:val=""/>
      <w:lvlJc w:val="left"/>
      <w:pPr>
        <w:ind w:left="6480" w:hanging="360"/>
      </w:pPr>
      <w:rPr>
        <w:rFonts w:ascii="Wingdings" w:hAnsi="Wingdings" w:hint="default"/>
      </w:rPr>
    </w:lvl>
  </w:abstractNum>
  <w:abstractNum w:abstractNumId="6" w15:restartNumberingAfterBreak="0">
    <w:nsid w:val="27A651DF"/>
    <w:multiLevelType w:val="hybridMultilevel"/>
    <w:tmpl w:val="39747F24"/>
    <w:lvl w:ilvl="0" w:tplc="1658ACC0">
      <w:start w:val="1"/>
      <w:numFmt w:val="bullet"/>
      <w:lvlText w:val=""/>
      <w:lvlJc w:val="left"/>
      <w:pPr>
        <w:ind w:left="1440" w:hanging="360"/>
      </w:pPr>
      <w:rPr>
        <w:rFonts w:ascii="Symbol" w:hAnsi="Symbol" w:hint="default"/>
      </w:rPr>
    </w:lvl>
    <w:lvl w:ilvl="1" w:tplc="C43CB18C">
      <w:start w:val="1"/>
      <w:numFmt w:val="bullet"/>
      <w:lvlText w:val="o"/>
      <w:lvlJc w:val="left"/>
      <w:pPr>
        <w:ind w:left="2160" w:hanging="360"/>
      </w:pPr>
      <w:rPr>
        <w:rFonts w:ascii="Courier New" w:hAnsi="Courier New" w:cs="Courier New" w:hint="default"/>
      </w:rPr>
    </w:lvl>
    <w:lvl w:ilvl="2" w:tplc="F2EE52A2">
      <w:start w:val="1"/>
      <w:numFmt w:val="bullet"/>
      <w:lvlText w:val=""/>
      <w:lvlJc w:val="left"/>
      <w:pPr>
        <w:ind w:left="2880" w:hanging="360"/>
      </w:pPr>
      <w:rPr>
        <w:rFonts w:ascii="Wingdings" w:hAnsi="Wingdings" w:hint="default"/>
      </w:rPr>
    </w:lvl>
    <w:lvl w:ilvl="3" w:tplc="5FE2DB9E">
      <w:start w:val="1"/>
      <w:numFmt w:val="bullet"/>
      <w:lvlText w:val=""/>
      <w:lvlJc w:val="left"/>
      <w:pPr>
        <w:ind w:left="3600" w:hanging="360"/>
      </w:pPr>
      <w:rPr>
        <w:rFonts w:ascii="Symbol" w:hAnsi="Symbol" w:hint="default"/>
      </w:rPr>
    </w:lvl>
    <w:lvl w:ilvl="4" w:tplc="DFA42BEE">
      <w:start w:val="1"/>
      <w:numFmt w:val="bullet"/>
      <w:lvlText w:val="o"/>
      <w:lvlJc w:val="left"/>
      <w:pPr>
        <w:ind w:left="4320" w:hanging="360"/>
      </w:pPr>
      <w:rPr>
        <w:rFonts w:ascii="Courier New" w:hAnsi="Courier New" w:cs="Courier New" w:hint="default"/>
      </w:rPr>
    </w:lvl>
    <w:lvl w:ilvl="5" w:tplc="D152EE74">
      <w:start w:val="1"/>
      <w:numFmt w:val="bullet"/>
      <w:lvlText w:val=""/>
      <w:lvlJc w:val="left"/>
      <w:pPr>
        <w:ind w:left="5040" w:hanging="360"/>
      </w:pPr>
      <w:rPr>
        <w:rFonts w:ascii="Wingdings" w:hAnsi="Wingdings" w:hint="default"/>
      </w:rPr>
    </w:lvl>
    <w:lvl w:ilvl="6" w:tplc="A08EDA4C">
      <w:start w:val="1"/>
      <w:numFmt w:val="bullet"/>
      <w:lvlText w:val=""/>
      <w:lvlJc w:val="left"/>
      <w:pPr>
        <w:ind w:left="5760" w:hanging="360"/>
      </w:pPr>
      <w:rPr>
        <w:rFonts w:ascii="Symbol" w:hAnsi="Symbol" w:hint="default"/>
      </w:rPr>
    </w:lvl>
    <w:lvl w:ilvl="7" w:tplc="3028F79A">
      <w:start w:val="1"/>
      <w:numFmt w:val="bullet"/>
      <w:lvlText w:val="o"/>
      <w:lvlJc w:val="left"/>
      <w:pPr>
        <w:ind w:left="6480" w:hanging="360"/>
      </w:pPr>
      <w:rPr>
        <w:rFonts w:ascii="Courier New" w:hAnsi="Courier New" w:cs="Courier New" w:hint="default"/>
      </w:rPr>
    </w:lvl>
    <w:lvl w:ilvl="8" w:tplc="64F45EA4">
      <w:start w:val="1"/>
      <w:numFmt w:val="bullet"/>
      <w:lvlText w:val=""/>
      <w:lvlJc w:val="left"/>
      <w:pPr>
        <w:ind w:left="7200" w:hanging="360"/>
      </w:pPr>
      <w:rPr>
        <w:rFonts w:ascii="Wingdings" w:hAnsi="Wingdings" w:hint="default"/>
      </w:rPr>
    </w:lvl>
  </w:abstractNum>
  <w:abstractNum w:abstractNumId="7" w15:restartNumberingAfterBreak="0">
    <w:nsid w:val="29500DCA"/>
    <w:multiLevelType w:val="hybridMultilevel"/>
    <w:tmpl w:val="510A555E"/>
    <w:lvl w:ilvl="0" w:tplc="915AA78C">
      <w:start w:val="1"/>
      <w:numFmt w:val="bullet"/>
      <w:lvlText w:val=""/>
      <w:lvlJc w:val="left"/>
      <w:pPr>
        <w:ind w:left="1080" w:hanging="360"/>
      </w:pPr>
      <w:rPr>
        <w:rFonts w:ascii="Symbol" w:hAnsi="Symbol" w:hint="default"/>
      </w:rPr>
    </w:lvl>
    <w:lvl w:ilvl="1" w:tplc="37B204C2">
      <w:start w:val="1"/>
      <w:numFmt w:val="lowerLetter"/>
      <w:lvlText w:val="%2."/>
      <w:lvlJc w:val="left"/>
      <w:pPr>
        <w:ind w:left="1800" w:hanging="360"/>
      </w:pPr>
    </w:lvl>
    <w:lvl w:ilvl="2" w:tplc="CDBC2ABE">
      <w:start w:val="1"/>
      <w:numFmt w:val="lowerRoman"/>
      <w:lvlText w:val="%3."/>
      <w:lvlJc w:val="right"/>
      <w:pPr>
        <w:ind w:left="2520" w:hanging="180"/>
      </w:pPr>
    </w:lvl>
    <w:lvl w:ilvl="3" w:tplc="1122B6D8">
      <w:start w:val="1"/>
      <w:numFmt w:val="decimal"/>
      <w:lvlText w:val="%4."/>
      <w:lvlJc w:val="left"/>
      <w:pPr>
        <w:ind w:left="3240" w:hanging="360"/>
      </w:pPr>
    </w:lvl>
    <w:lvl w:ilvl="4" w:tplc="08CCD900">
      <w:start w:val="1"/>
      <w:numFmt w:val="lowerLetter"/>
      <w:lvlText w:val="%5."/>
      <w:lvlJc w:val="left"/>
      <w:pPr>
        <w:ind w:left="3960" w:hanging="360"/>
      </w:pPr>
    </w:lvl>
    <w:lvl w:ilvl="5" w:tplc="4EFCB28C">
      <w:start w:val="1"/>
      <w:numFmt w:val="lowerRoman"/>
      <w:lvlText w:val="%6."/>
      <w:lvlJc w:val="right"/>
      <w:pPr>
        <w:ind w:left="4680" w:hanging="180"/>
      </w:pPr>
    </w:lvl>
    <w:lvl w:ilvl="6" w:tplc="24FE997C">
      <w:start w:val="1"/>
      <w:numFmt w:val="decimal"/>
      <w:lvlText w:val="%7."/>
      <w:lvlJc w:val="left"/>
      <w:pPr>
        <w:ind w:left="5400" w:hanging="360"/>
      </w:pPr>
    </w:lvl>
    <w:lvl w:ilvl="7" w:tplc="D604F6BC">
      <w:start w:val="1"/>
      <w:numFmt w:val="lowerLetter"/>
      <w:lvlText w:val="%8."/>
      <w:lvlJc w:val="left"/>
      <w:pPr>
        <w:ind w:left="6120" w:hanging="360"/>
      </w:pPr>
    </w:lvl>
    <w:lvl w:ilvl="8" w:tplc="48FA3230">
      <w:start w:val="1"/>
      <w:numFmt w:val="lowerRoman"/>
      <w:lvlText w:val="%9."/>
      <w:lvlJc w:val="right"/>
      <w:pPr>
        <w:ind w:left="6840" w:hanging="180"/>
      </w:pPr>
    </w:lvl>
  </w:abstractNum>
  <w:abstractNum w:abstractNumId="8" w15:restartNumberingAfterBreak="0">
    <w:nsid w:val="308769AF"/>
    <w:multiLevelType w:val="hybridMultilevel"/>
    <w:tmpl w:val="59F69C8C"/>
    <w:lvl w:ilvl="0" w:tplc="30DA6D5E">
      <w:start w:val="1"/>
      <w:numFmt w:val="bullet"/>
      <w:lvlText w:val=""/>
      <w:lvlJc w:val="left"/>
      <w:pPr>
        <w:ind w:left="1800" w:hanging="360"/>
      </w:pPr>
      <w:rPr>
        <w:rFonts w:ascii="Symbol" w:hAnsi="Symbol" w:hint="default"/>
      </w:rPr>
    </w:lvl>
    <w:lvl w:ilvl="1" w:tplc="0B200B0E">
      <w:start w:val="1"/>
      <w:numFmt w:val="bullet"/>
      <w:lvlText w:val="o"/>
      <w:lvlJc w:val="left"/>
      <w:pPr>
        <w:ind w:left="2520" w:hanging="360"/>
      </w:pPr>
      <w:rPr>
        <w:rFonts w:ascii="Courier New" w:hAnsi="Courier New" w:cs="Courier New" w:hint="default"/>
      </w:rPr>
    </w:lvl>
    <w:lvl w:ilvl="2" w:tplc="881E76AA">
      <w:start w:val="1"/>
      <w:numFmt w:val="bullet"/>
      <w:lvlText w:val=""/>
      <w:lvlJc w:val="left"/>
      <w:pPr>
        <w:ind w:left="3240" w:hanging="360"/>
      </w:pPr>
      <w:rPr>
        <w:rFonts w:ascii="Wingdings" w:hAnsi="Wingdings" w:hint="default"/>
      </w:rPr>
    </w:lvl>
    <w:lvl w:ilvl="3" w:tplc="E182FCD8">
      <w:start w:val="1"/>
      <w:numFmt w:val="bullet"/>
      <w:lvlText w:val=""/>
      <w:lvlJc w:val="left"/>
      <w:pPr>
        <w:ind w:left="3960" w:hanging="360"/>
      </w:pPr>
      <w:rPr>
        <w:rFonts w:ascii="Symbol" w:hAnsi="Symbol" w:hint="default"/>
      </w:rPr>
    </w:lvl>
    <w:lvl w:ilvl="4" w:tplc="A1107824">
      <w:start w:val="1"/>
      <w:numFmt w:val="bullet"/>
      <w:lvlText w:val="o"/>
      <w:lvlJc w:val="left"/>
      <w:pPr>
        <w:ind w:left="4680" w:hanging="360"/>
      </w:pPr>
      <w:rPr>
        <w:rFonts w:ascii="Courier New" w:hAnsi="Courier New" w:cs="Courier New" w:hint="default"/>
      </w:rPr>
    </w:lvl>
    <w:lvl w:ilvl="5" w:tplc="81E24C24">
      <w:start w:val="1"/>
      <w:numFmt w:val="bullet"/>
      <w:lvlText w:val=""/>
      <w:lvlJc w:val="left"/>
      <w:pPr>
        <w:ind w:left="5400" w:hanging="360"/>
      </w:pPr>
      <w:rPr>
        <w:rFonts w:ascii="Wingdings" w:hAnsi="Wingdings" w:hint="default"/>
      </w:rPr>
    </w:lvl>
    <w:lvl w:ilvl="6" w:tplc="851261EE">
      <w:start w:val="1"/>
      <w:numFmt w:val="bullet"/>
      <w:lvlText w:val=""/>
      <w:lvlJc w:val="left"/>
      <w:pPr>
        <w:ind w:left="6120" w:hanging="360"/>
      </w:pPr>
      <w:rPr>
        <w:rFonts w:ascii="Symbol" w:hAnsi="Symbol" w:hint="default"/>
      </w:rPr>
    </w:lvl>
    <w:lvl w:ilvl="7" w:tplc="3CE0DC64">
      <w:start w:val="1"/>
      <w:numFmt w:val="bullet"/>
      <w:lvlText w:val="o"/>
      <w:lvlJc w:val="left"/>
      <w:pPr>
        <w:ind w:left="6840" w:hanging="360"/>
      </w:pPr>
      <w:rPr>
        <w:rFonts w:ascii="Courier New" w:hAnsi="Courier New" w:cs="Courier New" w:hint="default"/>
      </w:rPr>
    </w:lvl>
    <w:lvl w:ilvl="8" w:tplc="A926C21E">
      <w:start w:val="1"/>
      <w:numFmt w:val="bullet"/>
      <w:lvlText w:val=""/>
      <w:lvlJc w:val="left"/>
      <w:pPr>
        <w:ind w:left="7560" w:hanging="360"/>
      </w:pPr>
      <w:rPr>
        <w:rFonts w:ascii="Wingdings" w:hAnsi="Wingdings" w:hint="default"/>
      </w:rPr>
    </w:lvl>
  </w:abstractNum>
  <w:abstractNum w:abstractNumId="9" w15:restartNumberingAfterBreak="0">
    <w:nsid w:val="317F13B2"/>
    <w:multiLevelType w:val="hybridMultilevel"/>
    <w:tmpl w:val="B06E1AC2"/>
    <w:lvl w:ilvl="0" w:tplc="C7E2C1EC">
      <w:start w:val="1"/>
      <w:numFmt w:val="bullet"/>
      <w:lvlText w:val=""/>
      <w:lvlJc w:val="left"/>
      <w:pPr>
        <w:ind w:left="1080" w:hanging="360"/>
      </w:pPr>
      <w:rPr>
        <w:rFonts w:ascii="Symbol" w:hAnsi="Symbol" w:hint="default"/>
      </w:rPr>
    </w:lvl>
    <w:lvl w:ilvl="1" w:tplc="FF3C60C8">
      <w:start w:val="1"/>
      <w:numFmt w:val="lowerLetter"/>
      <w:lvlText w:val="%2."/>
      <w:lvlJc w:val="left"/>
      <w:pPr>
        <w:ind w:left="1440" w:hanging="360"/>
      </w:pPr>
    </w:lvl>
    <w:lvl w:ilvl="2" w:tplc="53A8A4B8">
      <w:start w:val="1"/>
      <w:numFmt w:val="lowerRoman"/>
      <w:lvlText w:val="%3."/>
      <w:lvlJc w:val="right"/>
      <w:pPr>
        <w:ind w:left="2160" w:hanging="180"/>
      </w:pPr>
    </w:lvl>
    <w:lvl w:ilvl="3" w:tplc="A6BE7166">
      <w:start w:val="1"/>
      <w:numFmt w:val="decimal"/>
      <w:lvlText w:val="%4."/>
      <w:lvlJc w:val="left"/>
      <w:pPr>
        <w:ind w:left="2880" w:hanging="360"/>
      </w:pPr>
    </w:lvl>
    <w:lvl w:ilvl="4" w:tplc="B2285CCE">
      <w:start w:val="1"/>
      <w:numFmt w:val="lowerLetter"/>
      <w:lvlText w:val="%5."/>
      <w:lvlJc w:val="left"/>
      <w:pPr>
        <w:ind w:left="3600" w:hanging="360"/>
      </w:pPr>
    </w:lvl>
    <w:lvl w:ilvl="5" w:tplc="A9D86C20">
      <w:start w:val="1"/>
      <w:numFmt w:val="lowerRoman"/>
      <w:lvlText w:val="%6."/>
      <w:lvlJc w:val="right"/>
      <w:pPr>
        <w:ind w:left="4320" w:hanging="180"/>
      </w:pPr>
    </w:lvl>
    <w:lvl w:ilvl="6" w:tplc="621E9408">
      <w:start w:val="1"/>
      <w:numFmt w:val="decimal"/>
      <w:lvlText w:val="%7."/>
      <w:lvlJc w:val="left"/>
      <w:pPr>
        <w:ind w:left="5040" w:hanging="360"/>
      </w:pPr>
    </w:lvl>
    <w:lvl w:ilvl="7" w:tplc="70087F74">
      <w:start w:val="1"/>
      <w:numFmt w:val="lowerLetter"/>
      <w:lvlText w:val="%8."/>
      <w:lvlJc w:val="left"/>
      <w:pPr>
        <w:ind w:left="5760" w:hanging="360"/>
      </w:pPr>
    </w:lvl>
    <w:lvl w:ilvl="8" w:tplc="1AB60A1E">
      <w:start w:val="1"/>
      <w:numFmt w:val="lowerRoman"/>
      <w:lvlText w:val="%9."/>
      <w:lvlJc w:val="right"/>
      <w:pPr>
        <w:ind w:left="6480" w:hanging="180"/>
      </w:pPr>
    </w:lvl>
  </w:abstractNum>
  <w:abstractNum w:abstractNumId="10" w15:restartNumberingAfterBreak="0">
    <w:nsid w:val="33E35C13"/>
    <w:multiLevelType w:val="hybridMultilevel"/>
    <w:tmpl w:val="0AC8F1DE"/>
    <w:lvl w:ilvl="0" w:tplc="888AB1B0">
      <w:start w:val="1"/>
      <w:numFmt w:val="bullet"/>
      <w:lvlText w:val=""/>
      <w:lvlJc w:val="left"/>
      <w:pPr>
        <w:ind w:left="720" w:hanging="360"/>
      </w:pPr>
      <w:rPr>
        <w:rFonts w:ascii="Symbol" w:hAnsi="Symbol" w:hint="default"/>
      </w:rPr>
    </w:lvl>
    <w:lvl w:ilvl="1" w:tplc="20442A1E">
      <w:start w:val="1"/>
      <w:numFmt w:val="lowerLetter"/>
      <w:lvlText w:val="%2."/>
      <w:lvlJc w:val="left"/>
      <w:pPr>
        <w:ind w:left="1440" w:hanging="360"/>
      </w:pPr>
    </w:lvl>
    <w:lvl w:ilvl="2" w:tplc="35C4F8FA">
      <w:start w:val="1"/>
      <w:numFmt w:val="lowerRoman"/>
      <w:lvlText w:val="%3."/>
      <w:lvlJc w:val="right"/>
      <w:pPr>
        <w:ind w:left="2160" w:hanging="180"/>
      </w:pPr>
    </w:lvl>
    <w:lvl w:ilvl="3" w:tplc="3CB66ACE">
      <w:start w:val="1"/>
      <w:numFmt w:val="decimal"/>
      <w:lvlText w:val="%4."/>
      <w:lvlJc w:val="left"/>
      <w:pPr>
        <w:ind w:left="2880" w:hanging="360"/>
      </w:pPr>
    </w:lvl>
    <w:lvl w:ilvl="4" w:tplc="F8AECF3A">
      <w:start w:val="1"/>
      <w:numFmt w:val="lowerLetter"/>
      <w:lvlText w:val="%5."/>
      <w:lvlJc w:val="left"/>
      <w:pPr>
        <w:ind w:left="3600" w:hanging="360"/>
      </w:pPr>
    </w:lvl>
    <w:lvl w:ilvl="5" w:tplc="5A7241BA">
      <w:start w:val="1"/>
      <w:numFmt w:val="lowerRoman"/>
      <w:lvlText w:val="%6."/>
      <w:lvlJc w:val="right"/>
      <w:pPr>
        <w:ind w:left="4320" w:hanging="180"/>
      </w:pPr>
    </w:lvl>
    <w:lvl w:ilvl="6" w:tplc="DE0069DE">
      <w:start w:val="1"/>
      <w:numFmt w:val="decimal"/>
      <w:lvlText w:val="%7."/>
      <w:lvlJc w:val="left"/>
      <w:pPr>
        <w:ind w:left="5040" w:hanging="360"/>
      </w:pPr>
    </w:lvl>
    <w:lvl w:ilvl="7" w:tplc="F09407A4">
      <w:start w:val="1"/>
      <w:numFmt w:val="lowerLetter"/>
      <w:lvlText w:val="%8."/>
      <w:lvlJc w:val="left"/>
      <w:pPr>
        <w:ind w:left="5760" w:hanging="360"/>
      </w:pPr>
    </w:lvl>
    <w:lvl w:ilvl="8" w:tplc="705E2996">
      <w:start w:val="1"/>
      <w:numFmt w:val="lowerRoman"/>
      <w:lvlText w:val="%9."/>
      <w:lvlJc w:val="right"/>
      <w:pPr>
        <w:ind w:left="6480" w:hanging="180"/>
      </w:pPr>
    </w:lvl>
  </w:abstractNum>
  <w:abstractNum w:abstractNumId="11" w15:restartNumberingAfterBreak="0">
    <w:nsid w:val="376137AA"/>
    <w:multiLevelType w:val="hybridMultilevel"/>
    <w:tmpl w:val="858E06FE"/>
    <w:lvl w:ilvl="0" w:tplc="8C1A540C">
      <w:start w:val="1"/>
      <w:numFmt w:val="lowerLetter"/>
      <w:lvlText w:val="%1)"/>
      <w:lvlJc w:val="left"/>
      <w:pPr>
        <w:ind w:left="720" w:hanging="360"/>
      </w:pPr>
      <w:rPr>
        <w:rFonts w:hint="default"/>
      </w:rPr>
    </w:lvl>
    <w:lvl w:ilvl="1" w:tplc="E14EE938">
      <w:start w:val="1"/>
      <w:numFmt w:val="lowerLetter"/>
      <w:lvlText w:val="%2."/>
      <w:lvlJc w:val="left"/>
      <w:pPr>
        <w:ind w:left="1440" w:hanging="360"/>
      </w:pPr>
    </w:lvl>
    <w:lvl w:ilvl="2" w:tplc="AC560470">
      <w:start w:val="1"/>
      <w:numFmt w:val="lowerRoman"/>
      <w:lvlText w:val="%3."/>
      <w:lvlJc w:val="right"/>
      <w:pPr>
        <w:ind w:left="2160" w:hanging="180"/>
      </w:pPr>
    </w:lvl>
    <w:lvl w:ilvl="3" w:tplc="8176189C">
      <w:start w:val="1"/>
      <w:numFmt w:val="decimal"/>
      <w:lvlText w:val="%4."/>
      <w:lvlJc w:val="left"/>
      <w:pPr>
        <w:ind w:left="2880" w:hanging="360"/>
      </w:pPr>
    </w:lvl>
    <w:lvl w:ilvl="4" w:tplc="6B202F80">
      <w:start w:val="1"/>
      <w:numFmt w:val="lowerLetter"/>
      <w:lvlText w:val="%5."/>
      <w:lvlJc w:val="left"/>
      <w:pPr>
        <w:ind w:left="3600" w:hanging="360"/>
      </w:pPr>
    </w:lvl>
    <w:lvl w:ilvl="5" w:tplc="AD96EE4A">
      <w:start w:val="1"/>
      <w:numFmt w:val="lowerRoman"/>
      <w:lvlText w:val="%6."/>
      <w:lvlJc w:val="right"/>
      <w:pPr>
        <w:ind w:left="4320" w:hanging="180"/>
      </w:pPr>
    </w:lvl>
    <w:lvl w:ilvl="6" w:tplc="0D665B76">
      <w:start w:val="1"/>
      <w:numFmt w:val="decimal"/>
      <w:lvlText w:val="%7."/>
      <w:lvlJc w:val="left"/>
      <w:pPr>
        <w:ind w:left="5040" w:hanging="360"/>
      </w:pPr>
    </w:lvl>
    <w:lvl w:ilvl="7" w:tplc="2AB4C68A">
      <w:start w:val="1"/>
      <w:numFmt w:val="lowerLetter"/>
      <w:lvlText w:val="%8."/>
      <w:lvlJc w:val="left"/>
      <w:pPr>
        <w:ind w:left="5760" w:hanging="360"/>
      </w:pPr>
    </w:lvl>
    <w:lvl w:ilvl="8" w:tplc="456A7CFA">
      <w:start w:val="1"/>
      <w:numFmt w:val="lowerRoman"/>
      <w:lvlText w:val="%9."/>
      <w:lvlJc w:val="right"/>
      <w:pPr>
        <w:ind w:left="6480" w:hanging="180"/>
      </w:pPr>
    </w:lvl>
  </w:abstractNum>
  <w:abstractNum w:abstractNumId="12" w15:restartNumberingAfterBreak="0">
    <w:nsid w:val="37DE06E4"/>
    <w:multiLevelType w:val="hybridMultilevel"/>
    <w:tmpl w:val="2AC4EDF6"/>
    <w:lvl w:ilvl="0" w:tplc="B20C13C2">
      <w:start w:val="1"/>
      <w:numFmt w:val="decimal"/>
      <w:lvlText w:val="%1."/>
      <w:lvlJc w:val="left"/>
      <w:pPr>
        <w:ind w:left="720" w:hanging="360"/>
      </w:pPr>
      <w:rPr>
        <w:rFonts w:hint="default"/>
        <w:sz w:val="24"/>
        <w:szCs w:val="24"/>
      </w:rPr>
    </w:lvl>
    <w:lvl w:ilvl="1" w:tplc="53C04488">
      <w:start w:val="1"/>
      <w:numFmt w:val="lowerLetter"/>
      <w:lvlText w:val="%2."/>
      <w:lvlJc w:val="left"/>
      <w:pPr>
        <w:ind w:left="1440" w:hanging="360"/>
      </w:pPr>
    </w:lvl>
    <w:lvl w:ilvl="2" w:tplc="8E640910">
      <w:start w:val="1"/>
      <w:numFmt w:val="lowerRoman"/>
      <w:lvlText w:val="%3."/>
      <w:lvlJc w:val="right"/>
      <w:pPr>
        <w:ind w:left="2160" w:hanging="180"/>
      </w:pPr>
    </w:lvl>
    <w:lvl w:ilvl="3" w:tplc="E3D2A30E">
      <w:start w:val="1"/>
      <w:numFmt w:val="decimal"/>
      <w:lvlText w:val="%4."/>
      <w:lvlJc w:val="left"/>
      <w:pPr>
        <w:ind w:left="2880" w:hanging="360"/>
      </w:pPr>
    </w:lvl>
    <w:lvl w:ilvl="4" w:tplc="0038AC56">
      <w:start w:val="1"/>
      <w:numFmt w:val="lowerLetter"/>
      <w:lvlText w:val="%5."/>
      <w:lvlJc w:val="left"/>
      <w:pPr>
        <w:ind w:left="3600" w:hanging="360"/>
      </w:pPr>
    </w:lvl>
    <w:lvl w:ilvl="5" w:tplc="14F67160">
      <w:start w:val="1"/>
      <w:numFmt w:val="lowerRoman"/>
      <w:lvlText w:val="%6."/>
      <w:lvlJc w:val="right"/>
      <w:pPr>
        <w:ind w:left="4320" w:hanging="180"/>
      </w:pPr>
    </w:lvl>
    <w:lvl w:ilvl="6" w:tplc="0240883E">
      <w:start w:val="1"/>
      <w:numFmt w:val="decimal"/>
      <w:lvlText w:val="%7."/>
      <w:lvlJc w:val="left"/>
      <w:pPr>
        <w:ind w:left="5040" w:hanging="360"/>
      </w:pPr>
    </w:lvl>
    <w:lvl w:ilvl="7" w:tplc="2AC2D644">
      <w:start w:val="1"/>
      <w:numFmt w:val="lowerLetter"/>
      <w:lvlText w:val="%8."/>
      <w:lvlJc w:val="left"/>
      <w:pPr>
        <w:ind w:left="5760" w:hanging="360"/>
      </w:pPr>
    </w:lvl>
    <w:lvl w:ilvl="8" w:tplc="7D606F80">
      <w:start w:val="1"/>
      <w:numFmt w:val="lowerRoman"/>
      <w:lvlText w:val="%9."/>
      <w:lvlJc w:val="right"/>
      <w:pPr>
        <w:ind w:left="6480" w:hanging="180"/>
      </w:pPr>
    </w:lvl>
  </w:abstractNum>
  <w:abstractNum w:abstractNumId="13" w15:restartNumberingAfterBreak="0">
    <w:nsid w:val="392B63B8"/>
    <w:multiLevelType w:val="hybridMultilevel"/>
    <w:tmpl w:val="9EA0DD82"/>
    <w:lvl w:ilvl="0" w:tplc="4AF86DBA">
      <w:start w:val="1"/>
      <w:numFmt w:val="lowerLetter"/>
      <w:lvlText w:val="%1)"/>
      <w:lvlJc w:val="left"/>
      <w:pPr>
        <w:ind w:left="1080" w:hanging="360"/>
      </w:pPr>
      <w:rPr>
        <w:rFonts w:hint="default"/>
      </w:rPr>
    </w:lvl>
    <w:lvl w:ilvl="1" w:tplc="113EDF72">
      <w:start w:val="1"/>
      <w:numFmt w:val="lowerLetter"/>
      <w:lvlText w:val="%2."/>
      <w:lvlJc w:val="left"/>
      <w:pPr>
        <w:ind w:left="1800" w:hanging="360"/>
      </w:pPr>
    </w:lvl>
    <w:lvl w:ilvl="2" w:tplc="D38C33DE">
      <w:start w:val="1"/>
      <w:numFmt w:val="lowerRoman"/>
      <w:lvlText w:val="%3."/>
      <w:lvlJc w:val="right"/>
      <w:pPr>
        <w:ind w:left="2520" w:hanging="180"/>
      </w:pPr>
    </w:lvl>
    <w:lvl w:ilvl="3" w:tplc="5BAA0A24">
      <w:start w:val="1"/>
      <w:numFmt w:val="decimal"/>
      <w:lvlText w:val="%4."/>
      <w:lvlJc w:val="left"/>
      <w:pPr>
        <w:ind w:left="3240" w:hanging="360"/>
      </w:pPr>
    </w:lvl>
    <w:lvl w:ilvl="4" w:tplc="421C8D50">
      <w:start w:val="1"/>
      <w:numFmt w:val="lowerLetter"/>
      <w:lvlText w:val="%5."/>
      <w:lvlJc w:val="left"/>
      <w:pPr>
        <w:ind w:left="3960" w:hanging="360"/>
      </w:pPr>
    </w:lvl>
    <w:lvl w:ilvl="5" w:tplc="B27A76E4">
      <w:start w:val="1"/>
      <w:numFmt w:val="lowerRoman"/>
      <w:lvlText w:val="%6."/>
      <w:lvlJc w:val="right"/>
      <w:pPr>
        <w:ind w:left="4680" w:hanging="180"/>
      </w:pPr>
    </w:lvl>
    <w:lvl w:ilvl="6" w:tplc="8CC61B38">
      <w:start w:val="1"/>
      <w:numFmt w:val="decimal"/>
      <w:lvlText w:val="%7."/>
      <w:lvlJc w:val="left"/>
      <w:pPr>
        <w:ind w:left="5400" w:hanging="360"/>
      </w:pPr>
    </w:lvl>
    <w:lvl w:ilvl="7" w:tplc="957E81BC">
      <w:start w:val="1"/>
      <w:numFmt w:val="lowerLetter"/>
      <w:lvlText w:val="%8."/>
      <w:lvlJc w:val="left"/>
      <w:pPr>
        <w:ind w:left="6120" w:hanging="360"/>
      </w:pPr>
    </w:lvl>
    <w:lvl w:ilvl="8" w:tplc="ADA64F54">
      <w:start w:val="1"/>
      <w:numFmt w:val="lowerRoman"/>
      <w:lvlText w:val="%9."/>
      <w:lvlJc w:val="right"/>
      <w:pPr>
        <w:ind w:left="6840" w:hanging="180"/>
      </w:pPr>
    </w:lvl>
  </w:abstractNum>
  <w:abstractNum w:abstractNumId="14" w15:restartNumberingAfterBreak="0">
    <w:nsid w:val="39E07D8E"/>
    <w:multiLevelType w:val="hybridMultilevel"/>
    <w:tmpl w:val="EEFE25A6"/>
    <w:lvl w:ilvl="0" w:tplc="AF420794">
      <w:start w:val="1"/>
      <w:numFmt w:val="lowerLetter"/>
      <w:lvlText w:val="%1)"/>
      <w:lvlJc w:val="left"/>
      <w:pPr>
        <w:ind w:left="1080" w:hanging="360"/>
      </w:pPr>
      <w:rPr>
        <w:rFonts w:hint="default"/>
      </w:rPr>
    </w:lvl>
    <w:lvl w:ilvl="1" w:tplc="3D7E5712">
      <w:start w:val="1"/>
      <w:numFmt w:val="lowerLetter"/>
      <w:lvlText w:val="%2."/>
      <w:lvlJc w:val="left"/>
      <w:pPr>
        <w:ind w:left="1800" w:hanging="360"/>
      </w:pPr>
    </w:lvl>
    <w:lvl w:ilvl="2" w:tplc="DF7057B8">
      <w:start w:val="1"/>
      <w:numFmt w:val="lowerRoman"/>
      <w:lvlText w:val="%3."/>
      <w:lvlJc w:val="right"/>
      <w:pPr>
        <w:ind w:left="2520" w:hanging="180"/>
      </w:pPr>
    </w:lvl>
    <w:lvl w:ilvl="3" w:tplc="8922810E">
      <w:start w:val="1"/>
      <w:numFmt w:val="decimal"/>
      <w:lvlText w:val="%4."/>
      <w:lvlJc w:val="left"/>
      <w:pPr>
        <w:ind w:left="3240" w:hanging="360"/>
      </w:pPr>
    </w:lvl>
    <w:lvl w:ilvl="4" w:tplc="9852F690">
      <w:start w:val="1"/>
      <w:numFmt w:val="lowerLetter"/>
      <w:lvlText w:val="%5."/>
      <w:lvlJc w:val="left"/>
      <w:pPr>
        <w:ind w:left="3960" w:hanging="360"/>
      </w:pPr>
    </w:lvl>
    <w:lvl w:ilvl="5" w:tplc="97C88084">
      <w:start w:val="1"/>
      <w:numFmt w:val="lowerRoman"/>
      <w:lvlText w:val="%6."/>
      <w:lvlJc w:val="right"/>
      <w:pPr>
        <w:ind w:left="4680" w:hanging="180"/>
      </w:pPr>
    </w:lvl>
    <w:lvl w:ilvl="6" w:tplc="E7CAD04E">
      <w:start w:val="1"/>
      <w:numFmt w:val="decimal"/>
      <w:lvlText w:val="%7."/>
      <w:lvlJc w:val="left"/>
      <w:pPr>
        <w:ind w:left="5400" w:hanging="360"/>
      </w:pPr>
    </w:lvl>
    <w:lvl w:ilvl="7" w:tplc="D54EC3E6">
      <w:start w:val="1"/>
      <w:numFmt w:val="lowerLetter"/>
      <w:lvlText w:val="%8."/>
      <w:lvlJc w:val="left"/>
      <w:pPr>
        <w:ind w:left="6120" w:hanging="360"/>
      </w:pPr>
    </w:lvl>
    <w:lvl w:ilvl="8" w:tplc="E886FEEE">
      <w:start w:val="1"/>
      <w:numFmt w:val="lowerRoman"/>
      <w:lvlText w:val="%9."/>
      <w:lvlJc w:val="right"/>
      <w:pPr>
        <w:ind w:left="6840" w:hanging="180"/>
      </w:pPr>
    </w:lvl>
  </w:abstractNum>
  <w:abstractNum w:abstractNumId="15" w15:restartNumberingAfterBreak="0">
    <w:nsid w:val="49200673"/>
    <w:multiLevelType w:val="hybridMultilevel"/>
    <w:tmpl w:val="15EAF0F0"/>
    <w:lvl w:ilvl="0" w:tplc="DFE4EE06">
      <w:start w:val="1"/>
      <w:numFmt w:val="decimal"/>
      <w:lvlText w:val="%1."/>
      <w:lvlJc w:val="left"/>
      <w:pPr>
        <w:ind w:left="720" w:hanging="360"/>
      </w:pPr>
    </w:lvl>
    <w:lvl w:ilvl="1" w:tplc="EBE45200">
      <w:start w:val="1"/>
      <w:numFmt w:val="lowerLetter"/>
      <w:lvlText w:val="%2."/>
      <w:lvlJc w:val="left"/>
      <w:pPr>
        <w:ind w:left="1440" w:hanging="360"/>
      </w:pPr>
    </w:lvl>
    <w:lvl w:ilvl="2" w:tplc="32CE6838">
      <w:start w:val="1"/>
      <w:numFmt w:val="lowerRoman"/>
      <w:lvlText w:val="%3."/>
      <w:lvlJc w:val="right"/>
      <w:pPr>
        <w:ind w:left="2160" w:hanging="180"/>
      </w:pPr>
    </w:lvl>
    <w:lvl w:ilvl="3" w:tplc="86DAC990">
      <w:start w:val="1"/>
      <w:numFmt w:val="decimal"/>
      <w:lvlText w:val="%4."/>
      <w:lvlJc w:val="left"/>
      <w:pPr>
        <w:ind w:left="2880" w:hanging="360"/>
      </w:pPr>
    </w:lvl>
    <w:lvl w:ilvl="4" w:tplc="3BE2AF4A">
      <w:start w:val="1"/>
      <w:numFmt w:val="lowerLetter"/>
      <w:lvlText w:val="%5."/>
      <w:lvlJc w:val="left"/>
      <w:pPr>
        <w:ind w:left="3600" w:hanging="360"/>
      </w:pPr>
    </w:lvl>
    <w:lvl w:ilvl="5" w:tplc="25301CC6">
      <w:start w:val="1"/>
      <w:numFmt w:val="lowerRoman"/>
      <w:lvlText w:val="%6."/>
      <w:lvlJc w:val="right"/>
      <w:pPr>
        <w:ind w:left="4320" w:hanging="180"/>
      </w:pPr>
    </w:lvl>
    <w:lvl w:ilvl="6" w:tplc="57C8EF02">
      <w:start w:val="1"/>
      <w:numFmt w:val="decimal"/>
      <w:lvlText w:val="%7."/>
      <w:lvlJc w:val="left"/>
      <w:pPr>
        <w:ind w:left="5040" w:hanging="360"/>
      </w:pPr>
    </w:lvl>
    <w:lvl w:ilvl="7" w:tplc="E5FA26C2">
      <w:start w:val="1"/>
      <w:numFmt w:val="lowerLetter"/>
      <w:lvlText w:val="%8."/>
      <w:lvlJc w:val="left"/>
      <w:pPr>
        <w:ind w:left="5760" w:hanging="360"/>
      </w:pPr>
    </w:lvl>
    <w:lvl w:ilvl="8" w:tplc="5A7A4DAE">
      <w:start w:val="1"/>
      <w:numFmt w:val="lowerRoman"/>
      <w:lvlText w:val="%9."/>
      <w:lvlJc w:val="right"/>
      <w:pPr>
        <w:ind w:left="6480" w:hanging="180"/>
      </w:pPr>
    </w:lvl>
  </w:abstractNum>
  <w:abstractNum w:abstractNumId="16" w15:restartNumberingAfterBreak="0">
    <w:nsid w:val="4C56450B"/>
    <w:multiLevelType w:val="hybridMultilevel"/>
    <w:tmpl w:val="11F65B36"/>
    <w:lvl w:ilvl="0" w:tplc="80524B12">
      <w:start w:val="1"/>
      <w:numFmt w:val="decimal"/>
      <w:lvlText w:val="%1."/>
      <w:lvlJc w:val="left"/>
      <w:pPr>
        <w:ind w:left="720" w:hanging="360"/>
      </w:pPr>
    </w:lvl>
    <w:lvl w:ilvl="1" w:tplc="491635B2">
      <w:start w:val="1"/>
      <w:numFmt w:val="lowerLetter"/>
      <w:lvlText w:val="%2."/>
      <w:lvlJc w:val="left"/>
      <w:pPr>
        <w:ind w:left="1440" w:hanging="360"/>
      </w:pPr>
    </w:lvl>
    <w:lvl w:ilvl="2" w:tplc="80188658">
      <w:start w:val="1"/>
      <w:numFmt w:val="lowerRoman"/>
      <w:lvlText w:val="%3."/>
      <w:lvlJc w:val="right"/>
      <w:pPr>
        <w:ind w:left="2160" w:hanging="180"/>
      </w:pPr>
    </w:lvl>
    <w:lvl w:ilvl="3" w:tplc="5B1E066E">
      <w:start w:val="1"/>
      <w:numFmt w:val="decimal"/>
      <w:lvlText w:val="%4."/>
      <w:lvlJc w:val="left"/>
      <w:pPr>
        <w:ind w:left="2880" w:hanging="360"/>
      </w:pPr>
    </w:lvl>
    <w:lvl w:ilvl="4" w:tplc="E348F600">
      <w:start w:val="1"/>
      <w:numFmt w:val="lowerLetter"/>
      <w:lvlText w:val="%5."/>
      <w:lvlJc w:val="left"/>
      <w:pPr>
        <w:ind w:left="3600" w:hanging="360"/>
      </w:pPr>
    </w:lvl>
    <w:lvl w:ilvl="5" w:tplc="0938F252">
      <w:start w:val="1"/>
      <w:numFmt w:val="lowerRoman"/>
      <w:lvlText w:val="%6."/>
      <w:lvlJc w:val="right"/>
      <w:pPr>
        <w:ind w:left="4320" w:hanging="180"/>
      </w:pPr>
    </w:lvl>
    <w:lvl w:ilvl="6" w:tplc="B9E07410">
      <w:start w:val="1"/>
      <w:numFmt w:val="decimal"/>
      <w:lvlText w:val="%7."/>
      <w:lvlJc w:val="left"/>
      <w:pPr>
        <w:ind w:left="5040" w:hanging="360"/>
      </w:pPr>
    </w:lvl>
    <w:lvl w:ilvl="7" w:tplc="EAB0FEDA">
      <w:start w:val="1"/>
      <w:numFmt w:val="lowerLetter"/>
      <w:lvlText w:val="%8."/>
      <w:lvlJc w:val="left"/>
      <w:pPr>
        <w:ind w:left="5760" w:hanging="360"/>
      </w:pPr>
    </w:lvl>
    <w:lvl w:ilvl="8" w:tplc="A216A900">
      <w:start w:val="1"/>
      <w:numFmt w:val="lowerRoman"/>
      <w:lvlText w:val="%9."/>
      <w:lvlJc w:val="right"/>
      <w:pPr>
        <w:ind w:left="6480" w:hanging="180"/>
      </w:pPr>
    </w:lvl>
  </w:abstractNum>
  <w:abstractNum w:abstractNumId="17" w15:restartNumberingAfterBreak="0">
    <w:nsid w:val="5409297A"/>
    <w:multiLevelType w:val="hybridMultilevel"/>
    <w:tmpl w:val="CC546328"/>
    <w:lvl w:ilvl="0" w:tplc="56FA09B4">
      <w:start w:val="1"/>
      <w:numFmt w:val="bullet"/>
      <w:lvlText w:val=""/>
      <w:lvlJc w:val="left"/>
      <w:pPr>
        <w:ind w:left="1440" w:hanging="360"/>
      </w:pPr>
      <w:rPr>
        <w:rFonts w:ascii="Symbol" w:hAnsi="Symbol" w:hint="default"/>
      </w:rPr>
    </w:lvl>
    <w:lvl w:ilvl="1" w:tplc="ABFC4DCE">
      <w:start w:val="1"/>
      <w:numFmt w:val="bullet"/>
      <w:lvlText w:val="o"/>
      <w:lvlJc w:val="left"/>
      <w:pPr>
        <w:ind w:left="2160" w:hanging="360"/>
      </w:pPr>
      <w:rPr>
        <w:rFonts w:ascii="Courier New" w:hAnsi="Courier New" w:cs="Courier New" w:hint="default"/>
      </w:rPr>
    </w:lvl>
    <w:lvl w:ilvl="2" w:tplc="5E4856D8">
      <w:start w:val="1"/>
      <w:numFmt w:val="bullet"/>
      <w:lvlText w:val=""/>
      <w:lvlJc w:val="left"/>
      <w:pPr>
        <w:ind w:left="2880" w:hanging="360"/>
      </w:pPr>
      <w:rPr>
        <w:rFonts w:ascii="Wingdings" w:hAnsi="Wingdings" w:hint="default"/>
      </w:rPr>
    </w:lvl>
    <w:lvl w:ilvl="3" w:tplc="F99EA6B6">
      <w:start w:val="1"/>
      <w:numFmt w:val="bullet"/>
      <w:lvlText w:val=""/>
      <w:lvlJc w:val="left"/>
      <w:pPr>
        <w:ind w:left="3600" w:hanging="360"/>
      </w:pPr>
      <w:rPr>
        <w:rFonts w:ascii="Symbol" w:hAnsi="Symbol" w:hint="default"/>
      </w:rPr>
    </w:lvl>
    <w:lvl w:ilvl="4" w:tplc="269212E8">
      <w:start w:val="1"/>
      <w:numFmt w:val="bullet"/>
      <w:lvlText w:val="o"/>
      <w:lvlJc w:val="left"/>
      <w:pPr>
        <w:ind w:left="4320" w:hanging="360"/>
      </w:pPr>
      <w:rPr>
        <w:rFonts w:ascii="Courier New" w:hAnsi="Courier New" w:cs="Courier New" w:hint="default"/>
      </w:rPr>
    </w:lvl>
    <w:lvl w:ilvl="5" w:tplc="8B7ECC5E">
      <w:start w:val="1"/>
      <w:numFmt w:val="bullet"/>
      <w:lvlText w:val=""/>
      <w:lvlJc w:val="left"/>
      <w:pPr>
        <w:ind w:left="5040" w:hanging="360"/>
      </w:pPr>
      <w:rPr>
        <w:rFonts w:ascii="Wingdings" w:hAnsi="Wingdings" w:hint="default"/>
      </w:rPr>
    </w:lvl>
    <w:lvl w:ilvl="6" w:tplc="B540D0C2">
      <w:start w:val="1"/>
      <w:numFmt w:val="bullet"/>
      <w:lvlText w:val=""/>
      <w:lvlJc w:val="left"/>
      <w:pPr>
        <w:ind w:left="5760" w:hanging="360"/>
      </w:pPr>
      <w:rPr>
        <w:rFonts w:ascii="Symbol" w:hAnsi="Symbol" w:hint="default"/>
      </w:rPr>
    </w:lvl>
    <w:lvl w:ilvl="7" w:tplc="5BB00AF0">
      <w:start w:val="1"/>
      <w:numFmt w:val="bullet"/>
      <w:lvlText w:val="o"/>
      <w:lvlJc w:val="left"/>
      <w:pPr>
        <w:ind w:left="6480" w:hanging="360"/>
      </w:pPr>
      <w:rPr>
        <w:rFonts w:ascii="Courier New" w:hAnsi="Courier New" w:cs="Courier New" w:hint="default"/>
      </w:rPr>
    </w:lvl>
    <w:lvl w:ilvl="8" w:tplc="EF4A7538">
      <w:start w:val="1"/>
      <w:numFmt w:val="bullet"/>
      <w:lvlText w:val=""/>
      <w:lvlJc w:val="left"/>
      <w:pPr>
        <w:ind w:left="7200" w:hanging="360"/>
      </w:pPr>
      <w:rPr>
        <w:rFonts w:ascii="Wingdings" w:hAnsi="Wingdings" w:hint="default"/>
      </w:rPr>
    </w:lvl>
  </w:abstractNum>
  <w:abstractNum w:abstractNumId="18" w15:restartNumberingAfterBreak="0">
    <w:nsid w:val="556D0D40"/>
    <w:multiLevelType w:val="hybridMultilevel"/>
    <w:tmpl w:val="07244596"/>
    <w:lvl w:ilvl="0" w:tplc="EB965F88">
      <w:start w:val="1"/>
      <w:numFmt w:val="decimal"/>
      <w:lvlText w:val="%1)"/>
      <w:lvlJc w:val="left"/>
      <w:pPr>
        <w:ind w:left="720" w:hanging="360"/>
      </w:pPr>
      <w:rPr>
        <w:rFonts w:hint="default"/>
      </w:rPr>
    </w:lvl>
    <w:lvl w:ilvl="1" w:tplc="47C00708">
      <w:start w:val="1"/>
      <w:numFmt w:val="lowerLetter"/>
      <w:lvlText w:val="%2."/>
      <w:lvlJc w:val="left"/>
      <w:pPr>
        <w:ind w:left="1440" w:hanging="360"/>
      </w:pPr>
    </w:lvl>
    <w:lvl w:ilvl="2" w:tplc="15026C3E">
      <w:start w:val="1"/>
      <w:numFmt w:val="lowerRoman"/>
      <w:lvlText w:val="%3."/>
      <w:lvlJc w:val="right"/>
      <w:pPr>
        <w:ind w:left="2160" w:hanging="180"/>
      </w:pPr>
    </w:lvl>
    <w:lvl w:ilvl="3" w:tplc="ECECA81C">
      <w:start w:val="1"/>
      <w:numFmt w:val="decimal"/>
      <w:lvlText w:val="%4."/>
      <w:lvlJc w:val="left"/>
      <w:pPr>
        <w:ind w:left="2880" w:hanging="360"/>
      </w:pPr>
    </w:lvl>
    <w:lvl w:ilvl="4" w:tplc="E52EC596">
      <w:start w:val="1"/>
      <w:numFmt w:val="lowerLetter"/>
      <w:lvlText w:val="%5."/>
      <w:lvlJc w:val="left"/>
      <w:pPr>
        <w:ind w:left="3600" w:hanging="360"/>
      </w:pPr>
    </w:lvl>
    <w:lvl w:ilvl="5" w:tplc="BAC46E28">
      <w:start w:val="1"/>
      <w:numFmt w:val="lowerRoman"/>
      <w:lvlText w:val="%6."/>
      <w:lvlJc w:val="right"/>
      <w:pPr>
        <w:ind w:left="4320" w:hanging="180"/>
      </w:pPr>
    </w:lvl>
    <w:lvl w:ilvl="6" w:tplc="6A6E6DB0">
      <w:start w:val="1"/>
      <w:numFmt w:val="decimal"/>
      <w:lvlText w:val="%7."/>
      <w:lvlJc w:val="left"/>
      <w:pPr>
        <w:ind w:left="5040" w:hanging="360"/>
      </w:pPr>
    </w:lvl>
    <w:lvl w:ilvl="7" w:tplc="5C34BC08">
      <w:start w:val="1"/>
      <w:numFmt w:val="lowerLetter"/>
      <w:lvlText w:val="%8."/>
      <w:lvlJc w:val="left"/>
      <w:pPr>
        <w:ind w:left="5760" w:hanging="360"/>
      </w:pPr>
    </w:lvl>
    <w:lvl w:ilvl="8" w:tplc="1D06CBE4">
      <w:start w:val="1"/>
      <w:numFmt w:val="lowerRoman"/>
      <w:lvlText w:val="%9."/>
      <w:lvlJc w:val="right"/>
      <w:pPr>
        <w:ind w:left="6480" w:hanging="180"/>
      </w:pPr>
    </w:lvl>
  </w:abstractNum>
  <w:abstractNum w:abstractNumId="19" w15:restartNumberingAfterBreak="0">
    <w:nsid w:val="563623DA"/>
    <w:multiLevelType w:val="hybridMultilevel"/>
    <w:tmpl w:val="3BD83770"/>
    <w:lvl w:ilvl="0" w:tplc="1632B93C">
      <w:start w:val="1"/>
      <w:numFmt w:val="bullet"/>
      <w:lvlText w:val=""/>
      <w:lvlJc w:val="left"/>
      <w:pPr>
        <w:ind w:left="1080" w:hanging="360"/>
      </w:pPr>
      <w:rPr>
        <w:rFonts w:ascii="Symbol" w:hAnsi="Symbol" w:hint="default"/>
      </w:rPr>
    </w:lvl>
    <w:lvl w:ilvl="1" w:tplc="D1623FFC">
      <w:start w:val="1"/>
      <w:numFmt w:val="lowerLetter"/>
      <w:lvlText w:val="%2."/>
      <w:lvlJc w:val="left"/>
      <w:pPr>
        <w:ind w:left="1800" w:hanging="360"/>
      </w:pPr>
    </w:lvl>
    <w:lvl w:ilvl="2" w:tplc="2E96B6EA">
      <w:start w:val="1"/>
      <w:numFmt w:val="lowerRoman"/>
      <w:lvlText w:val="%3."/>
      <w:lvlJc w:val="right"/>
      <w:pPr>
        <w:ind w:left="2520" w:hanging="180"/>
      </w:pPr>
    </w:lvl>
    <w:lvl w:ilvl="3" w:tplc="E6EA20AC">
      <w:start w:val="1"/>
      <w:numFmt w:val="decimal"/>
      <w:lvlText w:val="%4."/>
      <w:lvlJc w:val="left"/>
      <w:pPr>
        <w:ind w:left="3240" w:hanging="360"/>
      </w:pPr>
    </w:lvl>
    <w:lvl w:ilvl="4" w:tplc="B96AA4E6">
      <w:start w:val="1"/>
      <w:numFmt w:val="lowerLetter"/>
      <w:lvlText w:val="%5."/>
      <w:lvlJc w:val="left"/>
      <w:pPr>
        <w:ind w:left="3960" w:hanging="360"/>
      </w:pPr>
    </w:lvl>
    <w:lvl w:ilvl="5" w:tplc="9FBEC4A4">
      <w:start w:val="1"/>
      <w:numFmt w:val="lowerRoman"/>
      <w:lvlText w:val="%6."/>
      <w:lvlJc w:val="right"/>
      <w:pPr>
        <w:ind w:left="4680" w:hanging="180"/>
      </w:pPr>
    </w:lvl>
    <w:lvl w:ilvl="6" w:tplc="3E803C76">
      <w:start w:val="1"/>
      <w:numFmt w:val="decimal"/>
      <w:lvlText w:val="%7."/>
      <w:lvlJc w:val="left"/>
      <w:pPr>
        <w:ind w:left="5400" w:hanging="360"/>
      </w:pPr>
    </w:lvl>
    <w:lvl w:ilvl="7" w:tplc="0C206DB4">
      <w:start w:val="1"/>
      <w:numFmt w:val="lowerLetter"/>
      <w:lvlText w:val="%8."/>
      <w:lvlJc w:val="left"/>
      <w:pPr>
        <w:ind w:left="6120" w:hanging="360"/>
      </w:pPr>
    </w:lvl>
    <w:lvl w:ilvl="8" w:tplc="1C1E033C">
      <w:start w:val="1"/>
      <w:numFmt w:val="lowerRoman"/>
      <w:lvlText w:val="%9."/>
      <w:lvlJc w:val="right"/>
      <w:pPr>
        <w:ind w:left="6840" w:hanging="180"/>
      </w:pPr>
    </w:lvl>
  </w:abstractNum>
  <w:abstractNum w:abstractNumId="20" w15:restartNumberingAfterBreak="0">
    <w:nsid w:val="57A05E9A"/>
    <w:multiLevelType w:val="hybridMultilevel"/>
    <w:tmpl w:val="F77E3F6E"/>
    <w:lvl w:ilvl="0" w:tplc="DBD0427E">
      <w:start w:val="1"/>
      <w:numFmt w:val="lowerLetter"/>
      <w:lvlText w:val="%1)"/>
      <w:lvlJc w:val="left"/>
      <w:pPr>
        <w:ind w:left="1080" w:hanging="360"/>
      </w:pPr>
      <w:rPr>
        <w:rFonts w:hint="default"/>
      </w:rPr>
    </w:lvl>
    <w:lvl w:ilvl="1" w:tplc="31365108">
      <w:start w:val="1"/>
      <w:numFmt w:val="lowerLetter"/>
      <w:lvlText w:val="%2."/>
      <w:lvlJc w:val="left"/>
      <w:pPr>
        <w:ind w:left="1800" w:hanging="360"/>
      </w:pPr>
    </w:lvl>
    <w:lvl w:ilvl="2" w:tplc="F684C676">
      <w:start w:val="1"/>
      <w:numFmt w:val="lowerRoman"/>
      <w:lvlText w:val="%3."/>
      <w:lvlJc w:val="right"/>
      <w:pPr>
        <w:ind w:left="2520" w:hanging="180"/>
      </w:pPr>
    </w:lvl>
    <w:lvl w:ilvl="3" w:tplc="278EF79C">
      <w:start w:val="1"/>
      <w:numFmt w:val="decimal"/>
      <w:lvlText w:val="%4."/>
      <w:lvlJc w:val="left"/>
      <w:pPr>
        <w:ind w:left="3240" w:hanging="360"/>
      </w:pPr>
    </w:lvl>
    <w:lvl w:ilvl="4" w:tplc="9D6CBD74">
      <w:start w:val="1"/>
      <w:numFmt w:val="lowerLetter"/>
      <w:lvlText w:val="%5."/>
      <w:lvlJc w:val="left"/>
      <w:pPr>
        <w:ind w:left="3960" w:hanging="360"/>
      </w:pPr>
    </w:lvl>
    <w:lvl w:ilvl="5" w:tplc="A2B8F0D8">
      <w:start w:val="1"/>
      <w:numFmt w:val="lowerRoman"/>
      <w:lvlText w:val="%6."/>
      <w:lvlJc w:val="right"/>
      <w:pPr>
        <w:ind w:left="4680" w:hanging="180"/>
      </w:pPr>
    </w:lvl>
    <w:lvl w:ilvl="6" w:tplc="10AAA65A">
      <w:start w:val="1"/>
      <w:numFmt w:val="decimal"/>
      <w:lvlText w:val="%7."/>
      <w:lvlJc w:val="left"/>
      <w:pPr>
        <w:ind w:left="5400" w:hanging="360"/>
      </w:pPr>
    </w:lvl>
    <w:lvl w:ilvl="7" w:tplc="34D2B5F4">
      <w:start w:val="1"/>
      <w:numFmt w:val="lowerLetter"/>
      <w:lvlText w:val="%8."/>
      <w:lvlJc w:val="left"/>
      <w:pPr>
        <w:ind w:left="6120" w:hanging="360"/>
      </w:pPr>
    </w:lvl>
    <w:lvl w:ilvl="8" w:tplc="D724F714">
      <w:start w:val="1"/>
      <w:numFmt w:val="lowerRoman"/>
      <w:lvlText w:val="%9."/>
      <w:lvlJc w:val="right"/>
      <w:pPr>
        <w:ind w:left="6840" w:hanging="180"/>
      </w:pPr>
    </w:lvl>
  </w:abstractNum>
  <w:abstractNum w:abstractNumId="21" w15:restartNumberingAfterBreak="0">
    <w:nsid w:val="5C712FE9"/>
    <w:multiLevelType w:val="hybridMultilevel"/>
    <w:tmpl w:val="6BDE8360"/>
    <w:lvl w:ilvl="0" w:tplc="A13E4768">
      <w:start w:val="1"/>
      <w:numFmt w:val="bullet"/>
      <w:lvlText w:val=""/>
      <w:lvlJc w:val="left"/>
      <w:pPr>
        <w:ind w:left="1080" w:hanging="360"/>
      </w:pPr>
      <w:rPr>
        <w:rFonts w:ascii="Symbol" w:hAnsi="Symbol" w:hint="default"/>
      </w:rPr>
    </w:lvl>
    <w:lvl w:ilvl="1" w:tplc="EB1C20E6">
      <w:start w:val="1"/>
      <w:numFmt w:val="lowerLetter"/>
      <w:lvlText w:val="%2."/>
      <w:lvlJc w:val="left"/>
      <w:pPr>
        <w:ind w:left="1440" w:hanging="360"/>
      </w:pPr>
    </w:lvl>
    <w:lvl w:ilvl="2" w:tplc="9B9C1EA4">
      <w:start w:val="1"/>
      <w:numFmt w:val="lowerRoman"/>
      <w:lvlText w:val="%3."/>
      <w:lvlJc w:val="right"/>
      <w:pPr>
        <w:ind w:left="2160" w:hanging="180"/>
      </w:pPr>
    </w:lvl>
    <w:lvl w:ilvl="3" w:tplc="CAB4E6A4">
      <w:start w:val="1"/>
      <w:numFmt w:val="decimal"/>
      <w:lvlText w:val="%4."/>
      <w:lvlJc w:val="left"/>
      <w:pPr>
        <w:ind w:left="2880" w:hanging="360"/>
      </w:pPr>
    </w:lvl>
    <w:lvl w:ilvl="4" w:tplc="B600B376">
      <w:start w:val="1"/>
      <w:numFmt w:val="lowerLetter"/>
      <w:lvlText w:val="%5."/>
      <w:lvlJc w:val="left"/>
      <w:pPr>
        <w:ind w:left="3600" w:hanging="360"/>
      </w:pPr>
    </w:lvl>
    <w:lvl w:ilvl="5" w:tplc="3AB8F536">
      <w:start w:val="1"/>
      <w:numFmt w:val="lowerRoman"/>
      <w:lvlText w:val="%6."/>
      <w:lvlJc w:val="right"/>
      <w:pPr>
        <w:ind w:left="4320" w:hanging="180"/>
      </w:pPr>
    </w:lvl>
    <w:lvl w:ilvl="6" w:tplc="CA8ACEDE">
      <w:start w:val="1"/>
      <w:numFmt w:val="decimal"/>
      <w:lvlText w:val="%7."/>
      <w:lvlJc w:val="left"/>
      <w:pPr>
        <w:ind w:left="5040" w:hanging="360"/>
      </w:pPr>
    </w:lvl>
    <w:lvl w:ilvl="7" w:tplc="CC988452">
      <w:start w:val="1"/>
      <w:numFmt w:val="lowerLetter"/>
      <w:lvlText w:val="%8."/>
      <w:lvlJc w:val="left"/>
      <w:pPr>
        <w:ind w:left="5760" w:hanging="360"/>
      </w:pPr>
    </w:lvl>
    <w:lvl w:ilvl="8" w:tplc="B554E684">
      <w:start w:val="1"/>
      <w:numFmt w:val="lowerRoman"/>
      <w:lvlText w:val="%9."/>
      <w:lvlJc w:val="right"/>
      <w:pPr>
        <w:ind w:left="6480" w:hanging="180"/>
      </w:pPr>
    </w:lvl>
  </w:abstractNum>
  <w:abstractNum w:abstractNumId="22" w15:restartNumberingAfterBreak="0">
    <w:nsid w:val="615C5711"/>
    <w:multiLevelType w:val="hybridMultilevel"/>
    <w:tmpl w:val="E870D364"/>
    <w:lvl w:ilvl="0" w:tplc="45BED82E">
      <w:start w:val="1"/>
      <w:numFmt w:val="bullet"/>
      <w:lvlText w:val=""/>
      <w:lvlJc w:val="left"/>
      <w:pPr>
        <w:ind w:left="1440" w:hanging="360"/>
      </w:pPr>
      <w:rPr>
        <w:rFonts w:ascii="Symbol" w:hAnsi="Symbol" w:hint="default"/>
      </w:rPr>
    </w:lvl>
    <w:lvl w:ilvl="1" w:tplc="D5C0C7AA">
      <w:start w:val="1"/>
      <w:numFmt w:val="bullet"/>
      <w:lvlText w:val="o"/>
      <w:lvlJc w:val="left"/>
      <w:pPr>
        <w:ind w:left="2160" w:hanging="360"/>
      </w:pPr>
      <w:rPr>
        <w:rFonts w:ascii="Courier New" w:hAnsi="Courier New" w:cs="Courier New" w:hint="default"/>
      </w:rPr>
    </w:lvl>
    <w:lvl w:ilvl="2" w:tplc="78167912">
      <w:start w:val="1"/>
      <w:numFmt w:val="bullet"/>
      <w:lvlText w:val=""/>
      <w:lvlJc w:val="left"/>
      <w:pPr>
        <w:ind w:left="2880" w:hanging="360"/>
      </w:pPr>
      <w:rPr>
        <w:rFonts w:ascii="Wingdings" w:hAnsi="Wingdings" w:hint="default"/>
      </w:rPr>
    </w:lvl>
    <w:lvl w:ilvl="3" w:tplc="3D543B72">
      <w:start w:val="1"/>
      <w:numFmt w:val="bullet"/>
      <w:lvlText w:val=""/>
      <w:lvlJc w:val="left"/>
      <w:pPr>
        <w:ind w:left="3600" w:hanging="360"/>
      </w:pPr>
      <w:rPr>
        <w:rFonts w:ascii="Symbol" w:hAnsi="Symbol" w:hint="default"/>
      </w:rPr>
    </w:lvl>
    <w:lvl w:ilvl="4" w:tplc="E4CE761E">
      <w:start w:val="1"/>
      <w:numFmt w:val="bullet"/>
      <w:lvlText w:val="o"/>
      <w:lvlJc w:val="left"/>
      <w:pPr>
        <w:ind w:left="4320" w:hanging="360"/>
      </w:pPr>
      <w:rPr>
        <w:rFonts w:ascii="Courier New" w:hAnsi="Courier New" w:cs="Courier New" w:hint="default"/>
      </w:rPr>
    </w:lvl>
    <w:lvl w:ilvl="5" w:tplc="D610CE5A">
      <w:start w:val="1"/>
      <w:numFmt w:val="bullet"/>
      <w:lvlText w:val=""/>
      <w:lvlJc w:val="left"/>
      <w:pPr>
        <w:ind w:left="5040" w:hanging="360"/>
      </w:pPr>
      <w:rPr>
        <w:rFonts w:ascii="Wingdings" w:hAnsi="Wingdings" w:hint="default"/>
      </w:rPr>
    </w:lvl>
    <w:lvl w:ilvl="6" w:tplc="D952B064">
      <w:start w:val="1"/>
      <w:numFmt w:val="bullet"/>
      <w:lvlText w:val=""/>
      <w:lvlJc w:val="left"/>
      <w:pPr>
        <w:ind w:left="5760" w:hanging="360"/>
      </w:pPr>
      <w:rPr>
        <w:rFonts w:ascii="Symbol" w:hAnsi="Symbol" w:hint="default"/>
      </w:rPr>
    </w:lvl>
    <w:lvl w:ilvl="7" w:tplc="8014F0C8">
      <w:start w:val="1"/>
      <w:numFmt w:val="bullet"/>
      <w:lvlText w:val="o"/>
      <w:lvlJc w:val="left"/>
      <w:pPr>
        <w:ind w:left="6480" w:hanging="360"/>
      </w:pPr>
      <w:rPr>
        <w:rFonts w:ascii="Courier New" w:hAnsi="Courier New" w:cs="Courier New" w:hint="default"/>
      </w:rPr>
    </w:lvl>
    <w:lvl w:ilvl="8" w:tplc="E692F0F4">
      <w:start w:val="1"/>
      <w:numFmt w:val="bullet"/>
      <w:lvlText w:val=""/>
      <w:lvlJc w:val="left"/>
      <w:pPr>
        <w:ind w:left="7200" w:hanging="360"/>
      </w:pPr>
      <w:rPr>
        <w:rFonts w:ascii="Wingdings" w:hAnsi="Wingdings" w:hint="default"/>
      </w:rPr>
    </w:lvl>
  </w:abstractNum>
  <w:abstractNum w:abstractNumId="23" w15:restartNumberingAfterBreak="0">
    <w:nsid w:val="63226258"/>
    <w:multiLevelType w:val="hybridMultilevel"/>
    <w:tmpl w:val="5054153C"/>
    <w:lvl w:ilvl="0" w:tplc="F7DA08BC">
      <w:start w:val="1"/>
      <w:numFmt w:val="bullet"/>
      <w:lvlText w:val=""/>
      <w:lvlJc w:val="left"/>
      <w:pPr>
        <w:ind w:left="720" w:hanging="360"/>
      </w:pPr>
      <w:rPr>
        <w:rFonts w:ascii="Symbol" w:hAnsi="Symbol" w:hint="default"/>
      </w:rPr>
    </w:lvl>
    <w:lvl w:ilvl="1" w:tplc="4FCCDF16">
      <w:start w:val="1"/>
      <w:numFmt w:val="bullet"/>
      <w:lvlText w:val="o"/>
      <w:lvlJc w:val="left"/>
      <w:pPr>
        <w:ind w:left="1440" w:hanging="360"/>
      </w:pPr>
      <w:rPr>
        <w:rFonts w:ascii="Courier New" w:hAnsi="Courier New" w:cs="Courier New" w:hint="default"/>
      </w:rPr>
    </w:lvl>
    <w:lvl w:ilvl="2" w:tplc="E166B214">
      <w:start w:val="1"/>
      <w:numFmt w:val="bullet"/>
      <w:lvlText w:val=""/>
      <w:lvlJc w:val="left"/>
      <w:pPr>
        <w:ind w:left="2160" w:hanging="360"/>
      </w:pPr>
      <w:rPr>
        <w:rFonts w:ascii="Wingdings" w:hAnsi="Wingdings" w:hint="default"/>
      </w:rPr>
    </w:lvl>
    <w:lvl w:ilvl="3" w:tplc="5840E970">
      <w:start w:val="1"/>
      <w:numFmt w:val="bullet"/>
      <w:lvlText w:val=""/>
      <w:lvlJc w:val="left"/>
      <w:pPr>
        <w:ind w:left="2880" w:hanging="360"/>
      </w:pPr>
      <w:rPr>
        <w:rFonts w:ascii="Symbol" w:hAnsi="Symbol" w:hint="default"/>
      </w:rPr>
    </w:lvl>
    <w:lvl w:ilvl="4" w:tplc="282813EC">
      <w:start w:val="1"/>
      <w:numFmt w:val="bullet"/>
      <w:lvlText w:val="o"/>
      <w:lvlJc w:val="left"/>
      <w:pPr>
        <w:ind w:left="3600" w:hanging="360"/>
      </w:pPr>
      <w:rPr>
        <w:rFonts w:ascii="Courier New" w:hAnsi="Courier New" w:cs="Courier New" w:hint="default"/>
      </w:rPr>
    </w:lvl>
    <w:lvl w:ilvl="5" w:tplc="835619E6">
      <w:start w:val="1"/>
      <w:numFmt w:val="bullet"/>
      <w:lvlText w:val=""/>
      <w:lvlJc w:val="left"/>
      <w:pPr>
        <w:ind w:left="4320" w:hanging="360"/>
      </w:pPr>
      <w:rPr>
        <w:rFonts w:ascii="Wingdings" w:hAnsi="Wingdings" w:hint="default"/>
      </w:rPr>
    </w:lvl>
    <w:lvl w:ilvl="6" w:tplc="E782F190">
      <w:start w:val="1"/>
      <w:numFmt w:val="bullet"/>
      <w:lvlText w:val=""/>
      <w:lvlJc w:val="left"/>
      <w:pPr>
        <w:ind w:left="5040" w:hanging="360"/>
      </w:pPr>
      <w:rPr>
        <w:rFonts w:ascii="Symbol" w:hAnsi="Symbol" w:hint="default"/>
      </w:rPr>
    </w:lvl>
    <w:lvl w:ilvl="7" w:tplc="A800997E">
      <w:start w:val="1"/>
      <w:numFmt w:val="bullet"/>
      <w:lvlText w:val="o"/>
      <w:lvlJc w:val="left"/>
      <w:pPr>
        <w:ind w:left="5760" w:hanging="360"/>
      </w:pPr>
      <w:rPr>
        <w:rFonts w:ascii="Courier New" w:hAnsi="Courier New" w:cs="Courier New" w:hint="default"/>
      </w:rPr>
    </w:lvl>
    <w:lvl w:ilvl="8" w:tplc="19786B44">
      <w:start w:val="1"/>
      <w:numFmt w:val="bullet"/>
      <w:lvlText w:val=""/>
      <w:lvlJc w:val="left"/>
      <w:pPr>
        <w:ind w:left="6480" w:hanging="360"/>
      </w:pPr>
      <w:rPr>
        <w:rFonts w:ascii="Wingdings" w:hAnsi="Wingdings" w:hint="default"/>
      </w:rPr>
    </w:lvl>
  </w:abstractNum>
  <w:abstractNum w:abstractNumId="24" w15:restartNumberingAfterBreak="0">
    <w:nsid w:val="64530ADF"/>
    <w:multiLevelType w:val="hybridMultilevel"/>
    <w:tmpl w:val="9E467F6C"/>
    <w:lvl w:ilvl="0" w:tplc="BD3C3296">
      <w:start w:val="1"/>
      <w:numFmt w:val="bullet"/>
      <w:lvlText w:val=""/>
      <w:lvlJc w:val="left"/>
      <w:pPr>
        <w:ind w:left="720" w:hanging="360"/>
      </w:pPr>
      <w:rPr>
        <w:rFonts w:ascii="Symbol" w:hAnsi="Symbol" w:hint="default"/>
      </w:rPr>
    </w:lvl>
    <w:lvl w:ilvl="1" w:tplc="EB8AADDC">
      <w:start w:val="1"/>
      <w:numFmt w:val="bullet"/>
      <w:lvlText w:val="o"/>
      <w:lvlJc w:val="left"/>
      <w:pPr>
        <w:ind w:left="1440" w:hanging="360"/>
      </w:pPr>
      <w:rPr>
        <w:rFonts w:ascii="Courier New" w:hAnsi="Courier New" w:cs="Courier New" w:hint="default"/>
      </w:rPr>
    </w:lvl>
    <w:lvl w:ilvl="2" w:tplc="7C6CCE6A">
      <w:start w:val="1"/>
      <w:numFmt w:val="bullet"/>
      <w:lvlText w:val=""/>
      <w:lvlJc w:val="left"/>
      <w:pPr>
        <w:ind w:left="2160" w:hanging="360"/>
      </w:pPr>
      <w:rPr>
        <w:rFonts w:ascii="Wingdings" w:hAnsi="Wingdings" w:hint="default"/>
      </w:rPr>
    </w:lvl>
    <w:lvl w:ilvl="3" w:tplc="60B68F10">
      <w:start w:val="1"/>
      <w:numFmt w:val="bullet"/>
      <w:lvlText w:val=""/>
      <w:lvlJc w:val="left"/>
      <w:pPr>
        <w:ind w:left="2880" w:hanging="360"/>
      </w:pPr>
      <w:rPr>
        <w:rFonts w:ascii="Symbol" w:hAnsi="Symbol" w:hint="default"/>
      </w:rPr>
    </w:lvl>
    <w:lvl w:ilvl="4" w:tplc="0664AEE0">
      <w:start w:val="1"/>
      <w:numFmt w:val="bullet"/>
      <w:lvlText w:val="o"/>
      <w:lvlJc w:val="left"/>
      <w:pPr>
        <w:ind w:left="3600" w:hanging="360"/>
      </w:pPr>
      <w:rPr>
        <w:rFonts w:ascii="Courier New" w:hAnsi="Courier New" w:cs="Courier New" w:hint="default"/>
      </w:rPr>
    </w:lvl>
    <w:lvl w:ilvl="5" w:tplc="59AC73B6">
      <w:start w:val="1"/>
      <w:numFmt w:val="bullet"/>
      <w:lvlText w:val=""/>
      <w:lvlJc w:val="left"/>
      <w:pPr>
        <w:ind w:left="4320" w:hanging="360"/>
      </w:pPr>
      <w:rPr>
        <w:rFonts w:ascii="Wingdings" w:hAnsi="Wingdings" w:hint="default"/>
      </w:rPr>
    </w:lvl>
    <w:lvl w:ilvl="6" w:tplc="A05ED554">
      <w:start w:val="1"/>
      <w:numFmt w:val="bullet"/>
      <w:lvlText w:val=""/>
      <w:lvlJc w:val="left"/>
      <w:pPr>
        <w:ind w:left="5040" w:hanging="360"/>
      </w:pPr>
      <w:rPr>
        <w:rFonts w:ascii="Symbol" w:hAnsi="Symbol" w:hint="default"/>
      </w:rPr>
    </w:lvl>
    <w:lvl w:ilvl="7" w:tplc="BA24A536">
      <w:start w:val="1"/>
      <w:numFmt w:val="bullet"/>
      <w:lvlText w:val="o"/>
      <w:lvlJc w:val="left"/>
      <w:pPr>
        <w:ind w:left="5760" w:hanging="360"/>
      </w:pPr>
      <w:rPr>
        <w:rFonts w:ascii="Courier New" w:hAnsi="Courier New" w:cs="Courier New" w:hint="default"/>
      </w:rPr>
    </w:lvl>
    <w:lvl w:ilvl="8" w:tplc="7CDA156C">
      <w:start w:val="1"/>
      <w:numFmt w:val="bullet"/>
      <w:lvlText w:val=""/>
      <w:lvlJc w:val="left"/>
      <w:pPr>
        <w:ind w:left="6480" w:hanging="360"/>
      </w:pPr>
      <w:rPr>
        <w:rFonts w:ascii="Wingdings" w:hAnsi="Wingdings" w:hint="default"/>
      </w:rPr>
    </w:lvl>
  </w:abstractNum>
  <w:abstractNum w:abstractNumId="25" w15:restartNumberingAfterBreak="0">
    <w:nsid w:val="6BDD3902"/>
    <w:multiLevelType w:val="hybridMultilevel"/>
    <w:tmpl w:val="93C43E32"/>
    <w:lvl w:ilvl="0" w:tplc="8BC8160E">
      <w:start w:val="1"/>
      <w:numFmt w:val="decimal"/>
      <w:lvlText w:val="%1."/>
      <w:lvlJc w:val="left"/>
      <w:pPr>
        <w:ind w:left="720" w:hanging="360"/>
      </w:pPr>
      <w:rPr>
        <w:rFonts w:hint="default"/>
      </w:rPr>
    </w:lvl>
    <w:lvl w:ilvl="1" w:tplc="987A16D4">
      <w:start w:val="1"/>
      <w:numFmt w:val="lowerLetter"/>
      <w:lvlText w:val="%2."/>
      <w:lvlJc w:val="left"/>
      <w:pPr>
        <w:ind w:left="1440" w:hanging="360"/>
      </w:pPr>
    </w:lvl>
    <w:lvl w:ilvl="2" w:tplc="219017A4">
      <w:start w:val="1"/>
      <w:numFmt w:val="lowerRoman"/>
      <w:lvlText w:val="%3."/>
      <w:lvlJc w:val="right"/>
      <w:pPr>
        <w:ind w:left="2160" w:hanging="180"/>
      </w:pPr>
    </w:lvl>
    <w:lvl w:ilvl="3" w:tplc="5132806E">
      <w:start w:val="1"/>
      <w:numFmt w:val="decimal"/>
      <w:lvlText w:val="%4."/>
      <w:lvlJc w:val="left"/>
      <w:pPr>
        <w:ind w:left="2880" w:hanging="360"/>
      </w:pPr>
    </w:lvl>
    <w:lvl w:ilvl="4" w:tplc="6BA86FA4">
      <w:start w:val="1"/>
      <w:numFmt w:val="lowerLetter"/>
      <w:lvlText w:val="%5."/>
      <w:lvlJc w:val="left"/>
      <w:pPr>
        <w:ind w:left="3600" w:hanging="360"/>
      </w:pPr>
    </w:lvl>
    <w:lvl w:ilvl="5" w:tplc="80885654">
      <w:start w:val="1"/>
      <w:numFmt w:val="lowerRoman"/>
      <w:lvlText w:val="%6."/>
      <w:lvlJc w:val="right"/>
      <w:pPr>
        <w:ind w:left="4320" w:hanging="180"/>
      </w:pPr>
    </w:lvl>
    <w:lvl w:ilvl="6" w:tplc="446C4FBC">
      <w:start w:val="1"/>
      <w:numFmt w:val="decimal"/>
      <w:lvlText w:val="%7."/>
      <w:lvlJc w:val="left"/>
      <w:pPr>
        <w:ind w:left="5040" w:hanging="360"/>
      </w:pPr>
    </w:lvl>
    <w:lvl w:ilvl="7" w:tplc="62189B3A">
      <w:start w:val="1"/>
      <w:numFmt w:val="lowerLetter"/>
      <w:lvlText w:val="%8."/>
      <w:lvlJc w:val="left"/>
      <w:pPr>
        <w:ind w:left="5760" w:hanging="360"/>
      </w:pPr>
    </w:lvl>
    <w:lvl w:ilvl="8" w:tplc="A042720C">
      <w:start w:val="1"/>
      <w:numFmt w:val="lowerRoman"/>
      <w:lvlText w:val="%9."/>
      <w:lvlJc w:val="right"/>
      <w:pPr>
        <w:ind w:left="6480" w:hanging="180"/>
      </w:pPr>
    </w:lvl>
  </w:abstractNum>
  <w:abstractNum w:abstractNumId="26" w15:restartNumberingAfterBreak="0">
    <w:nsid w:val="770B1FE9"/>
    <w:multiLevelType w:val="hybridMultilevel"/>
    <w:tmpl w:val="AD74AA52"/>
    <w:lvl w:ilvl="0" w:tplc="B9128BBA">
      <w:start w:val="1"/>
      <w:numFmt w:val="lowerLetter"/>
      <w:lvlText w:val="%1)"/>
      <w:lvlJc w:val="left"/>
      <w:pPr>
        <w:ind w:left="720" w:hanging="360"/>
      </w:pPr>
      <w:rPr>
        <w:rFonts w:hint="default"/>
      </w:rPr>
    </w:lvl>
    <w:lvl w:ilvl="1" w:tplc="D42C49B6">
      <w:start w:val="1"/>
      <w:numFmt w:val="lowerLetter"/>
      <w:lvlText w:val="%2."/>
      <w:lvlJc w:val="left"/>
      <w:pPr>
        <w:ind w:left="1440" w:hanging="360"/>
      </w:pPr>
    </w:lvl>
    <w:lvl w:ilvl="2" w:tplc="2A067B66">
      <w:start w:val="1"/>
      <w:numFmt w:val="lowerRoman"/>
      <w:lvlText w:val="%3."/>
      <w:lvlJc w:val="right"/>
      <w:pPr>
        <w:ind w:left="2160" w:hanging="180"/>
      </w:pPr>
    </w:lvl>
    <w:lvl w:ilvl="3" w:tplc="9482E0CA">
      <w:start w:val="1"/>
      <w:numFmt w:val="decimal"/>
      <w:lvlText w:val="%4."/>
      <w:lvlJc w:val="left"/>
      <w:pPr>
        <w:ind w:left="2880" w:hanging="360"/>
      </w:pPr>
    </w:lvl>
    <w:lvl w:ilvl="4" w:tplc="22E4E656">
      <w:start w:val="1"/>
      <w:numFmt w:val="lowerLetter"/>
      <w:lvlText w:val="%5."/>
      <w:lvlJc w:val="left"/>
      <w:pPr>
        <w:ind w:left="3600" w:hanging="360"/>
      </w:pPr>
    </w:lvl>
    <w:lvl w:ilvl="5" w:tplc="309EAB52">
      <w:start w:val="1"/>
      <w:numFmt w:val="lowerRoman"/>
      <w:lvlText w:val="%6."/>
      <w:lvlJc w:val="right"/>
      <w:pPr>
        <w:ind w:left="4320" w:hanging="180"/>
      </w:pPr>
    </w:lvl>
    <w:lvl w:ilvl="6" w:tplc="EF52E3E2">
      <w:start w:val="1"/>
      <w:numFmt w:val="decimal"/>
      <w:lvlText w:val="%7."/>
      <w:lvlJc w:val="left"/>
      <w:pPr>
        <w:ind w:left="5040" w:hanging="360"/>
      </w:pPr>
    </w:lvl>
    <w:lvl w:ilvl="7" w:tplc="197619E0">
      <w:start w:val="1"/>
      <w:numFmt w:val="lowerLetter"/>
      <w:lvlText w:val="%8."/>
      <w:lvlJc w:val="left"/>
      <w:pPr>
        <w:ind w:left="5760" w:hanging="360"/>
      </w:pPr>
    </w:lvl>
    <w:lvl w:ilvl="8" w:tplc="0294475C">
      <w:start w:val="1"/>
      <w:numFmt w:val="lowerRoman"/>
      <w:lvlText w:val="%9."/>
      <w:lvlJc w:val="right"/>
      <w:pPr>
        <w:ind w:left="6480" w:hanging="180"/>
      </w:pPr>
    </w:lvl>
  </w:abstractNum>
  <w:abstractNum w:abstractNumId="27" w15:restartNumberingAfterBreak="0">
    <w:nsid w:val="7A392410"/>
    <w:multiLevelType w:val="hybridMultilevel"/>
    <w:tmpl w:val="775EB766"/>
    <w:lvl w:ilvl="0" w:tplc="4DA4ECEC">
      <w:start w:val="1"/>
      <w:numFmt w:val="bullet"/>
      <w:lvlText w:val=""/>
      <w:lvlJc w:val="left"/>
      <w:pPr>
        <w:ind w:left="1080" w:hanging="360"/>
      </w:pPr>
      <w:rPr>
        <w:rFonts w:ascii="Symbol" w:hAnsi="Symbol" w:hint="default"/>
      </w:rPr>
    </w:lvl>
    <w:lvl w:ilvl="1" w:tplc="96EA32FA">
      <w:start w:val="1"/>
      <w:numFmt w:val="lowerLetter"/>
      <w:lvlText w:val="%2."/>
      <w:lvlJc w:val="left"/>
      <w:pPr>
        <w:ind w:left="1440" w:hanging="360"/>
      </w:pPr>
    </w:lvl>
    <w:lvl w:ilvl="2" w:tplc="266A18AA">
      <w:start w:val="1"/>
      <w:numFmt w:val="lowerRoman"/>
      <w:lvlText w:val="%3."/>
      <w:lvlJc w:val="right"/>
      <w:pPr>
        <w:ind w:left="2160" w:hanging="180"/>
      </w:pPr>
    </w:lvl>
    <w:lvl w:ilvl="3" w:tplc="969C7D0A">
      <w:start w:val="1"/>
      <w:numFmt w:val="decimal"/>
      <w:lvlText w:val="%4."/>
      <w:lvlJc w:val="left"/>
      <w:pPr>
        <w:ind w:left="2880" w:hanging="360"/>
      </w:pPr>
    </w:lvl>
    <w:lvl w:ilvl="4" w:tplc="5B0EB44A">
      <w:start w:val="1"/>
      <w:numFmt w:val="lowerLetter"/>
      <w:lvlText w:val="%5."/>
      <w:lvlJc w:val="left"/>
      <w:pPr>
        <w:ind w:left="3600" w:hanging="360"/>
      </w:pPr>
    </w:lvl>
    <w:lvl w:ilvl="5" w:tplc="F5569772">
      <w:start w:val="1"/>
      <w:numFmt w:val="lowerRoman"/>
      <w:lvlText w:val="%6."/>
      <w:lvlJc w:val="right"/>
      <w:pPr>
        <w:ind w:left="4320" w:hanging="180"/>
      </w:pPr>
    </w:lvl>
    <w:lvl w:ilvl="6" w:tplc="95069E42">
      <w:start w:val="1"/>
      <w:numFmt w:val="decimal"/>
      <w:lvlText w:val="%7."/>
      <w:lvlJc w:val="left"/>
      <w:pPr>
        <w:ind w:left="5040" w:hanging="360"/>
      </w:pPr>
    </w:lvl>
    <w:lvl w:ilvl="7" w:tplc="DE3E8D66">
      <w:start w:val="1"/>
      <w:numFmt w:val="lowerLetter"/>
      <w:lvlText w:val="%8."/>
      <w:lvlJc w:val="left"/>
      <w:pPr>
        <w:ind w:left="5760" w:hanging="360"/>
      </w:pPr>
    </w:lvl>
    <w:lvl w:ilvl="8" w:tplc="E86E6808">
      <w:start w:val="1"/>
      <w:numFmt w:val="lowerRoman"/>
      <w:lvlText w:val="%9."/>
      <w:lvlJc w:val="right"/>
      <w:pPr>
        <w:ind w:left="6480" w:hanging="180"/>
      </w:pPr>
    </w:lvl>
  </w:abstractNum>
  <w:num w:numId="1">
    <w:abstractNumId w:val="18"/>
  </w:num>
  <w:num w:numId="2">
    <w:abstractNumId w:val="23"/>
  </w:num>
  <w:num w:numId="3">
    <w:abstractNumId w:val="22"/>
  </w:num>
  <w:num w:numId="4">
    <w:abstractNumId w:val="14"/>
  </w:num>
  <w:num w:numId="5">
    <w:abstractNumId w:val="8"/>
  </w:num>
  <w:num w:numId="6">
    <w:abstractNumId w:val="0"/>
  </w:num>
  <w:num w:numId="7">
    <w:abstractNumId w:val="17"/>
  </w:num>
  <w:num w:numId="8">
    <w:abstractNumId w:val="4"/>
  </w:num>
  <w:num w:numId="9">
    <w:abstractNumId w:val="20"/>
  </w:num>
  <w:num w:numId="10">
    <w:abstractNumId w:val="1"/>
  </w:num>
  <w:num w:numId="11">
    <w:abstractNumId w:val="6"/>
  </w:num>
  <w:num w:numId="12">
    <w:abstractNumId w:val="27"/>
  </w:num>
  <w:num w:numId="13">
    <w:abstractNumId w:val="21"/>
  </w:num>
  <w:num w:numId="14">
    <w:abstractNumId w:val="9"/>
  </w:num>
  <w:num w:numId="15">
    <w:abstractNumId w:val="15"/>
  </w:num>
  <w:num w:numId="16">
    <w:abstractNumId w:val="25"/>
  </w:num>
  <w:num w:numId="17">
    <w:abstractNumId w:val="13"/>
  </w:num>
  <w:num w:numId="18">
    <w:abstractNumId w:val="24"/>
  </w:num>
  <w:num w:numId="19">
    <w:abstractNumId w:val="19"/>
  </w:num>
  <w:num w:numId="20">
    <w:abstractNumId w:val="12"/>
  </w:num>
  <w:num w:numId="21">
    <w:abstractNumId w:val="11"/>
  </w:num>
  <w:num w:numId="22">
    <w:abstractNumId w:val="26"/>
  </w:num>
  <w:num w:numId="23">
    <w:abstractNumId w:val="10"/>
  </w:num>
  <w:num w:numId="24">
    <w:abstractNumId w:val="16"/>
  </w:num>
  <w:num w:numId="25">
    <w:abstractNumId w:val="2"/>
  </w:num>
  <w:num w:numId="26">
    <w:abstractNumId w:val="5"/>
  </w:num>
  <w:num w:numId="27">
    <w:abstractNumId w:val="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16"/>
    <w:rsid w:val="00A72A16"/>
    <w:rsid w:val="00A7524D"/>
    <w:rsid w:val="00B67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51326-73B8-4347-851B-414EEBFD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Notedebasdepage">
    <w:name w:val="footnote text"/>
    <w:basedOn w:val="Normal"/>
    <w:link w:val="NotedebasdepageCar"/>
    <w:pPr>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eastAsia="zh-CN"/>
    </w:rPr>
  </w:style>
  <w:style w:type="character" w:styleId="Appelnotedebasdep">
    <w:name w:val="footnote reference"/>
    <w:uiPriority w:val="99"/>
    <w:semiHidden/>
    <w:unhideWhenUsed/>
    <w:rPr>
      <w:vertAlign w:val="superscript"/>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delbino@innoviris.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1670</Words>
  <Characters>9186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Emmanuelle Pottier</cp:lastModifiedBy>
  <cp:revision>2</cp:revision>
  <dcterms:created xsi:type="dcterms:W3CDTF">2022-07-26T12:15:00Z</dcterms:created>
  <dcterms:modified xsi:type="dcterms:W3CDTF">2022-07-26T12:15:00Z</dcterms:modified>
</cp:coreProperties>
</file>