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27171CC" w14:textId="77777777" w:rsidR="005F42B7" w:rsidRPr="00B20F59" w:rsidRDefault="005F42B7" w:rsidP="005F42B7">
      <w:pPr>
        <w:rPr>
          <w:rFonts w:ascii="Arial" w:hAnsi="Arial" w:cs="Arial"/>
          <w:color w:val="8C9FC9"/>
          <w:sz w:val="15"/>
          <w:szCs w:val="16"/>
          <w:lang w:val="nl-NL"/>
        </w:rPr>
      </w:pPr>
    </w:p>
    <w:p w14:paraId="1527671E" w14:textId="77777777" w:rsidR="005F42B7" w:rsidRPr="00B20F59" w:rsidRDefault="005F42B7" w:rsidP="005F42B7">
      <w:pPr>
        <w:rPr>
          <w:rFonts w:ascii="Arial" w:hAnsi="Arial" w:cs="Arial"/>
          <w:color w:val="8C9FC9"/>
          <w:sz w:val="15"/>
          <w:szCs w:val="16"/>
          <w:lang w:val="nl-NL"/>
        </w:rPr>
      </w:pPr>
      <w:r w:rsidRPr="00B20F59">
        <w:rPr>
          <w:noProof/>
          <w:lang w:val="fr-BE" w:eastAsia="fr-BE"/>
        </w:rPr>
        <w:drawing>
          <wp:inline distT="0" distB="0" distL="0" distR="0" wp14:anchorId="2E0D47D9" wp14:editId="4E8A2912">
            <wp:extent cx="2179320" cy="145097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inline>
        </w:drawing>
      </w:r>
    </w:p>
    <w:p w14:paraId="23ABB2BB" w14:textId="77777777" w:rsidR="005F42B7" w:rsidRPr="00B20F59" w:rsidRDefault="005F42B7" w:rsidP="005F42B7">
      <w:pPr>
        <w:rPr>
          <w:rFonts w:ascii="Arial" w:hAnsi="Arial" w:cs="Arial"/>
          <w:color w:val="8C9FC9"/>
          <w:sz w:val="15"/>
          <w:szCs w:val="16"/>
          <w:lang w:val="nl-NL"/>
        </w:rPr>
      </w:pPr>
    </w:p>
    <w:p w14:paraId="0CF478B1" w14:textId="77777777" w:rsidR="005F42B7" w:rsidRPr="00545DED" w:rsidRDefault="005F42B7" w:rsidP="005F42B7">
      <w:pPr>
        <w:rPr>
          <w:lang w:val="fr-FR"/>
        </w:rPr>
      </w:pPr>
      <w:proofErr w:type="spellStart"/>
      <w:r w:rsidRPr="00545DED">
        <w:rPr>
          <w:rFonts w:ascii="Arial" w:hAnsi="Arial" w:cs="Arial"/>
          <w:color w:val="8C9FC9"/>
          <w:sz w:val="15"/>
          <w:lang w:val="fr-FR"/>
        </w:rPr>
        <w:t>Charleroisesteenweg</w:t>
      </w:r>
      <w:proofErr w:type="spellEnd"/>
      <w:r w:rsidRPr="00545DED">
        <w:rPr>
          <w:rFonts w:ascii="Arial" w:hAnsi="Arial" w:cs="Arial"/>
          <w:color w:val="8C9FC9"/>
          <w:sz w:val="15"/>
          <w:lang w:val="fr-FR"/>
        </w:rPr>
        <w:t xml:space="preserve"> 110 – 1060 Brussel </w:t>
      </w:r>
      <w:r w:rsidRPr="00545DED">
        <w:rPr>
          <w:rFonts w:ascii="Arial" w:hAnsi="Arial" w:cs="Arial"/>
          <w:color w:val="8C9FC9"/>
          <w:sz w:val="15"/>
          <w:szCs w:val="16"/>
          <w:lang w:val="fr-FR"/>
        </w:rPr>
        <w:br/>
      </w:r>
      <w:r w:rsidRPr="00545DED">
        <w:rPr>
          <w:rFonts w:ascii="Arial" w:hAnsi="Arial" w:cs="Arial"/>
          <w:color w:val="8C9FC9"/>
          <w:sz w:val="15"/>
          <w:lang w:val="fr-FR"/>
        </w:rPr>
        <w:t xml:space="preserve">T +32 2 600 50 36 </w:t>
      </w:r>
      <w:r w:rsidRPr="00545DED">
        <w:rPr>
          <w:rFonts w:ascii="Arial" w:hAnsi="Arial" w:cs="Arial"/>
          <w:color w:val="8C9FC9"/>
          <w:sz w:val="15"/>
          <w:szCs w:val="16"/>
          <w:lang w:val="fr-FR"/>
        </w:rPr>
        <w:br/>
      </w:r>
      <w:hyperlink r:id="rId9" w:history="1">
        <w:r w:rsidRPr="00545DED">
          <w:rPr>
            <w:rStyle w:val="Lienhypertexte"/>
            <w:rFonts w:ascii="Arial" w:hAnsi="Arial" w:cs="Arial"/>
            <w:sz w:val="15"/>
            <w:lang w:val="fr-FR"/>
          </w:rPr>
          <w:t>www.innoviris.brussels</w:t>
        </w:r>
      </w:hyperlink>
    </w:p>
    <w:p w14:paraId="19C6E017" w14:textId="77777777" w:rsidR="00B02CE2" w:rsidRPr="00545DED" w:rsidRDefault="00B02CE2" w:rsidP="005F42B7">
      <w:pPr>
        <w:jc w:val="both"/>
        <w:rPr>
          <w:lang w:val="fr-FR"/>
        </w:rPr>
      </w:pPr>
    </w:p>
    <w:p w14:paraId="7D8F9843" w14:textId="77777777" w:rsidR="00B02CE2" w:rsidRPr="00545DED" w:rsidRDefault="00B02CE2">
      <w:pPr>
        <w:jc w:val="both"/>
        <w:rPr>
          <w:color w:val="000000"/>
          <w:lang w:val="fr-FR"/>
        </w:rPr>
      </w:pPr>
    </w:p>
    <w:p w14:paraId="08D12E3E" w14:textId="77777777" w:rsidR="00B02CE2" w:rsidRPr="00545DED" w:rsidRDefault="00B02CE2">
      <w:pPr>
        <w:jc w:val="both"/>
        <w:rPr>
          <w:color w:val="000000"/>
          <w:lang w:val="fr-FR"/>
        </w:rPr>
      </w:pPr>
    </w:p>
    <w:p w14:paraId="5BE7A337" w14:textId="77777777" w:rsidR="00B02CE2" w:rsidRPr="00545DED" w:rsidRDefault="00B02CE2">
      <w:pPr>
        <w:jc w:val="both"/>
        <w:rPr>
          <w:color w:val="000000"/>
          <w:lang w:val="fr-FR"/>
        </w:rPr>
      </w:pPr>
    </w:p>
    <w:p w14:paraId="606D52A4" w14:textId="77777777" w:rsidR="00B02CE2" w:rsidRPr="00545DED" w:rsidRDefault="00B02CE2">
      <w:pPr>
        <w:jc w:val="center"/>
        <w:rPr>
          <w:rFonts w:ascii="Calibri" w:hAnsi="Calibri" w:cs="Calibri"/>
          <w:b/>
          <w:color w:val="808080"/>
          <w:sz w:val="30"/>
          <w:szCs w:val="30"/>
          <w:lang w:val="fr-FR"/>
        </w:rPr>
      </w:pPr>
    </w:p>
    <w:p w14:paraId="5D08395D" w14:textId="77777777" w:rsidR="0065302E" w:rsidRPr="00B20F59" w:rsidRDefault="005F42B7">
      <w:pPr>
        <w:pBdr>
          <w:top w:val="single" w:sz="20" w:space="1" w:color="C0C0C0"/>
          <w:left w:val="single" w:sz="20" w:space="1" w:color="C0C0C0"/>
          <w:bottom w:val="single" w:sz="20" w:space="1" w:color="C0C0C0"/>
          <w:right w:val="single" w:sz="20" w:space="1" w:color="C0C0C0"/>
        </w:pBdr>
        <w:jc w:val="center"/>
        <w:rPr>
          <w:rFonts w:ascii="Calibri" w:hAnsi="Calibri" w:cs="Calibri"/>
          <w:b/>
          <w:bCs/>
          <w:color w:val="000000"/>
          <w:sz w:val="30"/>
          <w:szCs w:val="30"/>
          <w:lang w:val="nl-NL"/>
        </w:rPr>
      </w:pPr>
      <w:proofErr w:type="spellStart"/>
      <w:r w:rsidRPr="00B20F59">
        <w:rPr>
          <w:rFonts w:ascii="Calibri" w:hAnsi="Calibri" w:cs="Calibri"/>
          <w:b/>
          <w:color w:val="000000"/>
          <w:sz w:val="30"/>
          <w:lang w:val="nl-NL"/>
        </w:rPr>
        <w:t>Proof</w:t>
      </w:r>
      <w:proofErr w:type="spellEnd"/>
      <w:r w:rsidRPr="00B20F59">
        <w:rPr>
          <w:rFonts w:ascii="Calibri" w:hAnsi="Calibri" w:cs="Calibri"/>
          <w:b/>
          <w:color w:val="000000"/>
          <w:sz w:val="30"/>
          <w:lang w:val="nl-NL"/>
        </w:rPr>
        <w:t xml:space="preserve"> of Concept – Tussentijds activiteitenrapport</w:t>
      </w:r>
    </w:p>
    <w:p w14:paraId="1F8D922F" w14:textId="77777777" w:rsidR="00BA08DF" w:rsidRPr="00B20F59" w:rsidRDefault="00C0222E">
      <w:pPr>
        <w:pBdr>
          <w:top w:val="single" w:sz="20" w:space="1" w:color="C0C0C0"/>
          <w:left w:val="single" w:sz="20" w:space="1" w:color="C0C0C0"/>
          <w:bottom w:val="single" w:sz="20" w:space="1" w:color="C0C0C0"/>
          <w:right w:val="single" w:sz="20" w:space="1" w:color="C0C0C0"/>
        </w:pBdr>
        <w:jc w:val="center"/>
        <w:rPr>
          <w:rFonts w:ascii="Calibri" w:hAnsi="Calibri" w:cs="Calibri"/>
          <w:bCs/>
          <w:color w:val="000000"/>
          <w:sz w:val="30"/>
          <w:szCs w:val="30"/>
          <w:lang w:val="nl-NL"/>
        </w:rPr>
      </w:pPr>
      <w:r w:rsidRPr="00B20F59">
        <w:rPr>
          <w:rFonts w:ascii="Calibri" w:hAnsi="Calibri" w:cs="Calibri"/>
          <w:color w:val="000000"/>
          <w:sz w:val="30"/>
          <w:lang w:val="nl-NL"/>
        </w:rPr>
        <w:t>Onderzoeks</w:t>
      </w:r>
      <w:r w:rsidR="00B20F59" w:rsidRPr="00B20F59">
        <w:rPr>
          <w:rFonts w:ascii="Calibri" w:hAnsi="Calibri" w:cs="Calibri"/>
          <w:color w:val="000000"/>
          <w:sz w:val="30"/>
          <w:lang w:val="nl-NL"/>
        </w:rPr>
        <w:t>organisatie</w:t>
      </w:r>
      <w:r w:rsidRPr="00B20F59">
        <w:rPr>
          <w:rFonts w:ascii="Calibri" w:hAnsi="Calibri" w:cs="Calibri"/>
          <w:color w:val="000000"/>
          <w:sz w:val="30"/>
          <w:lang w:val="nl-NL"/>
        </w:rPr>
        <w:t xml:space="preserve">: </w:t>
      </w:r>
    </w:p>
    <w:p w14:paraId="152DD00C" w14:textId="77777777" w:rsidR="00B02CE2" w:rsidRPr="00B20F59" w:rsidRDefault="00C0222E">
      <w:pPr>
        <w:pBdr>
          <w:top w:val="single" w:sz="20" w:space="1" w:color="C0C0C0"/>
          <w:left w:val="single" w:sz="20" w:space="1" w:color="C0C0C0"/>
          <w:bottom w:val="single" w:sz="20" w:space="1" w:color="C0C0C0"/>
          <w:right w:val="single" w:sz="20" w:space="1" w:color="C0C0C0"/>
        </w:pBdr>
        <w:jc w:val="center"/>
        <w:rPr>
          <w:rFonts w:ascii="Calibri" w:hAnsi="Calibri" w:cs="Calibri"/>
          <w:color w:val="000000"/>
          <w:sz w:val="30"/>
          <w:szCs w:val="30"/>
          <w:lang w:val="nl-NL"/>
        </w:rPr>
      </w:pPr>
      <w:r w:rsidRPr="00B20F59">
        <w:rPr>
          <w:rFonts w:ascii="Calibri" w:hAnsi="Calibri" w:cs="Calibri"/>
          <w:color w:val="000000"/>
          <w:sz w:val="30"/>
          <w:lang w:val="nl-NL"/>
        </w:rPr>
        <w:t xml:space="preserve">Acroniem: </w:t>
      </w:r>
    </w:p>
    <w:p w14:paraId="19930DF7" w14:textId="77777777" w:rsidR="00B02CE2" w:rsidRPr="00B20F59" w:rsidRDefault="00B02CE2">
      <w:pPr>
        <w:pBdr>
          <w:top w:val="single" w:sz="20" w:space="1" w:color="C0C0C0"/>
          <w:left w:val="single" w:sz="20" w:space="1" w:color="C0C0C0"/>
          <w:bottom w:val="single" w:sz="20" w:space="1" w:color="C0C0C0"/>
          <w:right w:val="single" w:sz="20" w:space="1" w:color="C0C0C0"/>
        </w:pBdr>
        <w:jc w:val="center"/>
        <w:rPr>
          <w:rFonts w:ascii="Calibri" w:hAnsi="Calibri" w:cs="Calibri"/>
          <w:color w:val="000000"/>
          <w:sz w:val="24"/>
          <w:szCs w:val="30"/>
          <w:lang w:val="nl-NL"/>
        </w:rPr>
      </w:pPr>
      <w:r w:rsidRPr="00B20F59">
        <w:rPr>
          <w:rFonts w:ascii="Calibri" w:hAnsi="Calibri" w:cs="Calibri"/>
          <w:color w:val="000000"/>
          <w:sz w:val="24"/>
          <w:lang w:val="nl-NL"/>
        </w:rPr>
        <w:t>Projectreferentie(s) (bv.: 2018 POC 9)</w:t>
      </w:r>
    </w:p>
    <w:p w14:paraId="398B79A6" w14:textId="77777777" w:rsidR="00BA08DF" w:rsidRPr="00B20F59" w:rsidRDefault="00BA08DF">
      <w:pPr>
        <w:pBdr>
          <w:top w:val="single" w:sz="20" w:space="1" w:color="C0C0C0"/>
          <w:left w:val="single" w:sz="20" w:space="1" w:color="C0C0C0"/>
          <w:bottom w:val="single" w:sz="20" w:space="1" w:color="C0C0C0"/>
          <w:right w:val="single" w:sz="20" w:space="1" w:color="C0C0C0"/>
        </w:pBdr>
        <w:jc w:val="center"/>
        <w:rPr>
          <w:rFonts w:ascii="Calibri" w:hAnsi="Calibri" w:cs="Calibri"/>
          <w:b/>
          <w:bCs/>
          <w:color w:val="000000"/>
          <w:sz w:val="24"/>
          <w:szCs w:val="30"/>
          <w:lang w:val="nl-NL"/>
        </w:rPr>
      </w:pPr>
      <w:r w:rsidRPr="00B20F59">
        <w:rPr>
          <w:rFonts w:ascii="Calibri" w:hAnsi="Calibri" w:cs="Calibri"/>
          <w:color w:val="000000"/>
          <w:sz w:val="24"/>
          <w:lang w:val="nl-NL"/>
        </w:rPr>
        <w:t>Het rapport dekt de periode: DD/MM/JJJJ tot DD/MM/JJJJ</w:t>
      </w:r>
    </w:p>
    <w:p w14:paraId="36C6A2A2" w14:textId="77777777" w:rsidR="00B02CE2" w:rsidRPr="00B20F59" w:rsidRDefault="00B02CE2">
      <w:pPr>
        <w:jc w:val="center"/>
        <w:rPr>
          <w:lang w:val="nl-NL"/>
        </w:rPr>
      </w:pPr>
    </w:p>
    <w:p w14:paraId="7D59E5B5" w14:textId="77777777" w:rsidR="00B02CE2" w:rsidRPr="00B20F59" w:rsidRDefault="00B02CE2">
      <w:pPr>
        <w:jc w:val="center"/>
        <w:rPr>
          <w:rFonts w:ascii="Calibri" w:hAnsi="Calibri" w:cs="Calibri"/>
          <w:lang w:val="nl-NL"/>
        </w:rPr>
      </w:pPr>
    </w:p>
    <w:p w14:paraId="7CCE4E2E" w14:textId="77777777" w:rsidR="00B02CE2" w:rsidRPr="00B20F59" w:rsidRDefault="00B02CE2">
      <w:pPr>
        <w:rPr>
          <w:rFonts w:ascii="Calibri" w:hAnsi="Calibri" w:cs="Calibri"/>
          <w:lang w:val="nl-NL"/>
        </w:rPr>
      </w:pPr>
    </w:p>
    <w:p w14:paraId="119A3D9D" w14:textId="50F854D0" w:rsidR="00B02CE2" w:rsidRPr="00B20F59" w:rsidRDefault="00B02CE2">
      <w:pPr>
        <w:rPr>
          <w:rFonts w:ascii="Calibri" w:hAnsi="Calibri" w:cs="Calibri"/>
          <w:lang w:val="nl-NL"/>
        </w:rPr>
      </w:pPr>
      <w:r w:rsidRPr="00B20F59">
        <w:rPr>
          <w:rFonts w:ascii="Calibri" w:hAnsi="Calibri" w:cs="Calibri"/>
          <w:color w:val="DC2300"/>
          <w:lang w:val="nl-NL"/>
        </w:rPr>
        <w:t xml:space="preserve">Via </w:t>
      </w:r>
      <w:r w:rsidR="00545DED">
        <w:rPr>
          <w:rFonts w:ascii="Calibri" w:hAnsi="Calibri" w:cs="Calibri"/>
          <w:color w:val="DC2300"/>
          <w:lang w:val="nl-NL"/>
        </w:rPr>
        <w:t>e-mail</w:t>
      </w:r>
      <w:r w:rsidRPr="00B20F59">
        <w:rPr>
          <w:rFonts w:ascii="Calibri" w:hAnsi="Calibri" w:cs="Calibri"/>
          <w:color w:val="DC2300"/>
          <w:lang w:val="nl-NL"/>
        </w:rPr>
        <w:t xml:space="preserve"> doorsturen naar &lt;</w:t>
      </w:r>
      <w:hyperlink r:id="rId10" w:history="1">
        <w:r w:rsidRPr="00B20F59">
          <w:rPr>
            <w:rStyle w:val="Lienhypertexte"/>
            <w:rFonts w:ascii="Calibri" w:hAnsi="Calibri" w:cs="Calibri"/>
            <w:lang w:val="nl-NL"/>
          </w:rPr>
          <w:t>agrosfils@innoviris.brussels</w:t>
        </w:r>
      </w:hyperlink>
      <w:r w:rsidRPr="00B20F59">
        <w:rPr>
          <w:rFonts w:ascii="Calibri" w:hAnsi="Calibri" w:cs="Calibri"/>
          <w:color w:val="DC2300"/>
          <w:lang w:val="nl-NL"/>
        </w:rPr>
        <w:t>&gt; ter attentie van A. Grosfils</w:t>
      </w:r>
    </w:p>
    <w:p w14:paraId="653A7019" w14:textId="77777777" w:rsidR="00B02CE2" w:rsidRPr="00B20F59" w:rsidRDefault="00B02CE2">
      <w:pPr>
        <w:rPr>
          <w:rFonts w:ascii="Calibri" w:hAnsi="Calibri" w:cs="Calibri"/>
          <w:lang w:val="nl-NL"/>
        </w:rPr>
      </w:pPr>
    </w:p>
    <w:p w14:paraId="0DEB548A" w14:textId="77777777" w:rsidR="00B02CE2" w:rsidRPr="00B20F59" w:rsidRDefault="00B02CE2">
      <w:pPr>
        <w:rPr>
          <w:rFonts w:ascii="Calibri" w:hAnsi="Calibri" w:cs="Calibri"/>
          <w:lang w:val="nl-NL"/>
        </w:rPr>
      </w:pPr>
      <w:r w:rsidRPr="00B20F59">
        <w:rPr>
          <w:rFonts w:ascii="Calibri" w:hAnsi="Calibri" w:cs="Calibri"/>
          <w:i/>
          <w:u w:val="single"/>
          <w:lang w:val="nl-NL"/>
        </w:rPr>
        <w:t>Preambule</w:t>
      </w:r>
    </w:p>
    <w:p w14:paraId="1816E35D" w14:textId="77777777" w:rsidR="00B02CE2" w:rsidRPr="00B20F59" w:rsidRDefault="00B02CE2">
      <w:pPr>
        <w:rPr>
          <w:rFonts w:ascii="Calibri" w:hAnsi="Calibri" w:cs="Calibri"/>
          <w:lang w:val="nl-NL"/>
        </w:rPr>
      </w:pPr>
    </w:p>
    <w:p w14:paraId="411D2739" w14:textId="77777777" w:rsidR="00B02CE2" w:rsidRPr="00B20F59" w:rsidRDefault="00B02CE2" w:rsidP="0065302E">
      <w:pPr>
        <w:jc w:val="both"/>
        <w:rPr>
          <w:rFonts w:ascii="Calibri" w:hAnsi="Calibri" w:cs="Calibri"/>
          <w:i/>
          <w:iCs/>
          <w:lang w:val="nl-NL"/>
        </w:rPr>
      </w:pPr>
      <w:r w:rsidRPr="00B20F59">
        <w:rPr>
          <w:rFonts w:ascii="Calibri" w:hAnsi="Calibri" w:cs="Calibri"/>
          <w:i/>
          <w:lang w:val="nl-NL"/>
        </w:rPr>
        <w:t xml:space="preserve">Onderhavig document is bedoeld voor promotoren en onderzoekers die subsidies ontvangen in het kader van een actie gericht op het verkrijgen van een </w:t>
      </w:r>
      <w:proofErr w:type="spellStart"/>
      <w:r w:rsidRPr="00B20F59">
        <w:rPr>
          <w:rFonts w:ascii="Calibri" w:hAnsi="Calibri" w:cs="Calibri"/>
          <w:i/>
          <w:lang w:val="nl-NL"/>
        </w:rPr>
        <w:t>Proof</w:t>
      </w:r>
      <w:proofErr w:type="spellEnd"/>
      <w:r w:rsidRPr="00B20F59">
        <w:rPr>
          <w:rFonts w:ascii="Calibri" w:hAnsi="Calibri" w:cs="Calibri"/>
          <w:i/>
          <w:lang w:val="nl-NL"/>
        </w:rPr>
        <w:t xml:space="preserve"> of Concept. Het geeft meer informatie omtrent de elementen die in het tussentijds activiteitenrapport moeten worden uitgewerkt.</w:t>
      </w:r>
    </w:p>
    <w:p w14:paraId="167697A4" w14:textId="77777777" w:rsidR="0065302E" w:rsidRPr="00B20F59" w:rsidRDefault="0065302E" w:rsidP="0065302E">
      <w:pPr>
        <w:jc w:val="both"/>
        <w:rPr>
          <w:rFonts w:ascii="Calibri" w:hAnsi="Calibri" w:cs="Calibri"/>
          <w:i/>
          <w:iCs/>
          <w:lang w:val="nl-NL"/>
        </w:rPr>
      </w:pPr>
    </w:p>
    <w:p w14:paraId="5EA43190" w14:textId="77777777" w:rsidR="00B02CE2" w:rsidRPr="00B20F59" w:rsidRDefault="00B02CE2">
      <w:pPr>
        <w:jc w:val="both"/>
        <w:rPr>
          <w:rFonts w:ascii="Calibri" w:hAnsi="Calibri" w:cs="Calibri"/>
          <w:i/>
          <w:iCs/>
          <w:lang w:val="nl-NL"/>
        </w:rPr>
      </w:pPr>
      <w:r w:rsidRPr="00B20F59">
        <w:rPr>
          <w:rFonts w:ascii="Calibri" w:hAnsi="Calibri" w:cs="Calibri"/>
          <w:i/>
          <w:lang w:val="nl-NL"/>
        </w:rPr>
        <w:t xml:space="preserve">Het activiteitenrapport is trouwens een document met een overzicht van alle kernelementen aan de hand waarvan de concrete vorderingen in het project kunnen worden opgevolgd en ingeschat. Het maakt een kwantitatieve en kwalitatieve evaluatie van de geboekte resultaten mogelijk, zowel vanuit technisch oogpunt als qua valorisatie van de resultaten. </w:t>
      </w:r>
    </w:p>
    <w:p w14:paraId="5C0E49FC" w14:textId="77777777" w:rsidR="0065302E" w:rsidRPr="00B20F59" w:rsidRDefault="0065302E">
      <w:pPr>
        <w:jc w:val="both"/>
        <w:rPr>
          <w:rFonts w:ascii="Calibri" w:hAnsi="Calibri" w:cs="Calibri"/>
          <w:i/>
          <w:iCs/>
          <w:lang w:val="nl-NL"/>
        </w:rPr>
      </w:pPr>
    </w:p>
    <w:p w14:paraId="2B393F3C" w14:textId="77777777" w:rsidR="0065302E" w:rsidRPr="00B20F59" w:rsidRDefault="00B02CE2">
      <w:pPr>
        <w:jc w:val="both"/>
        <w:rPr>
          <w:rFonts w:ascii="Calibri" w:hAnsi="Calibri" w:cs="Calibri"/>
          <w:i/>
          <w:iCs/>
          <w:lang w:val="nl-NL"/>
        </w:rPr>
      </w:pPr>
      <w:r w:rsidRPr="00B20F59">
        <w:rPr>
          <w:rFonts w:ascii="Calibri" w:hAnsi="Calibri" w:cs="Calibri"/>
          <w:i/>
          <w:lang w:val="nl-NL"/>
        </w:rPr>
        <w:t>Het rapport moet in een afgedrukte versie én via elektronische weg aan Innoviris worden doorgespeeld, ten laatste 10 werkdagen na het einde van de eerste vervaldag vermeld in de overeenkomst.</w:t>
      </w:r>
    </w:p>
    <w:p w14:paraId="4E3BAFD8" w14:textId="77777777" w:rsidR="0065302E" w:rsidRPr="00B20F59" w:rsidRDefault="0065302E">
      <w:pPr>
        <w:jc w:val="both"/>
        <w:rPr>
          <w:rFonts w:ascii="Calibri" w:hAnsi="Calibri" w:cs="Calibri"/>
          <w:i/>
          <w:iCs/>
          <w:lang w:val="nl-NL"/>
        </w:rPr>
      </w:pPr>
    </w:p>
    <w:p w14:paraId="62D5E382" w14:textId="77777777" w:rsidR="00B02CE2" w:rsidRPr="00B20F59" w:rsidRDefault="00B02CE2">
      <w:pPr>
        <w:jc w:val="both"/>
        <w:rPr>
          <w:rFonts w:ascii="Calibri" w:hAnsi="Calibri" w:cs="Calibri"/>
          <w:i/>
          <w:iCs/>
          <w:lang w:val="nl-NL"/>
        </w:rPr>
      </w:pPr>
      <w:r w:rsidRPr="00B20F59">
        <w:rPr>
          <w:rFonts w:ascii="Calibri" w:hAnsi="Calibri" w:cs="Calibri"/>
          <w:i/>
          <w:lang w:val="nl-NL"/>
        </w:rPr>
        <w:t>De goedkeuring van het activiteitenrapport door Innoviris is een conditio sine qua non voor het vrijmaken van de tweede schijf van de subsidie na analyse van het financieel verslag en de bewijsstukken van de uitgaven (indien van toepassing).</w:t>
      </w:r>
    </w:p>
    <w:p w14:paraId="4285DD99" w14:textId="77777777" w:rsidR="00B02CE2" w:rsidRPr="00B20F59" w:rsidRDefault="00B02CE2">
      <w:pPr>
        <w:jc w:val="both"/>
        <w:rPr>
          <w:rFonts w:ascii="Calibri" w:hAnsi="Calibri" w:cs="Calibri"/>
          <w:i/>
          <w:iCs/>
          <w:lang w:val="nl-NL"/>
        </w:rPr>
      </w:pPr>
    </w:p>
    <w:p w14:paraId="24931B96" w14:textId="77777777" w:rsidR="005F42B7" w:rsidRPr="00B20F59" w:rsidRDefault="0065302E">
      <w:pPr>
        <w:suppressAutoHyphens w:val="0"/>
        <w:rPr>
          <w:rFonts w:ascii="Cambria" w:eastAsia="Microsoft YaHei" w:hAnsi="Cambria" w:cs="Cambria"/>
          <w:b/>
          <w:bCs/>
          <w:color w:val="000080"/>
          <w:sz w:val="28"/>
          <w:szCs w:val="32"/>
          <w:lang w:val="nl-NL"/>
        </w:rPr>
      </w:pPr>
      <w:r w:rsidRPr="00B20F59">
        <w:rPr>
          <w:rFonts w:ascii="Calibri" w:hAnsi="Calibri" w:cs="Calibri"/>
          <w:i/>
          <w:lang w:val="nl-NL"/>
        </w:rPr>
        <w:t xml:space="preserve">Innoviris behoudt zich het recht voor bijkomende informatie op te vragen of een vergadering met het team te beleggen om, indien nodig, bepaalde elementen uit het rapport te verduidelijken. Een dergelijke vergadering, in aanwezigheid van de KTO/KTI, kan de aanwezigheid inhouden van wetenschappelijke experts in het </w:t>
      </w:r>
      <w:proofErr w:type="spellStart"/>
      <w:r w:rsidRPr="00B20F59">
        <w:rPr>
          <w:rFonts w:ascii="Calibri" w:hAnsi="Calibri" w:cs="Calibri"/>
          <w:i/>
          <w:lang w:val="nl-NL"/>
        </w:rPr>
        <w:t>onderzoeksdomein</w:t>
      </w:r>
      <w:proofErr w:type="spellEnd"/>
      <w:r w:rsidRPr="00B20F59">
        <w:rPr>
          <w:rFonts w:ascii="Calibri" w:hAnsi="Calibri" w:cs="Calibri"/>
          <w:i/>
          <w:lang w:val="nl-NL"/>
        </w:rPr>
        <w:t>. Na ondertekening van een vertrouwelijkheidsovereenkomst wordt het rapport aan hen doorgespeeld.</w:t>
      </w:r>
      <w:r w:rsidR="005F42B7" w:rsidRPr="00B20F59">
        <w:rPr>
          <w:lang w:val="nl-NL"/>
        </w:rPr>
        <w:br w:type="page"/>
      </w:r>
    </w:p>
    <w:p w14:paraId="3A961DA3" w14:textId="77777777" w:rsidR="00B02CE2" w:rsidRPr="00B20F59" w:rsidRDefault="00B02CE2">
      <w:pPr>
        <w:pStyle w:val="Titredetabledesmatires"/>
        <w:rPr>
          <w:lang w:val="nl-NL"/>
        </w:rPr>
        <w:sectPr w:rsidR="00B02CE2" w:rsidRPr="00B20F59" w:rsidSect="005F42B7">
          <w:headerReference w:type="default" r:id="rId11"/>
          <w:footerReference w:type="default" r:id="rId12"/>
          <w:footerReference w:type="first" r:id="rId13"/>
          <w:type w:val="continuous"/>
          <w:pgSz w:w="11906" w:h="16838"/>
          <w:pgMar w:top="1387" w:right="1134" w:bottom="1418" w:left="1134" w:header="851" w:footer="709" w:gutter="0"/>
          <w:cols w:space="720"/>
          <w:titlePg/>
          <w:docGrid w:linePitch="360"/>
        </w:sectPr>
      </w:pPr>
      <w:r w:rsidRPr="00B20F59">
        <w:rPr>
          <w:lang w:val="nl-NL"/>
        </w:rPr>
        <w:lastRenderedPageBreak/>
        <w:t>Inhoud</w:t>
      </w:r>
    </w:p>
    <w:bookmarkStart w:id="0" w:name="_GoBack"/>
    <w:bookmarkEnd w:id="0"/>
    <w:p w14:paraId="3E351E2E" w14:textId="3205A55A" w:rsidR="00F60199" w:rsidRDefault="00B02CE2">
      <w:pPr>
        <w:pStyle w:val="TM1"/>
        <w:rPr>
          <w:rFonts w:asciiTheme="minorHAnsi" w:eastAsiaTheme="minorEastAsia" w:hAnsiTheme="minorHAnsi" w:cstheme="minorBidi"/>
          <w:noProof/>
          <w:lang w:val="fr-BE" w:eastAsia="fr-BE"/>
        </w:rPr>
      </w:pPr>
      <w:r w:rsidRPr="00B20F59">
        <w:rPr>
          <w:lang w:val="nl-NL"/>
        </w:rPr>
        <w:fldChar w:fldCharType="begin"/>
      </w:r>
      <w:r w:rsidRPr="00B20F59">
        <w:rPr>
          <w:lang w:val="nl-NL"/>
        </w:rPr>
        <w:instrText xml:space="preserve"> TOC \f \o "1-9" \o "1-9" \h</w:instrText>
      </w:r>
      <w:r w:rsidRPr="00B20F59">
        <w:rPr>
          <w:lang w:val="nl-NL"/>
        </w:rPr>
        <w:fldChar w:fldCharType="separate"/>
      </w:r>
      <w:hyperlink w:anchor="_Toc5182413" w:history="1">
        <w:r w:rsidR="00F60199" w:rsidRPr="00F715DA">
          <w:rPr>
            <w:rStyle w:val="Lienhypertexte"/>
            <w:rFonts w:cs="Times New Roman"/>
            <w:noProof/>
            <w:lang w:val="nl-NL"/>
          </w:rPr>
          <w:t>1</w:t>
        </w:r>
        <w:r w:rsidR="00F60199" w:rsidRPr="00F715DA">
          <w:rPr>
            <w:rStyle w:val="Lienhypertexte"/>
            <w:noProof/>
            <w:lang w:val="nl-NL"/>
          </w:rPr>
          <w:t xml:space="preserve"> Begunstigde en onderzoeksteam</w:t>
        </w:r>
        <w:r w:rsidR="00F60199">
          <w:rPr>
            <w:noProof/>
          </w:rPr>
          <w:tab/>
        </w:r>
        <w:r w:rsidR="00F60199">
          <w:rPr>
            <w:noProof/>
          </w:rPr>
          <w:fldChar w:fldCharType="begin"/>
        </w:r>
        <w:r w:rsidR="00F60199">
          <w:rPr>
            <w:noProof/>
          </w:rPr>
          <w:instrText xml:space="preserve"> PAGEREF _Toc5182413 \h </w:instrText>
        </w:r>
        <w:r w:rsidR="00F60199">
          <w:rPr>
            <w:noProof/>
          </w:rPr>
        </w:r>
        <w:r w:rsidR="00F60199">
          <w:rPr>
            <w:noProof/>
          </w:rPr>
          <w:fldChar w:fldCharType="separate"/>
        </w:r>
        <w:r w:rsidR="00F60199">
          <w:rPr>
            <w:noProof/>
          </w:rPr>
          <w:t>3</w:t>
        </w:r>
        <w:r w:rsidR="00F60199">
          <w:rPr>
            <w:noProof/>
          </w:rPr>
          <w:fldChar w:fldCharType="end"/>
        </w:r>
      </w:hyperlink>
    </w:p>
    <w:p w14:paraId="16D3A959" w14:textId="49A94676" w:rsidR="00F60199" w:rsidRDefault="00F60199">
      <w:pPr>
        <w:pStyle w:val="TM1"/>
        <w:rPr>
          <w:rFonts w:asciiTheme="minorHAnsi" w:eastAsiaTheme="minorEastAsia" w:hAnsiTheme="minorHAnsi" w:cstheme="minorBidi"/>
          <w:noProof/>
          <w:lang w:val="fr-BE" w:eastAsia="fr-BE"/>
        </w:rPr>
      </w:pPr>
      <w:hyperlink w:anchor="_Toc5182414" w:history="1">
        <w:r w:rsidRPr="00F715DA">
          <w:rPr>
            <w:rStyle w:val="Lienhypertexte"/>
            <w:rFonts w:cs="Times New Roman"/>
            <w:noProof/>
            <w:lang w:val="nl-NL"/>
          </w:rPr>
          <w:t>2</w:t>
        </w:r>
        <w:r w:rsidRPr="00F715DA">
          <w:rPr>
            <w:rStyle w:val="Lienhypertexte"/>
            <w:noProof/>
            <w:lang w:val="nl-NL"/>
          </w:rPr>
          <w:t xml:space="preserve"> Project: Doelstelling, programma en vorderingen</w:t>
        </w:r>
        <w:r>
          <w:rPr>
            <w:noProof/>
          </w:rPr>
          <w:tab/>
        </w:r>
        <w:r>
          <w:rPr>
            <w:noProof/>
          </w:rPr>
          <w:fldChar w:fldCharType="begin"/>
        </w:r>
        <w:r>
          <w:rPr>
            <w:noProof/>
          </w:rPr>
          <w:instrText xml:space="preserve"> PAGEREF _Toc5182414 \h </w:instrText>
        </w:r>
        <w:r>
          <w:rPr>
            <w:noProof/>
          </w:rPr>
        </w:r>
        <w:r>
          <w:rPr>
            <w:noProof/>
          </w:rPr>
          <w:fldChar w:fldCharType="separate"/>
        </w:r>
        <w:r>
          <w:rPr>
            <w:noProof/>
          </w:rPr>
          <w:t>3</w:t>
        </w:r>
        <w:r>
          <w:rPr>
            <w:noProof/>
          </w:rPr>
          <w:fldChar w:fldCharType="end"/>
        </w:r>
      </w:hyperlink>
    </w:p>
    <w:p w14:paraId="51147E9E" w14:textId="6BFB8F35" w:rsidR="00F60199" w:rsidRDefault="00F60199">
      <w:pPr>
        <w:pStyle w:val="TM1"/>
        <w:rPr>
          <w:rFonts w:asciiTheme="minorHAnsi" w:eastAsiaTheme="minorEastAsia" w:hAnsiTheme="minorHAnsi" w:cstheme="minorBidi"/>
          <w:noProof/>
          <w:lang w:val="fr-BE" w:eastAsia="fr-BE"/>
        </w:rPr>
      </w:pPr>
      <w:hyperlink w:anchor="_Toc5182415" w:history="1">
        <w:r w:rsidRPr="00F715DA">
          <w:rPr>
            <w:rStyle w:val="Lienhypertexte"/>
            <w:rFonts w:cs="Times New Roman"/>
            <w:i/>
            <w:iCs/>
            <w:noProof/>
            <w:lang w:val="nl-NL"/>
          </w:rPr>
          <w:t>3</w:t>
        </w:r>
        <w:r w:rsidRPr="00F715DA">
          <w:rPr>
            <w:rStyle w:val="Lienhypertexte"/>
            <w:noProof/>
            <w:lang w:val="nl-NL"/>
          </w:rPr>
          <w:t xml:space="preserve"> Besluit</w:t>
        </w:r>
        <w:r>
          <w:rPr>
            <w:noProof/>
          </w:rPr>
          <w:tab/>
        </w:r>
        <w:r>
          <w:rPr>
            <w:noProof/>
          </w:rPr>
          <w:fldChar w:fldCharType="begin"/>
        </w:r>
        <w:r>
          <w:rPr>
            <w:noProof/>
          </w:rPr>
          <w:instrText xml:space="preserve"> PAGEREF _Toc5182415 \h </w:instrText>
        </w:r>
        <w:r>
          <w:rPr>
            <w:noProof/>
          </w:rPr>
        </w:r>
        <w:r>
          <w:rPr>
            <w:noProof/>
          </w:rPr>
          <w:fldChar w:fldCharType="separate"/>
        </w:r>
        <w:r>
          <w:rPr>
            <w:noProof/>
          </w:rPr>
          <w:t>5</w:t>
        </w:r>
        <w:r>
          <w:rPr>
            <w:noProof/>
          </w:rPr>
          <w:fldChar w:fldCharType="end"/>
        </w:r>
      </w:hyperlink>
    </w:p>
    <w:p w14:paraId="1A4A5196" w14:textId="3931C412" w:rsidR="00F60199" w:rsidRDefault="00F60199">
      <w:pPr>
        <w:pStyle w:val="TM1"/>
        <w:rPr>
          <w:rFonts w:asciiTheme="minorHAnsi" w:eastAsiaTheme="minorEastAsia" w:hAnsiTheme="minorHAnsi" w:cstheme="minorBidi"/>
          <w:noProof/>
          <w:lang w:val="fr-BE" w:eastAsia="fr-BE"/>
        </w:rPr>
      </w:pPr>
      <w:hyperlink w:anchor="_Toc5182416" w:history="1">
        <w:r w:rsidRPr="00F715DA">
          <w:rPr>
            <w:rStyle w:val="Lienhypertexte"/>
            <w:rFonts w:cs="Times New Roman"/>
            <w:noProof/>
            <w:lang w:val="nl-NL"/>
          </w:rPr>
          <w:t>4</w:t>
        </w:r>
        <w:r w:rsidRPr="00F715DA">
          <w:rPr>
            <w:rStyle w:val="Lienhypertexte"/>
            <w:noProof/>
            <w:lang w:val="nl-NL"/>
          </w:rPr>
          <w:t xml:space="preserve"> Handtekeningen</w:t>
        </w:r>
        <w:r>
          <w:rPr>
            <w:noProof/>
          </w:rPr>
          <w:tab/>
        </w:r>
        <w:r>
          <w:rPr>
            <w:noProof/>
          </w:rPr>
          <w:fldChar w:fldCharType="begin"/>
        </w:r>
        <w:r>
          <w:rPr>
            <w:noProof/>
          </w:rPr>
          <w:instrText xml:space="preserve"> PAGEREF _Toc5182416 \h </w:instrText>
        </w:r>
        <w:r>
          <w:rPr>
            <w:noProof/>
          </w:rPr>
        </w:r>
        <w:r>
          <w:rPr>
            <w:noProof/>
          </w:rPr>
          <w:fldChar w:fldCharType="separate"/>
        </w:r>
        <w:r>
          <w:rPr>
            <w:noProof/>
          </w:rPr>
          <w:t>5</w:t>
        </w:r>
        <w:r>
          <w:rPr>
            <w:noProof/>
          </w:rPr>
          <w:fldChar w:fldCharType="end"/>
        </w:r>
      </w:hyperlink>
    </w:p>
    <w:p w14:paraId="3028A755" w14:textId="01742851" w:rsidR="00F60199" w:rsidRDefault="00F60199">
      <w:pPr>
        <w:pStyle w:val="TM1"/>
        <w:rPr>
          <w:rFonts w:asciiTheme="minorHAnsi" w:eastAsiaTheme="minorEastAsia" w:hAnsiTheme="minorHAnsi" w:cstheme="minorBidi"/>
          <w:noProof/>
          <w:lang w:val="fr-BE" w:eastAsia="fr-BE"/>
        </w:rPr>
      </w:pPr>
      <w:hyperlink w:anchor="_Toc5182417" w:history="1">
        <w:r w:rsidRPr="00F715DA">
          <w:rPr>
            <w:rStyle w:val="Lienhypertexte"/>
            <w:noProof/>
            <w:lang w:val="nl-NL"/>
          </w:rPr>
          <w:t>Bijlage: bijgewerkt GANTT-diagram</w:t>
        </w:r>
        <w:r>
          <w:rPr>
            <w:noProof/>
          </w:rPr>
          <w:tab/>
        </w:r>
        <w:r>
          <w:rPr>
            <w:noProof/>
          </w:rPr>
          <w:fldChar w:fldCharType="begin"/>
        </w:r>
        <w:r>
          <w:rPr>
            <w:noProof/>
          </w:rPr>
          <w:instrText xml:space="preserve"> PAGEREF _Toc5182417 \h </w:instrText>
        </w:r>
        <w:r>
          <w:rPr>
            <w:noProof/>
          </w:rPr>
        </w:r>
        <w:r>
          <w:rPr>
            <w:noProof/>
          </w:rPr>
          <w:fldChar w:fldCharType="separate"/>
        </w:r>
        <w:r>
          <w:rPr>
            <w:noProof/>
          </w:rPr>
          <w:t>6</w:t>
        </w:r>
        <w:r>
          <w:rPr>
            <w:noProof/>
          </w:rPr>
          <w:fldChar w:fldCharType="end"/>
        </w:r>
      </w:hyperlink>
    </w:p>
    <w:p w14:paraId="28CF2FFA" w14:textId="715753C2" w:rsidR="005F42B7" w:rsidRPr="00B20F59" w:rsidRDefault="00B02CE2" w:rsidP="00545DED">
      <w:pPr>
        <w:pStyle w:val="TM1"/>
        <w:rPr>
          <w:lang w:val="nl-NL"/>
        </w:rPr>
      </w:pPr>
      <w:r w:rsidRPr="00B20F59">
        <w:rPr>
          <w:lang w:val="nl-NL"/>
        </w:rPr>
        <w:fldChar w:fldCharType="end"/>
      </w:r>
      <w:bookmarkStart w:id="1" w:name="__RefHeading__2182_2137508071"/>
      <w:bookmarkStart w:id="2" w:name="__RefHeading__473_890753680"/>
      <w:bookmarkStart w:id="3" w:name="__RefHeading__1348_2139061927"/>
      <w:bookmarkStart w:id="4" w:name="__RefHeading__2535_1037130382"/>
      <w:bookmarkStart w:id="5" w:name="__RefHeading__1295_528634967"/>
      <w:bookmarkStart w:id="6" w:name="__RefHeading__649_1724803592"/>
      <w:bookmarkStart w:id="7" w:name="__RefHeading__173_1207516483"/>
      <w:bookmarkStart w:id="8" w:name="__RefHeading__34542_1180481512"/>
      <w:bookmarkStart w:id="9" w:name="__RefHeading__117_1069027205"/>
      <w:bookmarkStart w:id="10" w:name="__RefHeading__4851_638885521"/>
      <w:bookmarkStart w:id="11" w:name="__RefHeading__1997_638885521"/>
      <w:bookmarkStart w:id="12" w:name="__RefHeading__42143_1322639838"/>
      <w:bookmarkStart w:id="13" w:name="__RefHeading__3581_638885521"/>
      <w:bookmarkStart w:id="14" w:name="__RefHeading__233_1652688562"/>
      <w:bookmarkStart w:id="15" w:name="__RefHeading__7904_1180481512"/>
      <w:bookmarkStart w:id="16" w:name="__RefHeading__258_1403169175"/>
      <w:bookmarkStart w:id="17" w:name="__RefHeading__554_1616996356"/>
      <w:bookmarkStart w:id="18" w:name="__RefHeading__263_528634967"/>
      <w:bookmarkStart w:id="19" w:name="__RefHeading__323_1037130382"/>
      <w:bookmarkStart w:id="20" w:name="__RefHeading__386_2139061927"/>
      <w:bookmarkStart w:id="21" w:name="__RefHeading__443_1744149599"/>
      <w:bookmarkStart w:id="22" w:name="__RefHeading__2720_1488078753"/>
      <w:bookmarkStart w:id="23" w:name="__RefHeading__3205_213750807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F70434B" w14:textId="77777777" w:rsidR="005F42B7" w:rsidRPr="00B20F59" w:rsidRDefault="005F42B7">
      <w:pPr>
        <w:suppressAutoHyphens w:val="0"/>
        <w:rPr>
          <w:rFonts w:ascii="Cambria" w:hAnsi="Cambria" w:cs="Cambria"/>
          <w:b/>
          <w:bCs/>
          <w:color w:val="365F91"/>
          <w:sz w:val="28"/>
          <w:szCs w:val="28"/>
          <w:lang w:val="nl-NL"/>
        </w:rPr>
      </w:pPr>
      <w:r w:rsidRPr="00B20F59">
        <w:rPr>
          <w:lang w:val="nl-NL"/>
        </w:rPr>
        <w:br w:type="page"/>
      </w:r>
    </w:p>
    <w:p w14:paraId="00D253F0" w14:textId="77777777" w:rsidR="00B02CE2" w:rsidRPr="00B20F59" w:rsidRDefault="005F42B7" w:rsidP="005F42B7">
      <w:pPr>
        <w:pStyle w:val="Titre1"/>
        <w:tabs>
          <w:tab w:val="clear" w:pos="0"/>
          <w:tab w:val="left" w:pos="4275"/>
        </w:tabs>
        <w:spacing w:line="360" w:lineRule="auto"/>
        <w:ind w:left="-426" w:firstLine="0"/>
        <w:rPr>
          <w:lang w:val="nl-NL"/>
        </w:rPr>
      </w:pPr>
      <w:r w:rsidRPr="00B20F59">
        <w:rPr>
          <w:lang w:val="nl-NL"/>
        </w:rPr>
        <w:lastRenderedPageBreak/>
        <w:t xml:space="preserve"> </w:t>
      </w:r>
      <w:bookmarkStart w:id="24" w:name="_Toc5182413"/>
      <w:r w:rsidRPr="00B20F59">
        <w:rPr>
          <w:lang w:val="nl-NL"/>
        </w:rPr>
        <w:t>Begunstigde en onderzoeksteam</w:t>
      </w:r>
      <w:bookmarkEnd w:id="24"/>
    </w:p>
    <w:p w14:paraId="1FEAE0CD" w14:textId="77777777" w:rsidR="00B02CE2" w:rsidRPr="00B20F59" w:rsidRDefault="00B02CE2">
      <w:pPr>
        <w:rPr>
          <w:lang w:val="nl-NL"/>
        </w:rPr>
      </w:pPr>
    </w:p>
    <w:p w14:paraId="10BEDE4F" w14:textId="77777777" w:rsidR="005164AE" w:rsidRPr="00B20F59" w:rsidRDefault="005164AE" w:rsidP="005164AE">
      <w:pPr>
        <w:pBdr>
          <w:top w:val="single" w:sz="4" w:space="1" w:color="auto"/>
          <w:left w:val="single" w:sz="4" w:space="4" w:color="auto"/>
          <w:bottom w:val="single" w:sz="4" w:space="1" w:color="auto"/>
          <w:right w:val="single" w:sz="4" w:space="4" w:color="auto"/>
        </w:pBdr>
        <w:spacing w:before="160" w:after="160"/>
        <w:rPr>
          <w:rFonts w:asciiTheme="minorHAnsi" w:hAnsiTheme="minorHAnsi" w:cstheme="minorHAnsi"/>
          <w:color w:val="000000" w:themeColor="text1"/>
          <w:sz w:val="24"/>
          <w:szCs w:val="24"/>
          <w:lang w:val="nl-NL"/>
        </w:rPr>
      </w:pPr>
      <w:r w:rsidRPr="00B20F59">
        <w:rPr>
          <w:rFonts w:asciiTheme="minorHAnsi" w:hAnsiTheme="minorHAnsi" w:cstheme="minorHAnsi"/>
          <w:b/>
          <w:color w:val="000000" w:themeColor="text1"/>
          <w:sz w:val="24"/>
          <w:lang w:val="nl-NL"/>
        </w:rPr>
        <w:t>Naam begunstigde instelling</w:t>
      </w:r>
      <w:r w:rsidRPr="00B20F59">
        <w:rPr>
          <w:rFonts w:asciiTheme="minorHAnsi" w:hAnsiTheme="minorHAnsi" w:cstheme="minorHAnsi"/>
          <w:color w:val="000000" w:themeColor="text1"/>
          <w:sz w:val="24"/>
          <w:szCs w:val="24"/>
          <w:lang w:val="nl-NL"/>
        </w:rPr>
        <w:t xml:space="preserve">: </w:t>
      </w:r>
    </w:p>
    <w:p w14:paraId="056346C5" w14:textId="77777777" w:rsidR="005164AE" w:rsidRPr="00B20F59" w:rsidRDefault="005164AE" w:rsidP="005164AE">
      <w:pPr>
        <w:pBdr>
          <w:top w:val="single" w:sz="4" w:space="1" w:color="auto"/>
          <w:left w:val="single" w:sz="4" w:space="4" w:color="auto"/>
          <w:bottom w:val="single" w:sz="4" w:space="1" w:color="auto"/>
          <w:right w:val="single" w:sz="4" w:space="4" w:color="auto"/>
        </w:pBdr>
        <w:tabs>
          <w:tab w:val="left" w:pos="4111"/>
        </w:tabs>
        <w:spacing w:after="60"/>
        <w:rPr>
          <w:rFonts w:asciiTheme="minorHAnsi" w:hAnsiTheme="minorHAnsi" w:cstheme="minorHAnsi"/>
          <w:color w:val="000000" w:themeColor="text1"/>
          <w:sz w:val="24"/>
          <w:szCs w:val="24"/>
          <w:lang w:val="nl-NL"/>
        </w:rPr>
      </w:pPr>
      <w:r w:rsidRPr="00B20F59">
        <w:rPr>
          <w:rFonts w:asciiTheme="minorHAnsi" w:hAnsiTheme="minorHAnsi" w:cstheme="minorHAnsi"/>
          <w:b/>
          <w:color w:val="000000" w:themeColor="text1"/>
          <w:sz w:val="24"/>
          <w:lang w:val="nl-NL"/>
        </w:rPr>
        <w:t>Promotor</w:t>
      </w:r>
      <w:r w:rsidRPr="00B20F59">
        <w:rPr>
          <w:rFonts w:asciiTheme="minorHAnsi" w:hAnsiTheme="minorHAnsi" w:cstheme="minorHAnsi"/>
          <w:color w:val="000000" w:themeColor="text1"/>
          <w:sz w:val="24"/>
          <w:szCs w:val="24"/>
          <w:lang w:val="nl-NL"/>
        </w:rPr>
        <w:t>:</w:t>
      </w:r>
    </w:p>
    <w:p w14:paraId="4C9EA907" w14:textId="77777777" w:rsidR="005164AE" w:rsidRPr="00B20F59" w:rsidRDefault="005164AE" w:rsidP="005164AE">
      <w:pPr>
        <w:pBdr>
          <w:top w:val="single" w:sz="4" w:space="1" w:color="auto"/>
          <w:left w:val="single" w:sz="4" w:space="4" w:color="auto"/>
          <w:bottom w:val="single" w:sz="4" w:space="1" w:color="auto"/>
          <w:right w:val="single" w:sz="4" w:space="4" w:color="auto"/>
        </w:pBdr>
        <w:spacing w:after="60"/>
        <w:rPr>
          <w:rFonts w:asciiTheme="minorHAnsi" w:hAnsiTheme="minorHAnsi" w:cstheme="minorHAnsi"/>
          <w:color w:val="000000" w:themeColor="text1"/>
          <w:sz w:val="24"/>
          <w:szCs w:val="24"/>
          <w:lang w:val="nl-NL"/>
        </w:rPr>
      </w:pPr>
      <w:r w:rsidRPr="00B20F59">
        <w:rPr>
          <w:rFonts w:asciiTheme="minorHAnsi" w:hAnsiTheme="minorHAnsi" w:cstheme="minorHAnsi"/>
          <w:color w:val="000000" w:themeColor="text1"/>
          <w:sz w:val="24"/>
          <w:szCs w:val="24"/>
          <w:lang w:val="nl-NL"/>
        </w:rPr>
        <w:tab/>
      </w:r>
      <w:r w:rsidRPr="00B20F59">
        <w:rPr>
          <w:rFonts w:asciiTheme="minorHAnsi" w:hAnsiTheme="minorHAnsi" w:cstheme="minorHAnsi"/>
          <w:color w:val="000000" w:themeColor="text1"/>
          <w:sz w:val="24"/>
          <w:lang w:val="nl-NL"/>
        </w:rPr>
        <w:t xml:space="preserve">Onderzoekseenheid: </w:t>
      </w:r>
    </w:p>
    <w:p w14:paraId="7DC74F3D" w14:textId="77777777" w:rsidR="005164AE" w:rsidRPr="00B20F59" w:rsidRDefault="005164AE" w:rsidP="005164AE">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lang w:val="nl-NL"/>
        </w:rPr>
      </w:pPr>
      <w:r w:rsidRPr="00B20F59">
        <w:rPr>
          <w:rFonts w:asciiTheme="minorHAnsi" w:hAnsiTheme="minorHAnsi" w:cstheme="minorHAnsi"/>
          <w:color w:val="000000" w:themeColor="text1"/>
          <w:sz w:val="24"/>
          <w:szCs w:val="24"/>
          <w:lang w:val="nl-NL"/>
        </w:rPr>
        <w:tab/>
      </w:r>
      <w:proofErr w:type="spellStart"/>
      <w:r w:rsidRPr="00B20F59">
        <w:rPr>
          <w:rFonts w:asciiTheme="minorHAnsi" w:hAnsiTheme="minorHAnsi" w:cstheme="minorHAnsi"/>
          <w:color w:val="000000" w:themeColor="text1"/>
          <w:sz w:val="24"/>
          <w:lang w:val="nl-NL"/>
        </w:rPr>
        <w:t>Onderzoeksdomein</w:t>
      </w:r>
      <w:proofErr w:type="spellEnd"/>
      <w:r w:rsidRPr="00B20F59">
        <w:rPr>
          <w:rFonts w:asciiTheme="minorHAnsi" w:hAnsiTheme="minorHAnsi" w:cstheme="minorHAnsi"/>
          <w:color w:val="000000" w:themeColor="text1"/>
          <w:sz w:val="24"/>
          <w:lang w:val="nl-NL"/>
        </w:rPr>
        <w:t xml:space="preserve">: </w:t>
      </w:r>
    </w:p>
    <w:p w14:paraId="6237C9A6" w14:textId="77777777" w:rsidR="005164AE" w:rsidRPr="00B20F59" w:rsidRDefault="005164AE" w:rsidP="005164AE">
      <w:pPr>
        <w:pBdr>
          <w:top w:val="single" w:sz="4" w:space="1" w:color="auto"/>
          <w:left w:val="single" w:sz="4" w:space="4" w:color="auto"/>
          <w:bottom w:val="single" w:sz="4" w:space="1" w:color="auto"/>
          <w:right w:val="single" w:sz="4" w:space="4" w:color="auto"/>
        </w:pBdr>
        <w:tabs>
          <w:tab w:val="left" w:pos="5387"/>
        </w:tabs>
        <w:spacing w:after="160"/>
        <w:rPr>
          <w:rFonts w:asciiTheme="minorHAnsi" w:hAnsiTheme="minorHAnsi" w:cstheme="minorHAnsi"/>
          <w:color w:val="000000" w:themeColor="text1"/>
          <w:sz w:val="24"/>
          <w:szCs w:val="24"/>
          <w:lang w:val="nl-NL"/>
        </w:rPr>
      </w:pPr>
      <w:r w:rsidRPr="00B20F59">
        <w:rPr>
          <w:rFonts w:asciiTheme="minorHAnsi" w:hAnsiTheme="minorHAnsi" w:cstheme="minorHAnsi"/>
          <w:b/>
          <w:color w:val="000000" w:themeColor="text1"/>
          <w:sz w:val="24"/>
          <w:szCs w:val="24"/>
          <w:lang w:val="nl-NL"/>
        </w:rPr>
        <w:t>Onderzoeker</w:t>
      </w:r>
      <w:r w:rsidRPr="00B20F59">
        <w:rPr>
          <w:rFonts w:asciiTheme="minorHAnsi" w:hAnsiTheme="minorHAnsi" w:cstheme="minorHAnsi"/>
          <w:color w:val="000000" w:themeColor="text1"/>
          <w:sz w:val="24"/>
          <w:lang w:val="nl-NL"/>
        </w:rPr>
        <w:t xml:space="preserve">: </w:t>
      </w:r>
      <w:r w:rsidRPr="00B20F59">
        <w:rPr>
          <w:rFonts w:asciiTheme="minorHAnsi" w:hAnsiTheme="minorHAnsi" w:cstheme="minorHAnsi"/>
          <w:color w:val="000000" w:themeColor="text1"/>
          <w:lang w:val="nl-NL"/>
        </w:rPr>
        <w:tab/>
      </w:r>
      <w:r w:rsidRPr="00B20F59">
        <w:rPr>
          <w:rFonts w:asciiTheme="minorHAnsi" w:hAnsiTheme="minorHAnsi" w:cstheme="minorHAnsi"/>
          <w:color w:val="000000" w:themeColor="text1"/>
          <w:sz w:val="24"/>
          <w:lang w:val="nl-NL"/>
        </w:rPr>
        <w:t>Diploma:</w:t>
      </w:r>
    </w:p>
    <w:p w14:paraId="113FD420" w14:textId="77777777" w:rsidR="005164AE" w:rsidRPr="00B20F59" w:rsidRDefault="005164AE" w:rsidP="005164AE">
      <w:pPr>
        <w:pBdr>
          <w:top w:val="single" w:sz="4" w:space="1" w:color="auto"/>
          <w:left w:val="single" w:sz="4" w:space="4" w:color="auto"/>
          <w:bottom w:val="single" w:sz="4" w:space="1" w:color="auto"/>
          <w:right w:val="single" w:sz="4" w:space="4" w:color="auto"/>
        </w:pBdr>
        <w:tabs>
          <w:tab w:val="left" w:pos="5387"/>
        </w:tabs>
        <w:spacing w:after="160"/>
        <w:rPr>
          <w:rFonts w:asciiTheme="minorHAnsi" w:hAnsiTheme="minorHAnsi" w:cstheme="minorHAnsi"/>
          <w:b/>
          <w:color w:val="000000" w:themeColor="text1"/>
          <w:sz w:val="24"/>
          <w:szCs w:val="24"/>
          <w:lang w:val="nl-NL"/>
        </w:rPr>
      </w:pPr>
      <w:r w:rsidRPr="00B20F59">
        <w:rPr>
          <w:rFonts w:asciiTheme="minorHAnsi" w:hAnsiTheme="minorHAnsi" w:cstheme="minorHAnsi"/>
          <w:b/>
          <w:color w:val="000000" w:themeColor="text1"/>
          <w:sz w:val="24"/>
          <w:lang w:val="nl-NL"/>
        </w:rPr>
        <w:t xml:space="preserve">KTO/KTI: </w:t>
      </w:r>
    </w:p>
    <w:p w14:paraId="58B99BE7" w14:textId="77777777" w:rsidR="005164AE" w:rsidRPr="00B20F59" w:rsidRDefault="003F72AF" w:rsidP="00BA5ADA">
      <w:pPr>
        <w:pStyle w:val="Titre1"/>
        <w:tabs>
          <w:tab w:val="left" w:pos="4275"/>
        </w:tabs>
        <w:spacing w:line="360" w:lineRule="auto"/>
        <w:ind w:left="0"/>
        <w:rPr>
          <w:lang w:val="nl-NL"/>
        </w:rPr>
      </w:pPr>
      <w:bookmarkStart w:id="25" w:name="__RefHeading__2184_2137508071"/>
      <w:bookmarkStart w:id="26" w:name="__RefHeading__475_890753680"/>
      <w:bookmarkStart w:id="27" w:name="__RefHeading__1350_2139061927"/>
      <w:bookmarkStart w:id="28" w:name="__RefHeading__2537_1037130382"/>
      <w:bookmarkStart w:id="29" w:name="__RefHeading__1297_528634967"/>
      <w:bookmarkStart w:id="30" w:name="__RefHeading__651_1724803592"/>
      <w:bookmarkStart w:id="31" w:name="__RefHeading__175_1207516483"/>
      <w:bookmarkStart w:id="32" w:name="__RefHeading__34544_1180481512"/>
      <w:bookmarkStart w:id="33" w:name="__RefHeading__119_1069027205"/>
      <w:bookmarkStart w:id="34" w:name="__RefHeading__4853_638885521"/>
      <w:bookmarkStart w:id="35" w:name="__RefHeading__1999_638885521"/>
      <w:bookmarkStart w:id="36" w:name="__RefHeading__42145_1322639838"/>
      <w:bookmarkStart w:id="37" w:name="__RefHeading__3583_638885521"/>
      <w:bookmarkStart w:id="38" w:name="__RefHeading__235_1652688562"/>
      <w:bookmarkStart w:id="39" w:name="__RefHeading__7906_1180481512"/>
      <w:bookmarkStart w:id="40" w:name="__RefHeading__260_1403169175"/>
      <w:bookmarkStart w:id="41" w:name="__RefHeading__556_1616996356"/>
      <w:bookmarkStart w:id="42" w:name="__RefHeading__265_528634967"/>
      <w:bookmarkStart w:id="43" w:name="__RefHeading__325_1037130382"/>
      <w:bookmarkStart w:id="44" w:name="__RefHeading__388_2139061927"/>
      <w:bookmarkStart w:id="45" w:name="__RefHeading__445_1744149599"/>
      <w:bookmarkStart w:id="46" w:name="__RefHeading__2722_1488078753"/>
      <w:bookmarkStart w:id="47" w:name="__RefHeading__3207_213750807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B20F59">
        <w:rPr>
          <w:lang w:val="nl-NL"/>
        </w:rPr>
        <w:t xml:space="preserve"> </w:t>
      </w:r>
      <w:bookmarkStart w:id="48" w:name="_Toc5182414"/>
      <w:r w:rsidRPr="00B20F59">
        <w:rPr>
          <w:lang w:val="nl-NL"/>
        </w:rPr>
        <w:t>Project: Doelstelling, programma en vorderingen</w:t>
      </w:r>
      <w:bookmarkEnd w:id="48"/>
    </w:p>
    <w:p w14:paraId="639EC34F" w14:textId="77777777" w:rsidR="003F72AF" w:rsidRPr="00B20F59" w:rsidRDefault="003F72AF">
      <w:pPr>
        <w:tabs>
          <w:tab w:val="left" w:pos="2160"/>
          <w:tab w:val="left" w:pos="2977"/>
        </w:tabs>
        <w:spacing w:line="360" w:lineRule="auto"/>
        <w:rPr>
          <w:rFonts w:asciiTheme="minorHAnsi" w:hAnsiTheme="minorHAnsi" w:cstheme="minorHAnsi"/>
          <w:b/>
          <w:sz w:val="24"/>
          <w:lang w:val="nl-NL"/>
        </w:rPr>
      </w:pPr>
      <w:r w:rsidRPr="00B20F59">
        <w:rPr>
          <w:rFonts w:asciiTheme="minorHAnsi" w:hAnsiTheme="minorHAnsi" w:cstheme="minorHAnsi"/>
          <w:b/>
          <w:sz w:val="24"/>
          <w:lang w:val="nl-NL"/>
        </w:rPr>
        <w:t xml:space="preserve">Titel: </w:t>
      </w:r>
    </w:p>
    <w:p w14:paraId="5CB79819" w14:textId="77777777" w:rsidR="003F72AF" w:rsidRPr="00B20F59" w:rsidRDefault="003F72AF">
      <w:pPr>
        <w:tabs>
          <w:tab w:val="left" w:pos="2160"/>
          <w:tab w:val="left" w:pos="2977"/>
        </w:tabs>
        <w:spacing w:line="360" w:lineRule="auto"/>
        <w:rPr>
          <w:rFonts w:asciiTheme="minorHAnsi" w:hAnsiTheme="minorHAnsi" w:cstheme="minorHAnsi"/>
          <w:b/>
          <w:sz w:val="24"/>
          <w:lang w:val="nl-NL"/>
        </w:rPr>
      </w:pPr>
    </w:p>
    <w:p w14:paraId="0A52CE3A" w14:textId="77777777" w:rsidR="003F72AF" w:rsidRPr="00B20F59" w:rsidRDefault="003F72AF">
      <w:pPr>
        <w:tabs>
          <w:tab w:val="left" w:pos="2160"/>
          <w:tab w:val="left" w:pos="2977"/>
        </w:tabs>
        <w:spacing w:line="360" w:lineRule="auto"/>
        <w:rPr>
          <w:rFonts w:asciiTheme="minorHAnsi" w:hAnsiTheme="minorHAnsi" w:cstheme="minorHAnsi"/>
          <w:b/>
          <w:sz w:val="24"/>
          <w:lang w:val="nl-NL"/>
        </w:rPr>
      </w:pPr>
      <w:r w:rsidRPr="00B20F59">
        <w:rPr>
          <w:rFonts w:asciiTheme="minorHAnsi" w:hAnsiTheme="minorHAnsi" w:cstheme="minorHAnsi"/>
          <w:b/>
          <w:sz w:val="24"/>
          <w:lang w:val="nl-NL"/>
        </w:rPr>
        <w:t xml:space="preserve">Startdatum: </w:t>
      </w:r>
    </w:p>
    <w:p w14:paraId="25BE4410" w14:textId="77777777" w:rsidR="00BE41E3" w:rsidRPr="00B20F59" w:rsidRDefault="00BE41E3">
      <w:pPr>
        <w:tabs>
          <w:tab w:val="left" w:pos="2160"/>
          <w:tab w:val="left" w:pos="2977"/>
        </w:tabs>
        <w:spacing w:line="360" w:lineRule="auto"/>
        <w:rPr>
          <w:rFonts w:asciiTheme="minorHAnsi" w:hAnsiTheme="minorHAnsi" w:cstheme="minorHAnsi"/>
          <w:b/>
          <w:sz w:val="24"/>
          <w:lang w:val="nl-NL"/>
        </w:rPr>
      </w:pPr>
    </w:p>
    <w:p w14:paraId="0F45EE1C" w14:textId="77777777" w:rsidR="00BE41E3" w:rsidRPr="00B20F59" w:rsidRDefault="00BE41E3">
      <w:pPr>
        <w:tabs>
          <w:tab w:val="left" w:pos="2160"/>
          <w:tab w:val="left" w:pos="2977"/>
        </w:tabs>
        <w:spacing w:line="360" w:lineRule="auto"/>
        <w:rPr>
          <w:rFonts w:asciiTheme="minorHAnsi" w:hAnsiTheme="minorHAnsi" w:cstheme="minorHAnsi"/>
          <w:b/>
          <w:sz w:val="24"/>
          <w:lang w:val="nl-NL"/>
        </w:rPr>
      </w:pPr>
      <w:r w:rsidRPr="00B20F59">
        <w:rPr>
          <w:rFonts w:asciiTheme="minorHAnsi" w:hAnsiTheme="minorHAnsi" w:cstheme="minorHAnsi"/>
          <w:b/>
          <w:sz w:val="24"/>
          <w:lang w:val="nl-NL"/>
        </w:rPr>
        <w:t xml:space="preserve">Duur: </w:t>
      </w:r>
    </w:p>
    <w:p w14:paraId="08CC68EA" w14:textId="77777777" w:rsidR="003F72AF" w:rsidRPr="00B20F59" w:rsidRDefault="003F72AF">
      <w:pPr>
        <w:tabs>
          <w:tab w:val="left" w:pos="2160"/>
          <w:tab w:val="left" w:pos="2977"/>
        </w:tabs>
        <w:spacing w:line="360" w:lineRule="auto"/>
        <w:rPr>
          <w:rFonts w:asciiTheme="minorHAnsi" w:hAnsiTheme="minorHAnsi" w:cstheme="minorHAnsi"/>
          <w:b/>
          <w:sz w:val="24"/>
          <w:lang w:val="nl-NL"/>
        </w:rPr>
      </w:pPr>
    </w:p>
    <w:p w14:paraId="24E18A16" w14:textId="77777777" w:rsidR="003F72AF" w:rsidRPr="00B20F59" w:rsidRDefault="003F72AF">
      <w:pPr>
        <w:tabs>
          <w:tab w:val="left" w:pos="2160"/>
          <w:tab w:val="left" w:pos="2977"/>
        </w:tabs>
        <w:spacing w:line="360" w:lineRule="auto"/>
        <w:rPr>
          <w:rFonts w:asciiTheme="minorHAnsi" w:hAnsiTheme="minorHAnsi" w:cstheme="minorHAnsi"/>
          <w:b/>
          <w:sz w:val="24"/>
          <w:lang w:val="nl-NL"/>
        </w:rPr>
      </w:pPr>
      <w:r w:rsidRPr="00B20F59">
        <w:rPr>
          <w:rFonts w:asciiTheme="minorHAnsi" w:hAnsiTheme="minorHAnsi" w:cstheme="minorHAnsi"/>
          <w:b/>
          <w:sz w:val="24"/>
          <w:lang w:val="nl-NL"/>
        </w:rPr>
        <w:t>Doelstellingen:</w:t>
      </w:r>
    </w:p>
    <w:p w14:paraId="7B7B46DB" w14:textId="77777777" w:rsidR="003F72AF" w:rsidRPr="00B20F59" w:rsidRDefault="003F72AF" w:rsidP="003F72AF">
      <w:pPr>
        <w:suppressAutoHyphens w:val="0"/>
        <w:spacing w:after="40" w:line="259" w:lineRule="auto"/>
        <w:rPr>
          <w:rFonts w:asciiTheme="minorHAnsi" w:eastAsiaTheme="minorHAnsi" w:hAnsiTheme="minorHAnsi" w:cstheme="minorBidi"/>
          <w:i/>
          <w:color w:val="AEAAAA" w:themeColor="background2" w:themeShade="BF"/>
          <w:lang w:val="nl-NL"/>
        </w:rPr>
      </w:pPr>
      <w:r w:rsidRPr="00B20F59">
        <w:rPr>
          <w:rFonts w:asciiTheme="minorHAnsi" w:eastAsiaTheme="minorHAnsi" w:hAnsiTheme="minorHAnsi" w:cstheme="minorBidi"/>
          <w:i/>
          <w:color w:val="AEAAAA" w:themeColor="background2" w:themeShade="BF"/>
          <w:lang w:val="nl-NL"/>
        </w:rPr>
        <w:t>Max. 10 lijnen</w:t>
      </w:r>
    </w:p>
    <w:p w14:paraId="435A29BB"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74FFD39B"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1565D7FF"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7F1C20AF"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751ECB9D"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3976318F" w14:textId="77777777" w:rsidR="003F72AF" w:rsidRPr="00B20F59" w:rsidRDefault="003F72AF" w:rsidP="003F72AF">
      <w:pPr>
        <w:tabs>
          <w:tab w:val="left" w:pos="2160"/>
          <w:tab w:val="left" w:pos="2977"/>
        </w:tabs>
        <w:spacing w:line="360" w:lineRule="auto"/>
        <w:rPr>
          <w:rFonts w:asciiTheme="minorHAnsi" w:hAnsiTheme="minorHAnsi" w:cstheme="minorHAnsi"/>
          <w:b/>
          <w:sz w:val="24"/>
          <w:lang w:val="nl-NL"/>
        </w:rPr>
      </w:pPr>
    </w:p>
    <w:p w14:paraId="0658079B" w14:textId="77777777" w:rsidR="003F72AF" w:rsidRPr="00B20F59" w:rsidRDefault="003F72AF" w:rsidP="003F72AF">
      <w:pPr>
        <w:tabs>
          <w:tab w:val="left" w:pos="2160"/>
          <w:tab w:val="left" w:pos="2977"/>
        </w:tabs>
        <w:spacing w:line="360" w:lineRule="auto"/>
        <w:rPr>
          <w:rFonts w:asciiTheme="minorHAnsi" w:hAnsiTheme="minorHAnsi" w:cstheme="minorHAnsi"/>
          <w:b/>
          <w:sz w:val="24"/>
          <w:lang w:val="nl-NL"/>
        </w:rPr>
      </w:pPr>
      <w:r w:rsidRPr="00B20F59">
        <w:rPr>
          <w:rFonts w:asciiTheme="minorHAnsi" w:hAnsiTheme="minorHAnsi" w:cstheme="minorHAnsi"/>
          <w:b/>
          <w:sz w:val="24"/>
          <w:lang w:val="nl-NL"/>
        </w:rPr>
        <w:t>Programma</w:t>
      </w:r>
    </w:p>
    <w:p w14:paraId="7A2871D0" w14:textId="77777777" w:rsidR="003F72AF" w:rsidRPr="00B20F59" w:rsidRDefault="003F72AF" w:rsidP="003F72AF">
      <w:pPr>
        <w:suppressAutoHyphens w:val="0"/>
        <w:spacing w:after="40" w:line="259" w:lineRule="auto"/>
        <w:rPr>
          <w:rFonts w:asciiTheme="minorHAnsi" w:eastAsiaTheme="minorHAnsi" w:hAnsiTheme="minorHAnsi" w:cstheme="minorBidi"/>
          <w:i/>
          <w:color w:val="A6A6A6" w:themeColor="background1" w:themeShade="A6"/>
          <w:sz w:val="20"/>
          <w:szCs w:val="20"/>
          <w:lang w:val="nl-NL"/>
        </w:rPr>
      </w:pPr>
      <w:r w:rsidRPr="00B20F59">
        <w:rPr>
          <w:rFonts w:asciiTheme="minorHAnsi" w:eastAsiaTheme="minorHAnsi" w:hAnsiTheme="minorHAnsi" w:cstheme="minorBidi"/>
          <w:i/>
          <w:color w:val="A6A6A6" w:themeColor="background1" w:themeShade="A6"/>
          <w:sz w:val="20"/>
          <w:lang w:val="nl-NL"/>
        </w:rPr>
        <w:t>Schets kort de belangrijkste fases in het werkschema en leg uit welke taken er in die eerste projectfase werden gepland</w:t>
      </w:r>
    </w:p>
    <w:p w14:paraId="7CA334B7" w14:textId="77777777" w:rsidR="003F72AF" w:rsidRPr="00B20F59" w:rsidRDefault="003F72AF" w:rsidP="003F72AF">
      <w:pPr>
        <w:suppressAutoHyphens w:val="0"/>
        <w:spacing w:after="40" w:line="259" w:lineRule="auto"/>
        <w:rPr>
          <w:rFonts w:asciiTheme="minorHAnsi" w:eastAsiaTheme="minorHAnsi" w:hAnsiTheme="minorHAnsi" w:cstheme="minorBidi"/>
          <w:i/>
          <w:color w:val="AEAAAA" w:themeColor="background2" w:themeShade="BF"/>
          <w:lang w:val="nl-NL"/>
        </w:rPr>
      </w:pPr>
      <w:r w:rsidRPr="00B20F59">
        <w:rPr>
          <w:rFonts w:asciiTheme="minorHAnsi" w:eastAsiaTheme="minorHAnsi" w:hAnsiTheme="minorHAnsi" w:cstheme="minorBidi"/>
          <w:i/>
          <w:color w:val="AEAAAA" w:themeColor="background2" w:themeShade="BF"/>
          <w:lang w:val="nl-NL"/>
        </w:rPr>
        <w:t>Max. 15 lijnen</w:t>
      </w:r>
    </w:p>
    <w:p w14:paraId="1C2A4FF0"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1E495C9E"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7F72D63D"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7391CEE1"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3BBA7D28" w14:textId="77777777" w:rsidR="00BA08DF" w:rsidRPr="00B20F59" w:rsidRDefault="00BA08DF">
      <w:pPr>
        <w:suppressAutoHyphens w:val="0"/>
        <w:rPr>
          <w:rFonts w:asciiTheme="minorHAnsi" w:hAnsiTheme="minorHAnsi" w:cstheme="minorHAnsi"/>
          <w:b/>
          <w:sz w:val="24"/>
          <w:lang w:val="nl-NL"/>
        </w:rPr>
      </w:pPr>
    </w:p>
    <w:p w14:paraId="7C604543" w14:textId="77777777" w:rsidR="00BA08DF" w:rsidRPr="00B20F59" w:rsidRDefault="00BA08DF" w:rsidP="00BA08DF">
      <w:pPr>
        <w:tabs>
          <w:tab w:val="left" w:pos="2160"/>
          <w:tab w:val="left" w:pos="2977"/>
        </w:tabs>
        <w:spacing w:line="360" w:lineRule="auto"/>
        <w:rPr>
          <w:rFonts w:asciiTheme="minorHAnsi" w:hAnsiTheme="minorHAnsi" w:cstheme="minorHAnsi"/>
          <w:b/>
          <w:sz w:val="24"/>
          <w:lang w:val="nl-NL"/>
        </w:rPr>
      </w:pPr>
      <w:r w:rsidRPr="00B20F59">
        <w:rPr>
          <w:rFonts w:asciiTheme="minorHAnsi" w:hAnsiTheme="minorHAnsi" w:cstheme="minorHAnsi"/>
          <w:b/>
          <w:sz w:val="24"/>
          <w:lang w:val="nl-NL"/>
        </w:rPr>
        <w:t>Algemene stand van zaken project</w:t>
      </w:r>
    </w:p>
    <w:tbl>
      <w:tblPr>
        <w:tblStyle w:val="Grilledutableau"/>
        <w:tblW w:w="9493" w:type="dxa"/>
        <w:tblLook w:val="04A0" w:firstRow="1" w:lastRow="0" w:firstColumn="1" w:lastColumn="0" w:noHBand="0" w:noVBand="1"/>
      </w:tblPr>
      <w:tblGrid>
        <w:gridCol w:w="1012"/>
        <w:gridCol w:w="1812"/>
        <w:gridCol w:w="1149"/>
        <w:gridCol w:w="1582"/>
        <w:gridCol w:w="961"/>
        <w:gridCol w:w="2977"/>
      </w:tblGrid>
      <w:tr w:rsidR="00BA08DF" w:rsidRPr="00B20F59" w14:paraId="66C3EAE7" w14:textId="77777777" w:rsidTr="00BA08DF">
        <w:trPr>
          <w:trHeight w:val="557"/>
        </w:trPr>
        <w:tc>
          <w:tcPr>
            <w:tcW w:w="1213" w:type="dxa"/>
            <w:hideMark/>
          </w:tcPr>
          <w:p w14:paraId="144E2476" w14:textId="77777777" w:rsidR="00BA08DF" w:rsidRPr="00B20F59" w:rsidRDefault="00BA08DF" w:rsidP="00FF0936">
            <w:pPr>
              <w:rPr>
                <w:b/>
                <w:bCs/>
                <w:sz w:val="20"/>
                <w:lang w:val="nl-NL"/>
              </w:rPr>
            </w:pPr>
            <w:r w:rsidRPr="00B20F59">
              <w:rPr>
                <w:b/>
                <w:sz w:val="20"/>
                <w:lang w:val="nl-NL"/>
              </w:rPr>
              <w:lastRenderedPageBreak/>
              <w:t>Naam WP</w:t>
            </w:r>
          </w:p>
        </w:tc>
        <w:tc>
          <w:tcPr>
            <w:tcW w:w="1812" w:type="dxa"/>
            <w:noWrap/>
            <w:hideMark/>
          </w:tcPr>
          <w:p w14:paraId="14D985EE" w14:textId="77777777" w:rsidR="00BA08DF" w:rsidRPr="00B20F59" w:rsidRDefault="00BA08DF" w:rsidP="00FF0936">
            <w:pPr>
              <w:rPr>
                <w:b/>
                <w:bCs/>
                <w:sz w:val="20"/>
                <w:lang w:val="nl-NL"/>
              </w:rPr>
            </w:pPr>
            <w:r w:rsidRPr="00B20F59">
              <w:rPr>
                <w:b/>
                <w:sz w:val="20"/>
                <w:lang w:val="nl-NL"/>
              </w:rPr>
              <w:t>Voorziene status</w:t>
            </w:r>
          </w:p>
        </w:tc>
        <w:tc>
          <w:tcPr>
            <w:tcW w:w="993" w:type="dxa"/>
            <w:noWrap/>
            <w:hideMark/>
          </w:tcPr>
          <w:p w14:paraId="77F3C4BD" w14:textId="77777777" w:rsidR="00BA08DF" w:rsidRPr="00B20F59" w:rsidRDefault="00BA08DF" w:rsidP="00FF0936">
            <w:pPr>
              <w:rPr>
                <w:b/>
                <w:bCs/>
                <w:sz w:val="20"/>
                <w:lang w:val="nl-NL"/>
              </w:rPr>
            </w:pPr>
            <w:r w:rsidRPr="00B20F59">
              <w:rPr>
                <w:b/>
                <w:sz w:val="20"/>
                <w:lang w:val="nl-NL"/>
              </w:rPr>
              <w:t>Voorzien %</w:t>
            </w:r>
          </w:p>
        </w:tc>
        <w:tc>
          <w:tcPr>
            <w:tcW w:w="1582" w:type="dxa"/>
            <w:noWrap/>
            <w:hideMark/>
          </w:tcPr>
          <w:p w14:paraId="5DCF7939" w14:textId="77777777" w:rsidR="00BA08DF" w:rsidRPr="00B20F59" w:rsidRDefault="00BA08DF" w:rsidP="00FF0936">
            <w:pPr>
              <w:rPr>
                <w:b/>
                <w:bCs/>
                <w:sz w:val="20"/>
                <w:lang w:val="nl-NL"/>
              </w:rPr>
            </w:pPr>
            <w:r w:rsidRPr="00B20F59">
              <w:rPr>
                <w:b/>
                <w:sz w:val="20"/>
                <w:lang w:val="nl-NL"/>
              </w:rPr>
              <w:t>Reële status</w:t>
            </w:r>
          </w:p>
        </w:tc>
        <w:tc>
          <w:tcPr>
            <w:tcW w:w="916" w:type="dxa"/>
            <w:noWrap/>
            <w:hideMark/>
          </w:tcPr>
          <w:p w14:paraId="7B6A7591" w14:textId="77777777" w:rsidR="00BA08DF" w:rsidRPr="00B20F59" w:rsidRDefault="00BA08DF" w:rsidP="00FF0936">
            <w:pPr>
              <w:rPr>
                <w:b/>
                <w:bCs/>
                <w:sz w:val="20"/>
                <w:lang w:val="nl-NL"/>
              </w:rPr>
            </w:pPr>
            <w:r w:rsidRPr="00B20F59">
              <w:rPr>
                <w:b/>
                <w:sz w:val="20"/>
                <w:lang w:val="nl-NL"/>
              </w:rPr>
              <w:t>Reëel %</w:t>
            </w:r>
          </w:p>
        </w:tc>
        <w:tc>
          <w:tcPr>
            <w:tcW w:w="2977" w:type="dxa"/>
            <w:noWrap/>
            <w:hideMark/>
          </w:tcPr>
          <w:p w14:paraId="3E2D312A" w14:textId="77777777" w:rsidR="00BA08DF" w:rsidRPr="00B20F59" w:rsidRDefault="00BA08DF" w:rsidP="00FF0936">
            <w:pPr>
              <w:rPr>
                <w:b/>
                <w:bCs/>
                <w:sz w:val="20"/>
                <w:lang w:val="nl-NL"/>
              </w:rPr>
            </w:pPr>
            <w:r w:rsidRPr="00B20F59">
              <w:rPr>
                <w:b/>
                <w:sz w:val="20"/>
                <w:lang w:val="nl-NL"/>
              </w:rPr>
              <w:t>Opmerkingen</w:t>
            </w:r>
          </w:p>
        </w:tc>
      </w:tr>
      <w:tr w:rsidR="00BA08DF" w:rsidRPr="00B20F59" w14:paraId="2757E7D7" w14:textId="77777777" w:rsidTr="00BA08DF">
        <w:trPr>
          <w:trHeight w:val="322"/>
        </w:trPr>
        <w:tc>
          <w:tcPr>
            <w:tcW w:w="1213" w:type="dxa"/>
            <w:hideMark/>
          </w:tcPr>
          <w:p w14:paraId="0517872C" w14:textId="77777777" w:rsidR="00BA08DF" w:rsidRPr="00B20F59" w:rsidRDefault="00BA08DF" w:rsidP="00FF0936">
            <w:pPr>
              <w:rPr>
                <w:sz w:val="20"/>
                <w:lang w:val="nl-NL"/>
              </w:rPr>
            </w:pPr>
            <w:r w:rsidRPr="00B20F59">
              <w:rPr>
                <w:sz w:val="20"/>
                <w:lang w:val="nl-NL"/>
              </w:rPr>
              <w:t>WP1 XXX</w:t>
            </w:r>
          </w:p>
        </w:tc>
        <w:tc>
          <w:tcPr>
            <w:tcW w:w="1812" w:type="dxa"/>
            <w:noWrap/>
            <w:hideMark/>
          </w:tcPr>
          <w:p w14:paraId="72A961FF" w14:textId="77777777" w:rsidR="00BA08DF" w:rsidRPr="00B20F59" w:rsidRDefault="00BA08DF" w:rsidP="00FF0936">
            <w:pPr>
              <w:rPr>
                <w:sz w:val="20"/>
                <w:lang w:val="nl-NL"/>
              </w:rPr>
            </w:pPr>
            <w:r w:rsidRPr="00B20F59">
              <w:rPr>
                <w:sz w:val="20"/>
                <w:lang w:val="nl-NL"/>
              </w:rPr>
              <w:t>Afgerond / Lopend / Gepland / Nieuw WP</w:t>
            </w:r>
          </w:p>
        </w:tc>
        <w:tc>
          <w:tcPr>
            <w:tcW w:w="993" w:type="dxa"/>
            <w:noWrap/>
            <w:hideMark/>
          </w:tcPr>
          <w:p w14:paraId="67216A9F" w14:textId="77777777" w:rsidR="00BA08DF" w:rsidRPr="00B20F59" w:rsidRDefault="00BA08DF" w:rsidP="00FF0936">
            <w:pPr>
              <w:rPr>
                <w:sz w:val="20"/>
                <w:lang w:val="nl-NL"/>
              </w:rPr>
            </w:pPr>
            <w:r w:rsidRPr="00B20F59">
              <w:rPr>
                <w:sz w:val="20"/>
                <w:lang w:val="nl-NL"/>
              </w:rPr>
              <w:t>100,00 %</w:t>
            </w:r>
          </w:p>
        </w:tc>
        <w:tc>
          <w:tcPr>
            <w:tcW w:w="1582" w:type="dxa"/>
            <w:hideMark/>
          </w:tcPr>
          <w:p w14:paraId="080440B0" w14:textId="77777777" w:rsidR="00BA08DF" w:rsidRPr="00B20F59" w:rsidRDefault="00BA08DF" w:rsidP="00FF0936">
            <w:pPr>
              <w:rPr>
                <w:sz w:val="20"/>
                <w:lang w:val="nl-NL"/>
              </w:rPr>
            </w:pPr>
            <w:r w:rsidRPr="00B20F59">
              <w:rPr>
                <w:sz w:val="20"/>
                <w:lang w:val="nl-NL"/>
              </w:rPr>
              <w:t>Afgerond / Lopend / Gepland / Nieuw WP</w:t>
            </w:r>
          </w:p>
        </w:tc>
        <w:tc>
          <w:tcPr>
            <w:tcW w:w="916" w:type="dxa"/>
            <w:noWrap/>
            <w:hideMark/>
          </w:tcPr>
          <w:p w14:paraId="26325B22" w14:textId="77777777" w:rsidR="00BA08DF" w:rsidRPr="00B20F59" w:rsidRDefault="00BA08DF" w:rsidP="00FF0936">
            <w:pPr>
              <w:rPr>
                <w:sz w:val="20"/>
                <w:lang w:val="nl-NL"/>
              </w:rPr>
            </w:pPr>
            <w:r w:rsidRPr="00B20F59">
              <w:rPr>
                <w:sz w:val="20"/>
                <w:lang w:val="nl-NL"/>
              </w:rPr>
              <w:t>100,00 %</w:t>
            </w:r>
          </w:p>
        </w:tc>
        <w:tc>
          <w:tcPr>
            <w:tcW w:w="2977" w:type="dxa"/>
            <w:noWrap/>
            <w:hideMark/>
          </w:tcPr>
          <w:p w14:paraId="74DEEDDB" w14:textId="77777777" w:rsidR="00BA08DF" w:rsidRPr="00B20F59" w:rsidRDefault="00BA08DF" w:rsidP="00FF0936">
            <w:pPr>
              <w:rPr>
                <w:sz w:val="20"/>
                <w:lang w:val="nl-NL"/>
              </w:rPr>
            </w:pPr>
            <w:r w:rsidRPr="00B20F59">
              <w:rPr>
                <w:sz w:val="20"/>
                <w:lang w:val="nl-NL"/>
              </w:rPr>
              <w:t xml:space="preserve">Bv.: WP later gestart / WP vroeger gestart / WP beperkt / WP uitgebreid </w:t>
            </w:r>
          </w:p>
        </w:tc>
      </w:tr>
      <w:tr w:rsidR="00BA08DF" w:rsidRPr="00B20F59" w14:paraId="4C83C6EB" w14:textId="77777777" w:rsidTr="00BA08DF">
        <w:trPr>
          <w:trHeight w:val="272"/>
        </w:trPr>
        <w:tc>
          <w:tcPr>
            <w:tcW w:w="1213" w:type="dxa"/>
            <w:hideMark/>
          </w:tcPr>
          <w:p w14:paraId="7265F18D" w14:textId="77777777" w:rsidR="00BA08DF" w:rsidRPr="00B20F59" w:rsidRDefault="00BA08DF" w:rsidP="00FF0936">
            <w:pPr>
              <w:rPr>
                <w:sz w:val="20"/>
                <w:lang w:val="nl-NL"/>
              </w:rPr>
            </w:pPr>
            <w:r w:rsidRPr="00B20F59">
              <w:rPr>
                <w:sz w:val="20"/>
                <w:lang w:val="nl-NL"/>
              </w:rPr>
              <w:t>WP2 YYY</w:t>
            </w:r>
          </w:p>
        </w:tc>
        <w:tc>
          <w:tcPr>
            <w:tcW w:w="1812" w:type="dxa"/>
            <w:noWrap/>
          </w:tcPr>
          <w:p w14:paraId="4BF0B53E" w14:textId="77777777" w:rsidR="00BA08DF" w:rsidRPr="00B20F59" w:rsidRDefault="00BA08DF" w:rsidP="00FF0936">
            <w:pPr>
              <w:rPr>
                <w:sz w:val="20"/>
                <w:lang w:val="nl-NL"/>
              </w:rPr>
            </w:pPr>
          </w:p>
        </w:tc>
        <w:tc>
          <w:tcPr>
            <w:tcW w:w="993" w:type="dxa"/>
            <w:noWrap/>
            <w:hideMark/>
          </w:tcPr>
          <w:p w14:paraId="6C65F1A6" w14:textId="77777777" w:rsidR="00BA08DF" w:rsidRPr="00B20F59" w:rsidRDefault="00BA08DF" w:rsidP="00FF0936">
            <w:pPr>
              <w:rPr>
                <w:sz w:val="20"/>
                <w:lang w:val="nl-NL"/>
              </w:rPr>
            </w:pPr>
            <w:r w:rsidRPr="00B20F59">
              <w:rPr>
                <w:sz w:val="20"/>
                <w:lang w:val="nl-NL"/>
              </w:rPr>
              <w:t>100,00 %</w:t>
            </w:r>
          </w:p>
        </w:tc>
        <w:tc>
          <w:tcPr>
            <w:tcW w:w="1582" w:type="dxa"/>
          </w:tcPr>
          <w:p w14:paraId="1DF45D40" w14:textId="77777777" w:rsidR="00BA08DF" w:rsidRPr="00B20F59" w:rsidRDefault="00BA08DF" w:rsidP="00FF0936">
            <w:pPr>
              <w:rPr>
                <w:sz w:val="20"/>
                <w:lang w:val="nl-NL"/>
              </w:rPr>
            </w:pPr>
          </w:p>
        </w:tc>
        <w:tc>
          <w:tcPr>
            <w:tcW w:w="916" w:type="dxa"/>
            <w:noWrap/>
            <w:hideMark/>
          </w:tcPr>
          <w:p w14:paraId="42AA221D" w14:textId="77777777" w:rsidR="00BA08DF" w:rsidRPr="00B20F59" w:rsidRDefault="00BA08DF" w:rsidP="00FF0936">
            <w:pPr>
              <w:rPr>
                <w:sz w:val="20"/>
                <w:lang w:val="nl-NL"/>
              </w:rPr>
            </w:pPr>
            <w:r w:rsidRPr="00B20F59">
              <w:rPr>
                <w:sz w:val="20"/>
                <w:lang w:val="nl-NL"/>
              </w:rPr>
              <w:t>100,00 %</w:t>
            </w:r>
          </w:p>
        </w:tc>
        <w:tc>
          <w:tcPr>
            <w:tcW w:w="2977" w:type="dxa"/>
            <w:noWrap/>
          </w:tcPr>
          <w:p w14:paraId="13EB7F6A" w14:textId="77777777" w:rsidR="00BA08DF" w:rsidRPr="00B20F59" w:rsidRDefault="00BA08DF" w:rsidP="00FF0936">
            <w:pPr>
              <w:rPr>
                <w:sz w:val="20"/>
                <w:lang w:val="nl-NL"/>
              </w:rPr>
            </w:pPr>
          </w:p>
        </w:tc>
      </w:tr>
      <w:tr w:rsidR="00BA08DF" w:rsidRPr="00B20F59" w14:paraId="30D89925" w14:textId="77777777" w:rsidTr="00BA08DF">
        <w:trPr>
          <w:trHeight w:val="322"/>
        </w:trPr>
        <w:tc>
          <w:tcPr>
            <w:tcW w:w="1213" w:type="dxa"/>
            <w:hideMark/>
          </w:tcPr>
          <w:p w14:paraId="76731529" w14:textId="77777777" w:rsidR="00BA08DF" w:rsidRPr="00B20F59" w:rsidRDefault="00BA08DF" w:rsidP="00FF0936">
            <w:pPr>
              <w:rPr>
                <w:sz w:val="20"/>
                <w:lang w:val="nl-NL"/>
              </w:rPr>
            </w:pPr>
            <w:r w:rsidRPr="00B20F59">
              <w:rPr>
                <w:sz w:val="20"/>
                <w:lang w:val="nl-NL"/>
              </w:rPr>
              <w:t>WP3 ZZZ</w:t>
            </w:r>
          </w:p>
        </w:tc>
        <w:tc>
          <w:tcPr>
            <w:tcW w:w="1812" w:type="dxa"/>
            <w:noWrap/>
          </w:tcPr>
          <w:p w14:paraId="37FFC666" w14:textId="77777777" w:rsidR="00BA08DF" w:rsidRPr="00B20F59" w:rsidRDefault="00BA08DF" w:rsidP="00FF0936">
            <w:pPr>
              <w:rPr>
                <w:sz w:val="20"/>
                <w:lang w:val="nl-NL"/>
              </w:rPr>
            </w:pPr>
          </w:p>
        </w:tc>
        <w:tc>
          <w:tcPr>
            <w:tcW w:w="993" w:type="dxa"/>
            <w:noWrap/>
            <w:hideMark/>
          </w:tcPr>
          <w:p w14:paraId="6A6AFE4F" w14:textId="77777777" w:rsidR="00BA08DF" w:rsidRPr="00B20F59" w:rsidRDefault="00BA08DF" w:rsidP="00FF0936">
            <w:pPr>
              <w:rPr>
                <w:sz w:val="20"/>
                <w:lang w:val="nl-NL"/>
              </w:rPr>
            </w:pPr>
            <w:r w:rsidRPr="00B20F59">
              <w:rPr>
                <w:sz w:val="20"/>
                <w:lang w:val="nl-NL"/>
              </w:rPr>
              <w:t>100,00 %</w:t>
            </w:r>
          </w:p>
        </w:tc>
        <w:tc>
          <w:tcPr>
            <w:tcW w:w="1582" w:type="dxa"/>
          </w:tcPr>
          <w:p w14:paraId="25AB12F0" w14:textId="77777777" w:rsidR="00BA08DF" w:rsidRPr="00B20F59" w:rsidRDefault="00BA08DF" w:rsidP="00FF0936">
            <w:pPr>
              <w:rPr>
                <w:sz w:val="20"/>
                <w:lang w:val="nl-NL"/>
              </w:rPr>
            </w:pPr>
          </w:p>
        </w:tc>
        <w:tc>
          <w:tcPr>
            <w:tcW w:w="916" w:type="dxa"/>
            <w:noWrap/>
            <w:hideMark/>
          </w:tcPr>
          <w:p w14:paraId="2F024CCB" w14:textId="77777777" w:rsidR="00BA08DF" w:rsidRPr="00B20F59" w:rsidRDefault="00BA08DF" w:rsidP="00FF0936">
            <w:pPr>
              <w:rPr>
                <w:sz w:val="20"/>
                <w:lang w:val="nl-NL"/>
              </w:rPr>
            </w:pPr>
            <w:r w:rsidRPr="00B20F59">
              <w:rPr>
                <w:sz w:val="20"/>
                <w:lang w:val="nl-NL"/>
              </w:rPr>
              <w:t>90,00 %</w:t>
            </w:r>
          </w:p>
        </w:tc>
        <w:tc>
          <w:tcPr>
            <w:tcW w:w="2977" w:type="dxa"/>
            <w:noWrap/>
          </w:tcPr>
          <w:p w14:paraId="0648C5CA" w14:textId="77777777" w:rsidR="00BA08DF" w:rsidRPr="00B20F59" w:rsidRDefault="00BA08DF" w:rsidP="00FF0936">
            <w:pPr>
              <w:rPr>
                <w:sz w:val="20"/>
                <w:lang w:val="nl-NL"/>
              </w:rPr>
            </w:pPr>
          </w:p>
        </w:tc>
      </w:tr>
      <w:tr w:rsidR="00BA08DF" w:rsidRPr="00B20F59" w14:paraId="62FE43ED" w14:textId="77777777" w:rsidTr="00BA08DF">
        <w:trPr>
          <w:trHeight w:val="322"/>
        </w:trPr>
        <w:tc>
          <w:tcPr>
            <w:tcW w:w="1213" w:type="dxa"/>
            <w:hideMark/>
          </w:tcPr>
          <w:p w14:paraId="0077F437" w14:textId="77777777" w:rsidR="00BA08DF" w:rsidRPr="00B20F59" w:rsidRDefault="00BA08DF" w:rsidP="00FF0936">
            <w:pPr>
              <w:rPr>
                <w:sz w:val="20"/>
                <w:lang w:val="nl-NL"/>
              </w:rPr>
            </w:pPr>
            <w:r w:rsidRPr="00B20F59">
              <w:rPr>
                <w:sz w:val="20"/>
                <w:lang w:val="nl-NL"/>
              </w:rPr>
              <w:t>WP4 WWW</w:t>
            </w:r>
          </w:p>
        </w:tc>
        <w:tc>
          <w:tcPr>
            <w:tcW w:w="1812" w:type="dxa"/>
            <w:noWrap/>
          </w:tcPr>
          <w:p w14:paraId="14E0984E" w14:textId="77777777" w:rsidR="00BA08DF" w:rsidRPr="00B20F59" w:rsidRDefault="00BA08DF" w:rsidP="00FF0936">
            <w:pPr>
              <w:rPr>
                <w:sz w:val="20"/>
                <w:lang w:val="nl-NL"/>
              </w:rPr>
            </w:pPr>
          </w:p>
        </w:tc>
        <w:tc>
          <w:tcPr>
            <w:tcW w:w="993" w:type="dxa"/>
            <w:noWrap/>
            <w:hideMark/>
          </w:tcPr>
          <w:p w14:paraId="073FB644" w14:textId="77777777" w:rsidR="00BA08DF" w:rsidRPr="00B20F59" w:rsidRDefault="00BA08DF" w:rsidP="00FF0936">
            <w:pPr>
              <w:rPr>
                <w:sz w:val="20"/>
                <w:lang w:val="nl-NL"/>
              </w:rPr>
            </w:pPr>
            <w:r w:rsidRPr="00B20F59">
              <w:rPr>
                <w:sz w:val="20"/>
                <w:lang w:val="nl-NL"/>
              </w:rPr>
              <w:t>100,00 %</w:t>
            </w:r>
          </w:p>
        </w:tc>
        <w:tc>
          <w:tcPr>
            <w:tcW w:w="1582" w:type="dxa"/>
          </w:tcPr>
          <w:p w14:paraId="32400A16" w14:textId="77777777" w:rsidR="00BA08DF" w:rsidRPr="00B20F59" w:rsidRDefault="00BA08DF" w:rsidP="00FF0936">
            <w:pPr>
              <w:rPr>
                <w:sz w:val="20"/>
                <w:lang w:val="nl-NL"/>
              </w:rPr>
            </w:pPr>
          </w:p>
        </w:tc>
        <w:tc>
          <w:tcPr>
            <w:tcW w:w="916" w:type="dxa"/>
            <w:noWrap/>
            <w:hideMark/>
          </w:tcPr>
          <w:p w14:paraId="5DCFB2BD" w14:textId="77777777" w:rsidR="00BA08DF" w:rsidRPr="00B20F59" w:rsidRDefault="00BA08DF" w:rsidP="00FF0936">
            <w:pPr>
              <w:rPr>
                <w:sz w:val="20"/>
                <w:lang w:val="nl-NL"/>
              </w:rPr>
            </w:pPr>
            <w:r w:rsidRPr="00B20F59">
              <w:rPr>
                <w:sz w:val="20"/>
                <w:lang w:val="nl-NL"/>
              </w:rPr>
              <w:t>90,00 %</w:t>
            </w:r>
          </w:p>
        </w:tc>
        <w:tc>
          <w:tcPr>
            <w:tcW w:w="2977" w:type="dxa"/>
            <w:noWrap/>
          </w:tcPr>
          <w:p w14:paraId="0408DC76" w14:textId="77777777" w:rsidR="00BA08DF" w:rsidRPr="00B20F59" w:rsidRDefault="00BA08DF" w:rsidP="00FF0936">
            <w:pPr>
              <w:rPr>
                <w:sz w:val="20"/>
                <w:lang w:val="nl-NL"/>
              </w:rPr>
            </w:pPr>
          </w:p>
        </w:tc>
      </w:tr>
    </w:tbl>
    <w:p w14:paraId="4F80C99E" w14:textId="77777777" w:rsidR="00BA08DF" w:rsidRPr="00B20F59" w:rsidRDefault="00BA08DF" w:rsidP="003F72AF">
      <w:pPr>
        <w:tabs>
          <w:tab w:val="left" w:pos="2160"/>
          <w:tab w:val="left" w:pos="2977"/>
        </w:tabs>
        <w:spacing w:line="360" w:lineRule="auto"/>
        <w:rPr>
          <w:rFonts w:asciiTheme="minorHAnsi" w:eastAsiaTheme="minorHAnsi" w:hAnsiTheme="minorHAnsi" w:cstheme="minorBidi"/>
          <w:i/>
          <w:color w:val="A6A6A6" w:themeColor="background1" w:themeShade="A6"/>
          <w:sz w:val="20"/>
          <w:szCs w:val="20"/>
          <w:lang w:val="nl-NL"/>
        </w:rPr>
      </w:pPr>
    </w:p>
    <w:p w14:paraId="1AC3892B" w14:textId="77777777" w:rsidR="003F72AF" w:rsidRPr="00B20F59" w:rsidRDefault="003F72AF" w:rsidP="003F72AF">
      <w:pPr>
        <w:suppressAutoHyphens w:val="0"/>
        <w:spacing w:after="40" w:line="259" w:lineRule="auto"/>
        <w:rPr>
          <w:rFonts w:asciiTheme="minorHAnsi" w:eastAsiaTheme="minorHAnsi" w:hAnsiTheme="minorHAnsi" w:cstheme="minorBidi"/>
          <w:b/>
          <w:color w:val="000000" w:themeColor="text1"/>
          <w:sz w:val="24"/>
          <w:szCs w:val="24"/>
          <w:lang w:val="nl-NL"/>
        </w:rPr>
      </w:pPr>
      <w:r w:rsidRPr="00B20F59">
        <w:rPr>
          <w:rFonts w:asciiTheme="minorHAnsi" w:eastAsiaTheme="minorHAnsi" w:hAnsiTheme="minorHAnsi" w:cstheme="minorBidi"/>
          <w:b/>
          <w:color w:val="000000" w:themeColor="text1"/>
          <w:sz w:val="24"/>
          <w:lang w:val="nl-NL"/>
        </w:rPr>
        <w:t>Samenvatting uitgevoerde werken en wetenschappelijke resultaten</w:t>
      </w:r>
    </w:p>
    <w:p w14:paraId="5A71F722" w14:textId="77777777" w:rsidR="003F72AF" w:rsidRPr="00B20F59" w:rsidRDefault="000125D2" w:rsidP="003F72AF">
      <w:pPr>
        <w:spacing w:after="40"/>
        <w:rPr>
          <w:i/>
          <w:color w:val="AEAAAA" w:themeColor="background2" w:themeShade="BF"/>
          <w:lang w:val="nl-NL"/>
        </w:rPr>
      </w:pPr>
      <w:r w:rsidRPr="00B20F59">
        <w:rPr>
          <w:i/>
          <w:color w:val="AEAAAA" w:themeColor="background2" w:themeShade="BF"/>
          <w:lang w:val="nl-NL"/>
        </w:rPr>
        <w:t>max. 3 blz.</w:t>
      </w:r>
    </w:p>
    <w:p w14:paraId="6122BC40"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bookmarkStart w:id="49" w:name="__RefHeading__2202_2137508071"/>
      <w:bookmarkStart w:id="50" w:name="__RefHeading__493_890753680"/>
      <w:bookmarkStart w:id="51" w:name="__RefHeading__1368_2139061927"/>
      <w:bookmarkStart w:id="52" w:name="__RefHeading__2555_1037130382"/>
      <w:bookmarkStart w:id="53" w:name="__RefHeading__1315_528634967"/>
      <w:bookmarkStart w:id="54" w:name="__RefHeading__669_1724803592"/>
      <w:bookmarkStart w:id="55" w:name="__RefHeading__193_1207516483"/>
      <w:bookmarkStart w:id="56" w:name="__RefHeading__34564_1180481512"/>
      <w:bookmarkStart w:id="57" w:name="__RefHeading__139_1069027205"/>
      <w:bookmarkStart w:id="58" w:name="__RefHeading__4871_638885521"/>
      <w:bookmarkStart w:id="59" w:name="__RefHeading__2017_638885521"/>
      <w:bookmarkStart w:id="60" w:name="__RefHeading__42163_1322639838"/>
      <w:bookmarkStart w:id="61" w:name="__RefHeading__3601_638885521"/>
      <w:bookmarkStart w:id="62" w:name="__RefHeading__255_1652688562"/>
      <w:bookmarkStart w:id="63" w:name="__RefHeading__7926_1180481512"/>
      <w:bookmarkStart w:id="64" w:name="__RefHeading__4287_1403169175"/>
      <w:bookmarkStart w:id="65" w:name="__RefHeading__574_1616996356"/>
      <w:bookmarkStart w:id="66" w:name="__RefHeading__283_528634967"/>
      <w:bookmarkStart w:id="67" w:name="__RefHeading__343_1037130382"/>
      <w:bookmarkStart w:id="68" w:name="__RefHeading__406_2139061927"/>
      <w:bookmarkStart w:id="69" w:name="__RefHeading__463_1744149599"/>
      <w:bookmarkStart w:id="70" w:name="__RefHeading__2740_1488078753"/>
      <w:bookmarkStart w:id="71" w:name="__RefHeading__3225_213750807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B20F59">
        <w:rPr>
          <w:rFonts w:asciiTheme="minorHAnsi" w:eastAsiaTheme="minorHAnsi" w:hAnsiTheme="minorHAnsi" w:cstheme="minorBidi"/>
          <w:color w:val="000000" w:themeColor="text1"/>
          <w:lang w:val="nl-NL"/>
        </w:rPr>
        <w:t>……………………………………………………………………………………………………………………………………………………………………</w:t>
      </w:r>
    </w:p>
    <w:p w14:paraId="0C9CC87B"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75C3D95E"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7576DE4F"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6C3B83F1"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4241AF82" w14:textId="77777777" w:rsidR="003F72AF" w:rsidRPr="00B20F59" w:rsidRDefault="003F72AF" w:rsidP="003F72AF">
      <w:pPr>
        <w:suppressAutoHyphens w:val="0"/>
        <w:spacing w:after="40" w:line="259" w:lineRule="auto"/>
        <w:rPr>
          <w:rFonts w:asciiTheme="minorHAnsi" w:eastAsiaTheme="minorHAnsi" w:hAnsiTheme="minorHAnsi" w:cstheme="minorBidi"/>
          <w:b/>
          <w:color w:val="000000" w:themeColor="text1"/>
          <w:sz w:val="24"/>
          <w:szCs w:val="24"/>
          <w:lang w:val="nl-NL"/>
        </w:rPr>
      </w:pPr>
    </w:p>
    <w:p w14:paraId="6CF6EAE9" w14:textId="77777777" w:rsidR="003F72AF" w:rsidRPr="00B20F59" w:rsidRDefault="003F72AF" w:rsidP="003F72AF">
      <w:pPr>
        <w:suppressAutoHyphens w:val="0"/>
        <w:spacing w:after="40" w:line="259" w:lineRule="auto"/>
        <w:rPr>
          <w:rFonts w:asciiTheme="minorHAnsi" w:eastAsiaTheme="minorHAnsi" w:hAnsiTheme="minorHAnsi" w:cstheme="minorBidi"/>
          <w:b/>
          <w:color w:val="000000" w:themeColor="text1"/>
          <w:sz w:val="24"/>
          <w:szCs w:val="24"/>
          <w:lang w:val="nl-NL"/>
        </w:rPr>
      </w:pPr>
      <w:r w:rsidRPr="00B20F59">
        <w:rPr>
          <w:rFonts w:asciiTheme="minorHAnsi" w:eastAsiaTheme="minorHAnsi" w:hAnsiTheme="minorHAnsi" w:cstheme="minorBidi"/>
          <w:b/>
          <w:color w:val="000000" w:themeColor="text1"/>
          <w:sz w:val="24"/>
          <w:lang w:val="nl-NL"/>
        </w:rPr>
        <w:t>Samenvatting uitgevoerde werken en resultaten met het oog op de valorisatie</w:t>
      </w:r>
    </w:p>
    <w:p w14:paraId="579EE0EF" w14:textId="77777777" w:rsidR="003F72AF" w:rsidRPr="00B20F59" w:rsidRDefault="000125D2" w:rsidP="003F72AF">
      <w:pPr>
        <w:spacing w:after="40"/>
        <w:rPr>
          <w:i/>
          <w:color w:val="AEAAAA" w:themeColor="background2" w:themeShade="BF"/>
          <w:lang w:val="nl-NL"/>
        </w:rPr>
      </w:pPr>
      <w:r w:rsidRPr="00B20F59">
        <w:rPr>
          <w:i/>
          <w:color w:val="AEAAAA" w:themeColor="background2" w:themeShade="BF"/>
          <w:lang w:val="nl-NL"/>
        </w:rPr>
        <w:t>max. 1 blz.</w:t>
      </w:r>
    </w:p>
    <w:p w14:paraId="05280712"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6BA3F3A3"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0BC6939A"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5C193743"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4E69E7A5"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4FE88AC5" w14:textId="77777777" w:rsidR="00BE41E3" w:rsidRPr="00B20F59" w:rsidRDefault="00BE41E3" w:rsidP="003F72AF">
      <w:pPr>
        <w:suppressAutoHyphens w:val="0"/>
        <w:spacing w:after="40" w:line="259" w:lineRule="auto"/>
        <w:rPr>
          <w:rFonts w:asciiTheme="minorHAnsi" w:eastAsiaTheme="minorHAnsi" w:hAnsiTheme="minorHAnsi" w:cstheme="minorBidi"/>
          <w:b/>
          <w:color w:val="000000" w:themeColor="text1"/>
          <w:sz w:val="24"/>
          <w:szCs w:val="24"/>
          <w:lang w:val="nl-NL"/>
        </w:rPr>
      </w:pPr>
    </w:p>
    <w:p w14:paraId="27207BA3" w14:textId="77777777" w:rsidR="003F72AF" w:rsidRPr="00B20F59" w:rsidRDefault="003F72AF" w:rsidP="003F72AF">
      <w:pPr>
        <w:suppressAutoHyphens w:val="0"/>
        <w:spacing w:after="40" w:line="259" w:lineRule="auto"/>
        <w:rPr>
          <w:rFonts w:asciiTheme="minorHAnsi" w:eastAsiaTheme="minorHAnsi" w:hAnsiTheme="minorHAnsi" w:cstheme="minorBidi"/>
          <w:b/>
          <w:color w:val="000000" w:themeColor="text1"/>
          <w:sz w:val="24"/>
          <w:szCs w:val="24"/>
          <w:lang w:val="nl-NL"/>
        </w:rPr>
      </w:pPr>
      <w:r w:rsidRPr="00B20F59">
        <w:rPr>
          <w:rFonts w:asciiTheme="minorHAnsi" w:eastAsiaTheme="minorHAnsi" w:hAnsiTheme="minorHAnsi" w:cstheme="minorBidi"/>
          <w:b/>
          <w:color w:val="000000" w:themeColor="text1"/>
          <w:sz w:val="24"/>
          <w:lang w:val="nl-NL"/>
        </w:rPr>
        <w:t>Maatregelen genomen inzake intellectueel eigendom</w:t>
      </w:r>
    </w:p>
    <w:p w14:paraId="2433EE6A" w14:textId="77777777" w:rsidR="000125D2" w:rsidRPr="00B20F59" w:rsidRDefault="000125D2" w:rsidP="000125D2">
      <w:pPr>
        <w:spacing w:after="40"/>
        <w:rPr>
          <w:i/>
          <w:color w:val="AEAAAA" w:themeColor="background2" w:themeShade="BF"/>
          <w:lang w:val="nl-NL"/>
        </w:rPr>
      </w:pPr>
      <w:r w:rsidRPr="00B20F59">
        <w:rPr>
          <w:i/>
          <w:color w:val="AEAAAA" w:themeColor="background2" w:themeShade="BF"/>
          <w:lang w:val="nl-NL"/>
        </w:rPr>
        <w:t>Max. 10 lijnen</w:t>
      </w:r>
    </w:p>
    <w:p w14:paraId="774E15F2"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09ACE306"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488E0544"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0B6CE25D"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6B34C966" w14:textId="77777777" w:rsidR="003F72AF" w:rsidRPr="00B20F59" w:rsidRDefault="003F72AF" w:rsidP="003F72AF">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631F300F" w14:textId="77777777" w:rsidR="00BE41E3" w:rsidRPr="00B20F59" w:rsidRDefault="00BE41E3" w:rsidP="003F72AF">
      <w:pPr>
        <w:suppressAutoHyphens w:val="0"/>
        <w:spacing w:after="40" w:line="259" w:lineRule="auto"/>
        <w:rPr>
          <w:rFonts w:asciiTheme="minorHAnsi" w:eastAsiaTheme="minorHAnsi" w:hAnsiTheme="minorHAnsi" w:cstheme="minorBidi"/>
          <w:b/>
          <w:color w:val="000000" w:themeColor="text1"/>
          <w:sz w:val="24"/>
          <w:szCs w:val="24"/>
          <w:lang w:val="nl-NL"/>
        </w:rPr>
      </w:pPr>
    </w:p>
    <w:p w14:paraId="3E839FC4" w14:textId="77777777" w:rsidR="003F72AF" w:rsidRPr="00B20F59" w:rsidRDefault="000125D2" w:rsidP="003F72AF">
      <w:pPr>
        <w:suppressAutoHyphens w:val="0"/>
        <w:spacing w:after="40" w:line="259" w:lineRule="auto"/>
        <w:rPr>
          <w:rFonts w:asciiTheme="minorHAnsi" w:eastAsiaTheme="minorHAnsi" w:hAnsiTheme="minorHAnsi" w:cstheme="minorBidi"/>
          <w:b/>
          <w:color w:val="000000" w:themeColor="text1"/>
          <w:sz w:val="24"/>
          <w:szCs w:val="24"/>
          <w:lang w:val="nl-NL"/>
        </w:rPr>
      </w:pPr>
      <w:r w:rsidRPr="00B20F59">
        <w:rPr>
          <w:rFonts w:asciiTheme="minorHAnsi" w:eastAsiaTheme="minorHAnsi" w:hAnsiTheme="minorHAnsi" w:cstheme="minorBidi"/>
          <w:b/>
          <w:color w:val="000000" w:themeColor="text1"/>
          <w:sz w:val="24"/>
          <w:lang w:val="nl-NL"/>
        </w:rPr>
        <w:t>Ondervonden problemen (indien van toepassing)</w:t>
      </w:r>
    </w:p>
    <w:p w14:paraId="5A9506C1" w14:textId="77777777" w:rsidR="000125D2" w:rsidRPr="00B20F59" w:rsidRDefault="000125D2" w:rsidP="000125D2">
      <w:pPr>
        <w:spacing w:after="40"/>
        <w:rPr>
          <w:i/>
          <w:color w:val="AEAAAA" w:themeColor="background2" w:themeShade="BF"/>
          <w:lang w:val="nl-NL"/>
        </w:rPr>
      </w:pPr>
      <w:r w:rsidRPr="00B20F59">
        <w:rPr>
          <w:i/>
          <w:color w:val="AEAAAA" w:themeColor="background2" w:themeShade="BF"/>
          <w:lang w:val="nl-NL"/>
        </w:rPr>
        <w:t>Max. 1 blz.</w:t>
      </w:r>
    </w:p>
    <w:p w14:paraId="2231112D" w14:textId="77777777" w:rsidR="000125D2" w:rsidRPr="00B20F59" w:rsidRDefault="000125D2" w:rsidP="000125D2">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4F6CB6E0" w14:textId="77777777" w:rsidR="000125D2" w:rsidRPr="00B20F59" w:rsidRDefault="000125D2" w:rsidP="000125D2">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18B08CD0" w14:textId="77777777" w:rsidR="000125D2" w:rsidRPr="00B20F59" w:rsidRDefault="000125D2" w:rsidP="000125D2">
      <w:pPr>
        <w:suppressAutoHyphens w:val="0"/>
        <w:spacing w:after="40" w:line="259" w:lineRule="auto"/>
        <w:rPr>
          <w:rFonts w:asciiTheme="minorHAnsi" w:eastAsiaTheme="minorHAnsi" w:hAnsiTheme="minorHAnsi" w:cstheme="minorBidi"/>
          <w:b/>
          <w:color w:val="000000" w:themeColor="text1"/>
          <w:sz w:val="24"/>
          <w:szCs w:val="24"/>
          <w:lang w:val="nl-NL"/>
        </w:rPr>
      </w:pPr>
      <w:r w:rsidRPr="00B20F59">
        <w:rPr>
          <w:rFonts w:asciiTheme="minorHAnsi" w:eastAsiaTheme="minorHAnsi" w:hAnsiTheme="minorHAnsi" w:cstheme="minorBidi"/>
          <w:b/>
          <w:color w:val="000000" w:themeColor="text1"/>
          <w:sz w:val="24"/>
          <w:lang w:val="nl-NL"/>
        </w:rPr>
        <w:t>Bijsturing van het programma voor de laatste fase</w:t>
      </w:r>
    </w:p>
    <w:p w14:paraId="4816CE72" w14:textId="77777777" w:rsidR="000125D2" w:rsidRPr="00B20F59" w:rsidRDefault="000125D2" w:rsidP="000125D2">
      <w:pPr>
        <w:spacing w:after="40"/>
        <w:rPr>
          <w:i/>
          <w:color w:val="AEAAAA" w:themeColor="background2" w:themeShade="BF"/>
          <w:lang w:val="nl-NL"/>
        </w:rPr>
      </w:pPr>
      <w:r w:rsidRPr="00B20F59">
        <w:rPr>
          <w:i/>
          <w:color w:val="AEAAAA" w:themeColor="background2" w:themeShade="BF"/>
          <w:lang w:val="nl-NL"/>
        </w:rPr>
        <w:t>Max. 1 blz. + bijgewerkt GANTT-diagram in de bijlage</w:t>
      </w:r>
    </w:p>
    <w:p w14:paraId="2DFABED0" w14:textId="77777777" w:rsidR="000125D2" w:rsidRPr="00B20F59" w:rsidRDefault="000125D2" w:rsidP="000125D2">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lastRenderedPageBreak/>
        <w:t>……………………………………………………………………………………………………………………………………………………………………</w:t>
      </w:r>
    </w:p>
    <w:p w14:paraId="0776EB69" w14:textId="77777777" w:rsidR="000125D2" w:rsidRPr="00B20F59" w:rsidRDefault="000125D2" w:rsidP="000125D2">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7831D74F" w14:textId="77777777" w:rsidR="000125D2" w:rsidRPr="00B20F59" w:rsidRDefault="000125D2" w:rsidP="000125D2">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2B1DEC6F" w14:textId="77777777" w:rsidR="000125D2" w:rsidRPr="00B20F59" w:rsidRDefault="000125D2" w:rsidP="000125D2">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3604262E" w14:textId="77777777" w:rsidR="000125D2" w:rsidRPr="00B20F59" w:rsidRDefault="000125D2" w:rsidP="000125D2">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583993F7" w14:textId="77777777" w:rsidR="000125D2" w:rsidRPr="00B20F59" w:rsidRDefault="000125D2" w:rsidP="000125D2">
      <w:pPr>
        <w:suppressAutoHyphens w:val="0"/>
        <w:spacing w:after="40" w:line="259" w:lineRule="auto"/>
        <w:rPr>
          <w:rFonts w:asciiTheme="minorHAnsi" w:eastAsiaTheme="minorHAnsi" w:hAnsiTheme="minorHAnsi" w:cstheme="minorBidi"/>
          <w:color w:val="000000" w:themeColor="text1"/>
          <w:lang w:val="nl-NL"/>
        </w:rPr>
      </w:pPr>
    </w:p>
    <w:p w14:paraId="33EE6218" w14:textId="77777777" w:rsidR="00BE41E3" w:rsidRPr="00B20F59" w:rsidRDefault="00BE41E3">
      <w:pPr>
        <w:suppressAutoHyphens w:val="0"/>
        <w:rPr>
          <w:rFonts w:ascii="Cambria" w:hAnsi="Cambria" w:cs="Cambria"/>
          <w:b/>
          <w:bCs/>
          <w:color w:val="365F91"/>
          <w:sz w:val="28"/>
          <w:szCs w:val="28"/>
          <w:lang w:val="nl-NL"/>
        </w:rPr>
      </w:pPr>
    </w:p>
    <w:p w14:paraId="5B35F3C1" w14:textId="77777777" w:rsidR="00EE30C5" w:rsidRPr="00B20F59" w:rsidRDefault="000125D2" w:rsidP="00EE30C5">
      <w:pPr>
        <w:pStyle w:val="Titre1"/>
        <w:ind w:left="0"/>
        <w:rPr>
          <w:i/>
          <w:iCs/>
          <w:lang w:val="nl-NL"/>
        </w:rPr>
      </w:pPr>
      <w:r w:rsidRPr="00B20F59">
        <w:rPr>
          <w:lang w:val="nl-NL"/>
        </w:rPr>
        <w:t xml:space="preserve"> </w:t>
      </w:r>
      <w:bookmarkStart w:id="72" w:name="_Toc5182415"/>
      <w:r w:rsidRPr="00B20F59">
        <w:rPr>
          <w:lang w:val="nl-NL"/>
        </w:rPr>
        <w:t>Besluit</w:t>
      </w:r>
      <w:bookmarkEnd w:id="72"/>
    </w:p>
    <w:p w14:paraId="3FD5266E" w14:textId="77777777" w:rsidR="000125D2" w:rsidRPr="00B20F59" w:rsidRDefault="000125D2" w:rsidP="000125D2">
      <w:pPr>
        <w:spacing w:after="40"/>
        <w:rPr>
          <w:i/>
          <w:color w:val="AEAAAA" w:themeColor="background2" w:themeShade="BF"/>
          <w:lang w:val="nl-NL"/>
        </w:rPr>
      </w:pPr>
      <w:bookmarkStart w:id="73" w:name="__RefHeading__4891_638885521"/>
      <w:bookmarkStart w:id="74" w:name="__RefHeading__3919_638885521"/>
      <w:bookmarkEnd w:id="73"/>
      <w:bookmarkEnd w:id="74"/>
      <w:r w:rsidRPr="00B20F59">
        <w:rPr>
          <w:i/>
          <w:color w:val="AEAAAA" w:themeColor="background2" w:themeShade="BF"/>
          <w:lang w:val="nl-NL"/>
        </w:rPr>
        <w:t>Max. 15 lijnen</w:t>
      </w:r>
    </w:p>
    <w:p w14:paraId="6F301257" w14:textId="77777777" w:rsidR="00BE41E3" w:rsidRPr="00B20F59" w:rsidRDefault="00BE41E3" w:rsidP="00BE41E3">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223C7F48" w14:textId="77777777" w:rsidR="00BE41E3" w:rsidRPr="00B20F59" w:rsidRDefault="00BE41E3" w:rsidP="00BE41E3">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05EBA163" w14:textId="77777777" w:rsidR="00BE41E3" w:rsidRPr="00B20F59" w:rsidRDefault="00BE41E3" w:rsidP="00BE41E3">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3B9AF73B" w14:textId="77777777" w:rsidR="00BE41E3" w:rsidRPr="00B20F59" w:rsidRDefault="00BE41E3" w:rsidP="00BE41E3">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430B68FA" w14:textId="77777777" w:rsidR="00BE41E3" w:rsidRPr="00B20F59" w:rsidRDefault="00BE41E3" w:rsidP="00BE41E3">
      <w:pPr>
        <w:suppressAutoHyphens w:val="0"/>
        <w:spacing w:after="40" w:line="259" w:lineRule="auto"/>
        <w:rPr>
          <w:rFonts w:asciiTheme="minorHAnsi" w:eastAsiaTheme="minorHAnsi" w:hAnsiTheme="minorHAnsi" w:cstheme="minorBidi"/>
          <w:color w:val="000000" w:themeColor="text1"/>
          <w:lang w:val="nl-NL"/>
        </w:rPr>
      </w:pPr>
      <w:r w:rsidRPr="00B20F59">
        <w:rPr>
          <w:rFonts w:asciiTheme="minorHAnsi" w:eastAsiaTheme="minorHAnsi" w:hAnsiTheme="minorHAnsi" w:cstheme="minorBidi"/>
          <w:color w:val="000000" w:themeColor="text1"/>
          <w:lang w:val="nl-NL"/>
        </w:rPr>
        <w:t>……………………………………………………………………………………………………………………………………………………………………</w:t>
      </w:r>
    </w:p>
    <w:p w14:paraId="27C710CB" w14:textId="77777777" w:rsidR="00B02CE2" w:rsidRPr="00B20F59" w:rsidRDefault="00B02CE2">
      <w:pPr>
        <w:pStyle w:val="Titre1"/>
        <w:ind w:left="0"/>
        <w:rPr>
          <w:lang w:val="nl-NL"/>
        </w:rPr>
      </w:pPr>
      <w:bookmarkStart w:id="75" w:name="__RefHeading__2234_2137508071"/>
      <w:bookmarkStart w:id="76" w:name="__RefHeading__525_890753680"/>
      <w:bookmarkStart w:id="77" w:name="__RefHeading__1400_2139061927"/>
      <w:bookmarkStart w:id="78" w:name="__RefHeading__2587_1037130382"/>
      <w:bookmarkStart w:id="79" w:name="__RefHeading__1347_528634967"/>
      <w:bookmarkStart w:id="80" w:name="__RefHeading__701_1724803592"/>
      <w:bookmarkStart w:id="81" w:name="__RefHeading__225_1207516483"/>
      <w:bookmarkStart w:id="82" w:name="__RefHeading__34626_1180481512"/>
      <w:bookmarkStart w:id="83" w:name="__RefHeading__201_1069027205"/>
      <w:bookmarkStart w:id="84" w:name="__RefHeading__289_1652688562"/>
      <w:bookmarkStart w:id="85" w:name="__RefHeading__7988_1180481512"/>
      <w:bookmarkStart w:id="86" w:name="__RefHeading__342_1403169175"/>
      <w:bookmarkStart w:id="87" w:name="__RefHeading__606_1616996356"/>
      <w:bookmarkStart w:id="88" w:name="__RefHeading__315_528634967"/>
      <w:bookmarkStart w:id="89" w:name="__RefHeading__375_1037130382"/>
      <w:bookmarkStart w:id="90" w:name="__RefHeading__438_2139061927"/>
      <w:bookmarkStart w:id="91" w:name="__RefHeading__495_1744149599"/>
      <w:bookmarkStart w:id="92" w:name="__RefHeading__2772_1488078753"/>
      <w:bookmarkStart w:id="93" w:name="__RefHeading__3257_213750807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B20F59">
        <w:rPr>
          <w:rFonts w:eastAsia="Cambria"/>
          <w:lang w:val="nl-NL"/>
        </w:rPr>
        <w:t xml:space="preserve"> </w:t>
      </w:r>
      <w:bookmarkStart w:id="94" w:name="_Toc5182416"/>
      <w:r w:rsidRPr="00B20F59">
        <w:rPr>
          <w:lang w:val="nl-NL"/>
        </w:rPr>
        <w:t>Handtekeningen</w:t>
      </w:r>
      <w:bookmarkEnd w:id="94"/>
    </w:p>
    <w:p w14:paraId="1ADC0AA6" w14:textId="77777777" w:rsidR="00BE41E3" w:rsidRPr="00B20F59" w:rsidRDefault="00BE41E3">
      <w:pPr>
        <w:spacing w:before="170"/>
        <w:jc w:val="both"/>
        <w:rPr>
          <w:lang w:val="nl-NL"/>
        </w:rPr>
      </w:pPr>
      <w:bookmarkStart w:id="95" w:name="__RefHeading__2236_2137508071"/>
      <w:bookmarkStart w:id="96" w:name="__RefHeading__527_890753680"/>
      <w:bookmarkStart w:id="97" w:name="__RefHeading__1402_2139061927"/>
      <w:bookmarkStart w:id="98" w:name="__RefHeading__2589_1037130382"/>
      <w:bookmarkStart w:id="99" w:name="__RefHeading__1349_528634967"/>
      <w:bookmarkStart w:id="100" w:name="__RefHeading__703_1724803592"/>
      <w:bookmarkStart w:id="101" w:name="__RefHeading__227_1207516483"/>
      <w:bookmarkStart w:id="102" w:name="__RefHeading__34628_1180481512"/>
      <w:bookmarkStart w:id="103" w:name="__RefHeading__203_1069027205"/>
      <w:bookmarkStart w:id="104" w:name="__RefHeading__4895_638885521"/>
      <w:bookmarkStart w:id="105" w:name="__RefHeading__4773_638885521"/>
      <w:bookmarkStart w:id="106" w:name="__RefHeading__291_1652688562"/>
      <w:bookmarkStart w:id="107" w:name="__RefHeading__7990_1180481512"/>
      <w:bookmarkStart w:id="108" w:name="__RefHeading__344_1403169175"/>
      <w:bookmarkStart w:id="109" w:name="__RefHeading__608_1616996356"/>
      <w:bookmarkStart w:id="110" w:name="__RefHeading__317_528634967"/>
      <w:bookmarkStart w:id="111" w:name="__RefHeading__377_1037130382"/>
      <w:bookmarkStart w:id="112" w:name="__RefHeading__440_2139061927"/>
      <w:bookmarkStart w:id="113" w:name="__RefHeading__497_1744149599"/>
      <w:bookmarkStart w:id="114" w:name="__RefHeading__2774_1488078753"/>
      <w:bookmarkStart w:id="115" w:name="__RefHeading__3259_213750807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691400D" w14:textId="77777777" w:rsidR="00B02CE2" w:rsidRPr="00B20F59" w:rsidRDefault="00B02CE2">
      <w:pPr>
        <w:spacing w:before="170"/>
        <w:jc w:val="both"/>
        <w:rPr>
          <w:lang w:val="nl-NL"/>
        </w:rPr>
      </w:pPr>
      <w:r w:rsidRPr="00B20F59">
        <w:rPr>
          <w:lang w:val="nl-NL"/>
        </w:rPr>
        <w:t>De promotor en de onderzoeker die voor het project verantwoordelijk zijn, verklaren dat alle in dit document ingevulde informatie volledig en correct is.</w:t>
      </w:r>
    </w:p>
    <w:p w14:paraId="0D52D99D" w14:textId="77777777" w:rsidR="00B02CE2" w:rsidRPr="00B20F59" w:rsidRDefault="00B02CE2">
      <w:pPr>
        <w:tabs>
          <w:tab w:val="left" w:pos="393"/>
        </w:tabs>
        <w:spacing w:before="100" w:after="40"/>
        <w:ind w:left="504" w:hanging="369"/>
        <w:rPr>
          <w:lang w:val="nl-NL"/>
        </w:rPr>
      </w:pPr>
    </w:p>
    <w:p w14:paraId="3E7319ED" w14:textId="77777777" w:rsidR="00B02CE2" w:rsidRPr="00B20F59" w:rsidRDefault="00B02CE2">
      <w:pPr>
        <w:rPr>
          <w:i/>
          <w:iCs/>
          <w:lang w:val="nl-NL"/>
        </w:rPr>
      </w:pPr>
    </w:p>
    <w:p w14:paraId="60B67449" w14:textId="77777777" w:rsidR="00B02CE2" w:rsidRPr="00B20F59" w:rsidRDefault="00B02CE2">
      <w:pPr>
        <w:rPr>
          <w:lang w:val="nl-NL"/>
        </w:rPr>
      </w:pPr>
      <w:r w:rsidRPr="00B20F59">
        <w:rPr>
          <w:lang w:val="nl-NL"/>
        </w:rPr>
        <w:t>Naam: ..........................................................</w:t>
      </w:r>
      <w:r w:rsidRPr="00B20F59">
        <w:rPr>
          <w:lang w:val="nl-NL"/>
        </w:rPr>
        <w:tab/>
      </w:r>
      <w:proofErr w:type="gramStart"/>
      <w:r w:rsidRPr="00B20F59">
        <w:rPr>
          <w:lang w:val="nl-NL"/>
        </w:rPr>
        <w:t>Datum:.........................................................</w:t>
      </w:r>
      <w:proofErr w:type="gramEnd"/>
    </w:p>
    <w:p w14:paraId="5297F088" w14:textId="77777777" w:rsidR="00B02CE2" w:rsidRPr="00B20F59" w:rsidRDefault="00B02CE2">
      <w:pPr>
        <w:rPr>
          <w:lang w:val="nl-NL"/>
        </w:rPr>
      </w:pPr>
      <w:r w:rsidRPr="00B20F59">
        <w:rPr>
          <w:lang w:val="nl-NL"/>
        </w:rPr>
        <w:t>Handtekening:</w:t>
      </w:r>
    </w:p>
    <w:p w14:paraId="29F36D58" w14:textId="77777777" w:rsidR="00B02CE2" w:rsidRPr="00B20F59" w:rsidRDefault="00B02CE2">
      <w:pPr>
        <w:rPr>
          <w:lang w:val="nl-NL"/>
        </w:rPr>
      </w:pPr>
    </w:p>
    <w:p w14:paraId="7AB69DEF" w14:textId="77777777" w:rsidR="00B02CE2" w:rsidRPr="00B20F59" w:rsidRDefault="00B02CE2">
      <w:pPr>
        <w:tabs>
          <w:tab w:val="left" w:pos="1843"/>
          <w:tab w:val="left" w:pos="1985"/>
        </w:tabs>
        <w:spacing w:before="160" w:after="100"/>
        <w:rPr>
          <w:lang w:val="nl-NL"/>
        </w:rPr>
      </w:pPr>
      <w:bookmarkStart w:id="116" w:name="__RefHeading__2238_2137508071"/>
      <w:bookmarkStart w:id="117" w:name="__RefHeading__529_890753680"/>
      <w:bookmarkStart w:id="118" w:name="__RefHeading__1404_2139061927"/>
      <w:bookmarkStart w:id="119" w:name="__RefHeading__2591_1037130382"/>
      <w:bookmarkStart w:id="120" w:name="__RefHeading__1351_528634967"/>
      <w:bookmarkStart w:id="121" w:name="__RefHeading__705_1724803592"/>
      <w:bookmarkStart w:id="122" w:name="__RefHeading__229_1207516483"/>
      <w:bookmarkStart w:id="123" w:name="__RefHeading__34630_1180481512"/>
      <w:bookmarkStart w:id="124" w:name="__RefHeading__205_1069027205"/>
      <w:bookmarkStart w:id="125" w:name="__RefHeading__4897_638885521"/>
      <w:bookmarkStart w:id="126" w:name="__RefHeading__4775_638885521"/>
      <w:bookmarkStart w:id="127" w:name="__RefHeading__293_1652688562"/>
      <w:bookmarkStart w:id="128" w:name="__RefHeading__7992_1180481512"/>
      <w:bookmarkStart w:id="129" w:name="__RefHeading__346_1403169175"/>
      <w:bookmarkStart w:id="130" w:name="__RefHeading__610_1616996356"/>
      <w:bookmarkStart w:id="131" w:name="__RefHeading__319_528634967"/>
      <w:bookmarkStart w:id="132" w:name="__RefHeading__379_1037130382"/>
      <w:bookmarkStart w:id="133" w:name="__RefHeading__442_2139061927"/>
      <w:bookmarkStart w:id="134" w:name="__RefHeading__499_1744149599"/>
      <w:bookmarkStart w:id="135" w:name="__RefHeading__2776_1488078753"/>
      <w:bookmarkStart w:id="136" w:name="__RefHeading__3261_2137508071"/>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AD5D947" w14:textId="77777777" w:rsidR="00B02CE2" w:rsidRPr="00B20F59" w:rsidRDefault="00B02CE2">
      <w:pPr>
        <w:rPr>
          <w:lang w:val="nl-NL"/>
        </w:rPr>
      </w:pPr>
    </w:p>
    <w:p w14:paraId="08FD5196" w14:textId="77777777" w:rsidR="00B02CE2" w:rsidRPr="00B20F59" w:rsidRDefault="00B02CE2" w:rsidP="000125D2">
      <w:pPr>
        <w:tabs>
          <w:tab w:val="left" w:pos="1843"/>
          <w:tab w:val="left" w:pos="1985"/>
        </w:tabs>
        <w:snapToGrid w:val="0"/>
        <w:spacing w:before="100" w:after="40"/>
        <w:jc w:val="both"/>
        <w:rPr>
          <w:lang w:val="nl-NL"/>
        </w:rPr>
      </w:pPr>
      <w:bookmarkStart w:id="137" w:name="__RefHeading__2240_2137508071"/>
      <w:bookmarkStart w:id="138" w:name="__RefHeading__531_890753680"/>
      <w:bookmarkStart w:id="139" w:name="__RefHeading__1406_2139061927"/>
      <w:bookmarkStart w:id="140" w:name="__RefHeading__2593_1037130382"/>
      <w:bookmarkStart w:id="141" w:name="__RefHeading__1353_528634967"/>
      <w:bookmarkStart w:id="142" w:name="__RefHeading__707_1724803592"/>
      <w:bookmarkStart w:id="143" w:name="__RefHeading__231_1207516483"/>
      <w:bookmarkStart w:id="144" w:name="__RefHeading__34630_11804815121"/>
      <w:bookmarkStart w:id="145" w:name="__RefHeading__205_10690272051"/>
      <w:bookmarkStart w:id="146" w:name="__RefHeading__4897_6388855211"/>
      <w:bookmarkStart w:id="147" w:name="__RefHeading__4775_6388855211"/>
      <w:bookmarkStart w:id="148" w:name="__RefHeading__293_16526885621"/>
      <w:bookmarkStart w:id="149" w:name="__RefHeading__7992_11804815121"/>
      <w:bookmarkStart w:id="150" w:name="__RefHeading__346_14031691751"/>
      <w:bookmarkStart w:id="151" w:name="__RefHeading__612_1616996356"/>
      <w:bookmarkStart w:id="152" w:name="__RefHeading__321_528634967"/>
      <w:bookmarkStart w:id="153" w:name="__RefHeading__381_1037130382"/>
      <w:bookmarkStart w:id="154" w:name="__RefHeading__444_2139061927"/>
      <w:bookmarkStart w:id="155" w:name="__RefHeading__501_1744149599"/>
      <w:bookmarkStart w:id="156" w:name="__RefHeading__2778_1488078753"/>
      <w:bookmarkStart w:id="157" w:name="__RefHeading__3263_213750807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B20F59">
        <w:rPr>
          <w:lang w:val="nl-NL"/>
        </w:rPr>
        <w:t>De interfaceverantwoordelijke verklaart het activiteitenrapport te hebben gelezen</w:t>
      </w:r>
    </w:p>
    <w:p w14:paraId="792FA455" w14:textId="77777777" w:rsidR="00B02CE2" w:rsidRPr="00B20F59" w:rsidRDefault="00B02CE2">
      <w:pPr>
        <w:tabs>
          <w:tab w:val="left" w:pos="1843"/>
          <w:tab w:val="left" w:pos="1985"/>
        </w:tabs>
        <w:spacing w:before="160" w:after="100"/>
        <w:rPr>
          <w:lang w:val="nl-NL"/>
        </w:rPr>
      </w:pPr>
    </w:p>
    <w:p w14:paraId="33C03D9A" w14:textId="77777777" w:rsidR="00B02CE2" w:rsidRPr="00B20F59" w:rsidRDefault="00B02CE2">
      <w:pPr>
        <w:tabs>
          <w:tab w:val="left" w:pos="1843"/>
          <w:tab w:val="left" w:pos="1985"/>
        </w:tabs>
        <w:spacing w:before="160" w:after="100"/>
        <w:rPr>
          <w:lang w:val="nl-NL"/>
        </w:rPr>
      </w:pPr>
      <w:r w:rsidRPr="00B20F59">
        <w:rPr>
          <w:lang w:val="nl-NL"/>
        </w:rPr>
        <w:t>Naam: ..........................................................</w:t>
      </w:r>
      <w:r w:rsidRPr="00B20F59">
        <w:rPr>
          <w:lang w:val="nl-NL"/>
        </w:rPr>
        <w:tab/>
      </w:r>
      <w:proofErr w:type="gramStart"/>
      <w:r w:rsidRPr="00B20F59">
        <w:rPr>
          <w:lang w:val="nl-NL"/>
        </w:rPr>
        <w:t>Datum:.........................................................</w:t>
      </w:r>
      <w:proofErr w:type="gramEnd"/>
    </w:p>
    <w:p w14:paraId="710805FF" w14:textId="77777777" w:rsidR="00B02CE2" w:rsidRPr="00B20F59" w:rsidRDefault="00B02CE2">
      <w:pPr>
        <w:tabs>
          <w:tab w:val="left" w:pos="1843"/>
          <w:tab w:val="left" w:pos="1985"/>
        </w:tabs>
        <w:spacing w:before="160" w:after="100"/>
        <w:rPr>
          <w:lang w:val="nl-NL"/>
        </w:rPr>
      </w:pPr>
      <w:r w:rsidRPr="00B20F59">
        <w:rPr>
          <w:lang w:val="nl-NL"/>
        </w:rPr>
        <w:t>Handtekening:</w:t>
      </w:r>
    </w:p>
    <w:p w14:paraId="5BDB0BA9" w14:textId="77777777" w:rsidR="00B02CE2" w:rsidRPr="00B20F59" w:rsidRDefault="00B02CE2">
      <w:pPr>
        <w:tabs>
          <w:tab w:val="left" w:pos="1843"/>
          <w:tab w:val="left" w:pos="1985"/>
        </w:tabs>
        <w:spacing w:before="160" w:after="100"/>
        <w:rPr>
          <w:lang w:val="nl-NL"/>
        </w:rPr>
      </w:pPr>
    </w:p>
    <w:p w14:paraId="7D5B2E54" w14:textId="77777777" w:rsidR="000B62D2" w:rsidRPr="00B20F59" w:rsidRDefault="000B62D2" w:rsidP="00BE41E3">
      <w:pPr>
        <w:pStyle w:val="Titre1"/>
        <w:numPr>
          <w:ilvl w:val="0"/>
          <w:numId w:val="0"/>
        </w:numPr>
        <w:spacing w:after="120"/>
        <w:rPr>
          <w:lang w:val="nl-NL"/>
        </w:rPr>
      </w:pPr>
      <w:r w:rsidRPr="00B20F59">
        <w:rPr>
          <w:lang w:val="nl-NL"/>
        </w:rPr>
        <w:br w:type="page"/>
      </w:r>
      <w:bookmarkStart w:id="158" w:name="_Toc5182417"/>
      <w:r w:rsidR="00B20F59" w:rsidRPr="00B20F59">
        <w:rPr>
          <w:lang w:val="nl-NL"/>
        </w:rPr>
        <w:lastRenderedPageBreak/>
        <w:t>B</w:t>
      </w:r>
      <w:r w:rsidRPr="00B20F59">
        <w:rPr>
          <w:lang w:val="nl-NL"/>
        </w:rPr>
        <w:t>ijlage: bijgewerkt GANTT-diagram</w:t>
      </w:r>
      <w:bookmarkEnd w:id="158"/>
    </w:p>
    <w:sectPr w:rsidR="000B62D2" w:rsidRPr="00B20F59" w:rsidSect="005F42B7">
      <w:type w:val="continuous"/>
      <w:pgSz w:w="11906" w:h="16838"/>
      <w:pgMar w:top="1387" w:right="1134" w:bottom="1418" w:left="1134" w:header="85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657C3" w14:textId="77777777" w:rsidR="00CC5702" w:rsidRDefault="00CC5702">
      <w:r>
        <w:separator/>
      </w:r>
    </w:p>
  </w:endnote>
  <w:endnote w:type="continuationSeparator" w:id="0">
    <w:p w14:paraId="54603B5A" w14:textId="77777777" w:rsidR="00CC5702" w:rsidRDefault="00CC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7" w:type="dxa"/>
      <w:tblLayout w:type="fixed"/>
      <w:tblLook w:val="0000" w:firstRow="0" w:lastRow="0" w:firstColumn="0" w:lastColumn="0" w:noHBand="0" w:noVBand="0"/>
    </w:tblPr>
    <w:tblGrid>
      <w:gridCol w:w="8190"/>
      <w:gridCol w:w="1443"/>
    </w:tblGrid>
    <w:tr w:rsidR="0065302E" w14:paraId="29381A26" w14:textId="77777777">
      <w:trPr>
        <w:trHeight w:val="227"/>
      </w:trPr>
      <w:tc>
        <w:tcPr>
          <w:tcW w:w="8190" w:type="dxa"/>
          <w:tcBorders>
            <w:top w:val="single" w:sz="1" w:space="0" w:color="808080"/>
            <w:bottom w:val="single" w:sz="1" w:space="0" w:color="808080"/>
          </w:tcBorders>
          <w:shd w:val="clear" w:color="auto" w:fill="auto"/>
          <w:vAlign w:val="center"/>
        </w:tcPr>
        <w:p w14:paraId="2FCA124B" w14:textId="77777777" w:rsidR="0065302E" w:rsidRDefault="005F42B7" w:rsidP="005164AE">
          <w:pPr>
            <w:pStyle w:val="Pieddepage"/>
            <w:snapToGrid w:val="0"/>
            <w:ind w:left="120" w:right="120"/>
          </w:pPr>
          <w:proofErr w:type="spellStart"/>
          <w:r>
            <w:rPr>
              <w:rFonts w:ascii="Verdana" w:hAnsi="Verdana" w:cs="Verdana"/>
              <w:color w:val="365F91"/>
              <w:sz w:val="16"/>
              <w:lang w:val="nl-NL"/>
            </w:rPr>
            <w:t>Proof</w:t>
          </w:r>
          <w:proofErr w:type="spellEnd"/>
          <w:r>
            <w:rPr>
              <w:rFonts w:ascii="Verdana" w:hAnsi="Verdana" w:cs="Verdana"/>
              <w:color w:val="365F91"/>
              <w:sz w:val="16"/>
              <w:lang w:val="nl-NL"/>
            </w:rPr>
            <w:t xml:space="preserve"> of Concept – Tussentijds activiteitenrapport</w:t>
          </w:r>
        </w:p>
      </w:tc>
      <w:tc>
        <w:tcPr>
          <w:tcW w:w="1443" w:type="dxa"/>
          <w:tcBorders>
            <w:top w:val="single" w:sz="1" w:space="0" w:color="808080"/>
            <w:bottom w:val="single" w:sz="1" w:space="0" w:color="808080"/>
          </w:tcBorders>
          <w:shd w:val="clear" w:color="auto" w:fill="auto"/>
          <w:vAlign w:val="center"/>
        </w:tcPr>
        <w:p w14:paraId="762CA162" w14:textId="2106BD5E" w:rsidR="0065302E" w:rsidRDefault="0065302E">
          <w:pPr>
            <w:pStyle w:val="Pieddepage"/>
            <w:snapToGrid w:val="0"/>
            <w:ind w:left="-8" w:right="-41"/>
            <w:jc w:val="right"/>
          </w:pPr>
          <w:r>
            <w:rPr>
              <w:rFonts w:cs="Verdana"/>
              <w:bCs/>
              <w:color w:val="365F91"/>
              <w:sz w:val="16"/>
              <w:szCs w:val="16"/>
              <w:lang w:val="nl-NL"/>
            </w:rPr>
            <w:fldChar w:fldCharType="begin"/>
          </w:r>
          <w:r>
            <w:rPr>
              <w:rFonts w:cs="Verdana"/>
              <w:bCs/>
              <w:color w:val="365F91"/>
              <w:sz w:val="16"/>
              <w:szCs w:val="16"/>
              <w:lang w:val="nl-NL"/>
            </w:rPr>
            <w:instrText xml:space="preserve"> PAGE </w:instrText>
          </w:r>
          <w:r>
            <w:rPr>
              <w:rFonts w:cs="Verdana"/>
              <w:bCs/>
              <w:color w:val="365F91"/>
              <w:sz w:val="16"/>
              <w:szCs w:val="16"/>
              <w:lang w:val="nl-NL"/>
            </w:rPr>
            <w:fldChar w:fldCharType="separate"/>
          </w:r>
          <w:r w:rsidR="00F60199">
            <w:rPr>
              <w:rFonts w:cs="Verdana"/>
              <w:bCs/>
              <w:noProof/>
              <w:color w:val="365F91"/>
              <w:sz w:val="16"/>
              <w:szCs w:val="16"/>
              <w:lang w:val="nl-NL"/>
            </w:rPr>
            <w:t>3</w:t>
          </w:r>
          <w:r>
            <w:rPr>
              <w:rFonts w:cs="Verdana"/>
              <w:bCs/>
              <w:color w:val="365F91"/>
              <w:sz w:val="16"/>
              <w:szCs w:val="16"/>
              <w:lang w:val="nl-NL"/>
            </w:rPr>
            <w:fldChar w:fldCharType="end"/>
          </w:r>
          <w:r>
            <w:rPr>
              <w:rFonts w:ascii="Verdana" w:eastAsia="Verdana" w:hAnsi="Verdana" w:cs="Verdana"/>
              <w:bCs/>
              <w:color w:val="365F91"/>
              <w:sz w:val="16"/>
              <w:szCs w:val="16"/>
              <w:lang w:val="nl-NL"/>
            </w:rPr>
            <w:t>/</w:t>
          </w:r>
          <w:r>
            <w:rPr>
              <w:rFonts w:eastAsia="Verdana" w:cs="Verdana"/>
              <w:bCs/>
              <w:color w:val="365F91"/>
              <w:sz w:val="16"/>
              <w:szCs w:val="16"/>
              <w:lang w:val="nl-NL"/>
            </w:rPr>
            <w:fldChar w:fldCharType="begin"/>
          </w:r>
          <w:r>
            <w:rPr>
              <w:rFonts w:eastAsia="Verdana" w:cs="Verdana"/>
              <w:bCs/>
              <w:color w:val="365F91"/>
              <w:sz w:val="16"/>
              <w:szCs w:val="16"/>
              <w:lang w:val="nl-NL"/>
            </w:rPr>
            <w:instrText xml:space="preserve"> NUMPAGES \*Arabic </w:instrText>
          </w:r>
          <w:r>
            <w:rPr>
              <w:rFonts w:eastAsia="Verdana" w:cs="Verdana"/>
              <w:bCs/>
              <w:color w:val="365F91"/>
              <w:sz w:val="16"/>
              <w:szCs w:val="16"/>
              <w:lang w:val="nl-NL"/>
            </w:rPr>
            <w:fldChar w:fldCharType="separate"/>
          </w:r>
          <w:r w:rsidR="00F60199">
            <w:rPr>
              <w:rFonts w:eastAsia="Verdana" w:cs="Verdana"/>
              <w:bCs/>
              <w:noProof/>
              <w:color w:val="365F91"/>
              <w:sz w:val="16"/>
              <w:szCs w:val="16"/>
              <w:lang w:val="nl-NL"/>
            </w:rPr>
            <w:t>6</w:t>
          </w:r>
          <w:r>
            <w:rPr>
              <w:rFonts w:eastAsia="Verdana" w:cs="Verdana"/>
              <w:bCs/>
              <w:color w:val="365F91"/>
              <w:sz w:val="16"/>
              <w:szCs w:val="16"/>
              <w:lang w:val="nl-NL"/>
            </w:rPr>
            <w:fldChar w:fldCharType="end"/>
          </w:r>
        </w:p>
      </w:tc>
    </w:tr>
  </w:tbl>
  <w:p w14:paraId="684FECDC" w14:textId="77777777" w:rsidR="0065302E" w:rsidRDefault="0065302E" w:rsidP="00F67C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7" w:type="dxa"/>
      <w:tblLayout w:type="fixed"/>
      <w:tblLook w:val="0000" w:firstRow="0" w:lastRow="0" w:firstColumn="0" w:lastColumn="0" w:noHBand="0" w:noVBand="0"/>
    </w:tblPr>
    <w:tblGrid>
      <w:gridCol w:w="8190"/>
      <w:gridCol w:w="1443"/>
    </w:tblGrid>
    <w:tr w:rsidR="005F42B7" w14:paraId="2B1352C0" w14:textId="77777777" w:rsidTr="000E3F62">
      <w:trPr>
        <w:trHeight w:val="227"/>
      </w:trPr>
      <w:tc>
        <w:tcPr>
          <w:tcW w:w="8190" w:type="dxa"/>
          <w:tcBorders>
            <w:top w:val="single" w:sz="1" w:space="0" w:color="808080"/>
            <w:bottom w:val="single" w:sz="1" w:space="0" w:color="808080"/>
          </w:tcBorders>
          <w:shd w:val="clear" w:color="auto" w:fill="auto"/>
          <w:vAlign w:val="center"/>
        </w:tcPr>
        <w:p w14:paraId="4463DCEB" w14:textId="77777777" w:rsidR="005F42B7" w:rsidRDefault="005F42B7" w:rsidP="005F42B7">
          <w:pPr>
            <w:pStyle w:val="Pieddepage"/>
            <w:snapToGrid w:val="0"/>
            <w:ind w:left="120" w:right="120"/>
          </w:pPr>
          <w:proofErr w:type="spellStart"/>
          <w:r>
            <w:rPr>
              <w:rFonts w:ascii="Verdana" w:hAnsi="Verdana" w:cs="Verdana"/>
              <w:color w:val="365F91"/>
              <w:sz w:val="16"/>
              <w:lang w:val="nl-NL"/>
            </w:rPr>
            <w:t>Proof</w:t>
          </w:r>
          <w:proofErr w:type="spellEnd"/>
          <w:r>
            <w:rPr>
              <w:rFonts w:ascii="Verdana" w:hAnsi="Verdana" w:cs="Verdana"/>
              <w:color w:val="365F91"/>
              <w:sz w:val="16"/>
              <w:lang w:val="nl-NL"/>
            </w:rPr>
            <w:t xml:space="preserve"> of Concept – Tussentijds activiteitenrapport</w:t>
          </w:r>
        </w:p>
      </w:tc>
      <w:tc>
        <w:tcPr>
          <w:tcW w:w="1443" w:type="dxa"/>
          <w:tcBorders>
            <w:top w:val="single" w:sz="1" w:space="0" w:color="808080"/>
            <w:bottom w:val="single" w:sz="1" w:space="0" w:color="808080"/>
          </w:tcBorders>
          <w:shd w:val="clear" w:color="auto" w:fill="auto"/>
          <w:vAlign w:val="center"/>
        </w:tcPr>
        <w:p w14:paraId="461EEA67" w14:textId="1CCD3E87" w:rsidR="005F42B7" w:rsidRDefault="005F42B7" w:rsidP="005F42B7">
          <w:pPr>
            <w:pStyle w:val="Pieddepage"/>
            <w:snapToGrid w:val="0"/>
            <w:ind w:left="-8" w:right="-41"/>
            <w:jc w:val="right"/>
          </w:pPr>
          <w:r>
            <w:rPr>
              <w:rFonts w:cs="Verdana"/>
              <w:bCs/>
              <w:color w:val="365F91"/>
              <w:sz w:val="16"/>
              <w:szCs w:val="16"/>
              <w:lang w:val="nl-NL"/>
            </w:rPr>
            <w:fldChar w:fldCharType="begin"/>
          </w:r>
          <w:r>
            <w:rPr>
              <w:rFonts w:cs="Verdana"/>
              <w:bCs/>
              <w:color w:val="365F91"/>
              <w:sz w:val="16"/>
              <w:szCs w:val="16"/>
              <w:lang w:val="nl-NL"/>
            </w:rPr>
            <w:instrText xml:space="preserve"> PAGE </w:instrText>
          </w:r>
          <w:r>
            <w:rPr>
              <w:rFonts w:cs="Verdana"/>
              <w:bCs/>
              <w:color w:val="365F91"/>
              <w:sz w:val="16"/>
              <w:szCs w:val="16"/>
              <w:lang w:val="nl-NL"/>
            </w:rPr>
            <w:fldChar w:fldCharType="separate"/>
          </w:r>
          <w:r w:rsidR="00F60199">
            <w:rPr>
              <w:rFonts w:cs="Verdana"/>
              <w:bCs/>
              <w:noProof/>
              <w:color w:val="365F91"/>
              <w:sz w:val="16"/>
              <w:szCs w:val="16"/>
              <w:lang w:val="nl-NL"/>
            </w:rPr>
            <w:t>1</w:t>
          </w:r>
          <w:r>
            <w:rPr>
              <w:rFonts w:cs="Verdana"/>
              <w:bCs/>
              <w:color w:val="365F91"/>
              <w:sz w:val="16"/>
              <w:szCs w:val="16"/>
              <w:lang w:val="nl-NL"/>
            </w:rPr>
            <w:fldChar w:fldCharType="end"/>
          </w:r>
          <w:r>
            <w:rPr>
              <w:rFonts w:ascii="Verdana" w:eastAsia="Verdana" w:hAnsi="Verdana" w:cs="Verdana"/>
              <w:bCs/>
              <w:color w:val="365F91"/>
              <w:sz w:val="16"/>
              <w:szCs w:val="16"/>
              <w:lang w:val="nl-NL"/>
            </w:rPr>
            <w:t>/</w:t>
          </w:r>
          <w:r>
            <w:rPr>
              <w:rFonts w:eastAsia="Verdana" w:cs="Verdana"/>
              <w:bCs/>
              <w:color w:val="365F91"/>
              <w:sz w:val="16"/>
              <w:szCs w:val="16"/>
              <w:lang w:val="nl-NL"/>
            </w:rPr>
            <w:fldChar w:fldCharType="begin"/>
          </w:r>
          <w:r>
            <w:rPr>
              <w:rFonts w:eastAsia="Verdana" w:cs="Verdana"/>
              <w:bCs/>
              <w:color w:val="365F91"/>
              <w:sz w:val="16"/>
              <w:szCs w:val="16"/>
              <w:lang w:val="nl-NL"/>
            </w:rPr>
            <w:instrText xml:space="preserve"> NUMPAGES \*Arabic </w:instrText>
          </w:r>
          <w:r>
            <w:rPr>
              <w:rFonts w:eastAsia="Verdana" w:cs="Verdana"/>
              <w:bCs/>
              <w:color w:val="365F91"/>
              <w:sz w:val="16"/>
              <w:szCs w:val="16"/>
              <w:lang w:val="nl-NL"/>
            </w:rPr>
            <w:fldChar w:fldCharType="separate"/>
          </w:r>
          <w:r w:rsidR="00F60199">
            <w:rPr>
              <w:rFonts w:eastAsia="Verdana" w:cs="Verdana"/>
              <w:bCs/>
              <w:noProof/>
              <w:color w:val="365F91"/>
              <w:sz w:val="16"/>
              <w:szCs w:val="16"/>
              <w:lang w:val="nl-NL"/>
            </w:rPr>
            <w:t>6</w:t>
          </w:r>
          <w:r>
            <w:rPr>
              <w:rFonts w:eastAsia="Verdana" w:cs="Verdana"/>
              <w:bCs/>
              <w:color w:val="365F91"/>
              <w:sz w:val="16"/>
              <w:szCs w:val="16"/>
              <w:lang w:val="nl-NL"/>
            </w:rPr>
            <w:fldChar w:fldCharType="end"/>
          </w:r>
        </w:p>
      </w:tc>
    </w:tr>
  </w:tbl>
  <w:p w14:paraId="1F5A67B8" w14:textId="77777777" w:rsidR="005F42B7" w:rsidRDefault="005F42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6B9BD" w14:textId="77777777" w:rsidR="00CC5702" w:rsidRDefault="00CC5702">
      <w:r>
        <w:separator/>
      </w:r>
    </w:p>
  </w:footnote>
  <w:footnote w:type="continuationSeparator" w:id="0">
    <w:p w14:paraId="1CCB5A33" w14:textId="77777777" w:rsidR="00CC5702" w:rsidRDefault="00CC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9003" w14:textId="77777777" w:rsidR="005F42B7" w:rsidRDefault="005F42B7">
    <w:pPr>
      <w:pStyle w:val="En-tte"/>
    </w:pPr>
    <w:r>
      <w:rPr>
        <w:noProof/>
        <w:lang w:val="fr-BE" w:eastAsia="fr-BE"/>
      </w:rPr>
      <w:drawing>
        <wp:anchor distT="0" distB="0" distL="114300" distR="114300" simplePos="0" relativeHeight="251659264" behindDoc="1" locked="1" layoutInCell="1" allowOverlap="1" wp14:anchorId="5E706E7B" wp14:editId="1A4B3BC1">
          <wp:simplePos x="0" y="0"/>
          <wp:positionH relativeFrom="margin">
            <wp:posOffset>-367665</wp:posOffset>
          </wp:positionH>
          <wp:positionV relativeFrom="page">
            <wp:posOffset>-219075</wp:posOffset>
          </wp:positionV>
          <wp:extent cx="2179320" cy="1450975"/>
          <wp:effectExtent l="0" t="0" r="0" b="0"/>
          <wp:wrapTopAndBottom/>
          <wp:docPr id="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Titre1"/>
      <w:suff w:val="nothing"/>
      <w:lvlText w:val="%1"/>
      <w:lvlJc w:val="left"/>
      <w:pPr>
        <w:tabs>
          <w:tab w:val="num" w:pos="0"/>
        </w:tabs>
        <w:ind w:left="432" w:hanging="432"/>
      </w:pPr>
      <w:rPr>
        <w:rFonts w:ascii="Times New Roman" w:eastAsia="Times New Roman" w:hAnsi="Times New Roman" w:cs="Times New Roman"/>
      </w:rPr>
    </w:lvl>
    <w:lvl w:ilvl="1">
      <w:start w:val="1"/>
      <w:numFmt w:val="decimal"/>
      <w:pStyle w:val="Titre2"/>
      <w:suff w:val="nothing"/>
      <w:lvlText w:val="%1.%2"/>
      <w:lvlJc w:val="left"/>
      <w:pPr>
        <w:tabs>
          <w:tab w:val="num" w:pos="0"/>
        </w:tabs>
        <w:ind w:left="576" w:hanging="576"/>
      </w:pPr>
      <w:rPr>
        <w:rFonts w:ascii="Times New Roman" w:eastAsia="Times New Roman" w:hAnsi="Times New Roman" w:cs="Times New Roman"/>
      </w:rPr>
    </w:lvl>
    <w:lvl w:ilvl="2">
      <w:start w:val="1"/>
      <w:numFmt w:val="decimal"/>
      <w:pStyle w:val="Titre3"/>
      <w:suff w:val="nothing"/>
      <w:lvlText w:val="%1.%2.%3"/>
      <w:lvlJc w:val="left"/>
      <w:pPr>
        <w:tabs>
          <w:tab w:val="num" w:pos="0"/>
        </w:tabs>
        <w:ind w:left="720" w:hanging="720"/>
      </w:pPr>
      <w:rPr>
        <w:rFonts w:ascii="Times New Roman" w:eastAsia="Times New Roman" w:hAnsi="Times New Roman" w:cs="Times New Roman"/>
      </w:rPr>
    </w:lvl>
    <w:lvl w:ilvl="3">
      <w:start w:val="1"/>
      <w:numFmt w:val="decimal"/>
      <w:pStyle w:val="Titre4"/>
      <w:suff w:val="nothing"/>
      <w:lvlText w:val="%1.%2.%3.%4"/>
      <w:lvlJc w:val="left"/>
      <w:pPr>
        <w:tabs>
          <w:tab w:val="num" w:pos="0"/>
        </w:tabs>
        <w:ind w:left="864" w:hanging="864"/>
      </w:pPr>
      <w:rPr>
        <w:rFonts w:ascii="Times New Roman" w:eastAsia="Times New Roman" w:hAnsi="Times New Roman" w:cs="Times New Roman"/>
      </w:rPr>
    </w:lvl>
    <w:lvl w:ilvl="4">
      <w:start w:val="1"/>
      <w:numFmt w:val="decimal"/>
      <w:suff w:val="nothing"/>
      <w:lvlText w:val="%2.%3.%4.%5"/>
      <w:lvlJc w:val="left"/>
      <w:pPr>
        <w:tabs>
          <w:tab w:val="num" w:pos="0"/>
        </w:tabs>
        <w:ind w:left="1008" w:hanging="1008"/>
      </w:pPr>
      <w:rPr>
        <w:rFonts w:ascii="Times New Roman" w:eastAsia="Times New Roman" w:hAnsi="Times New Roman" w:cs="Times New Roman"/>
      </w:rPr>
    </w:lvl>
    <w:lvl w:ilvl="5">
      <w:start w:val="1"/>
      <w:numFmt w:val="decimal"/>
      <w:suff w:val="nothing"/>
      <w:lvlText w:val="%3.%4.%5.%6"/>
      <w:lvlJc w:val="left"/>
      <w:pPr>
        <w:tabs>
          <w:tab w:val="num" w:pos="0"/>
        </w:tabs>
        <w:ind w:left="1152" w:hanging="1152"/>
      </w:pPr>
      <w:rPr>
        <w:rFonts w:ascii="Times New Roman" w:eastAsia="Times New Roman" w:hAnsi="Times New Roman" w:cs="Times New Roman"/>
      </w:rPr>
    </w:lvl>
    <w:lvl w:ilvl="6">
      <w:start w:val="1"/>
      <w:numFmt w:val="decimal"/>
      <w:suff w:val="nothing"/>
      <w:lvlText w:val="%4.%5.%6.%7"/>
      <w:lvlJc w:val="left"/>
      <w:pPr>
        <w:tabs>
          <w:tab w:val="num" w:pos="0"/>
        </w:tabs>
        <w:ind w:left="1296" w:hanging="1296"/>
      </w:pPr>
      <w:rPr>
        <w:rFonts w:ascii="Times New Roman" w:eastAsia="Times New Roman" w:hAnsi="Times New Roman" w:cs="Times New Roman"/>
      </w:rPr>
    </w:lvl>
    <w:lvl w:ilvl="7">
      <w:start w:val="1"/>
      <w:numFmt w:val="decimal"/>
      <w:suff w:val="nothing"/>
      <w:lvlText w:val="%5.%6.%7.%8"/>
      <w:lvlJc w:val="left"/>
      <w:pPr>
        <w:tabs>
          <w:tab w:val="num" w:pos="0"/>
        </w:tabs>
        <w:ind w:left="1440" w:hanging="1440"/>
      </w:pPr>
      <w:rPr>
        <w:rFonts w:ascii="Times New Roman" w:eastAsia="Times New Roman" w:hAnsi="Times New Roman" w:cs="Times New Roman"/>
      </w:rPr>
    </w:lvl>
    <w:lvl w:ilvl="8">
      <w:start w:val="1"/>
      <w:numFmt w:val="decimal"/>
      <w:suff w:val="nothing"/>
      <w:lvlText w:val="%6.%7.%8.%9"/>
      <w:lvlJc w:val="left"/>
      <w:pPr>
        <w:tabs>
          <w:tab w:val="num" w:pos="0"/>
        </w:tabs>
        <w:ind w:left="1584" w:hanging="1584"/>
      </w:pPr>
      <w:rPr>
        <w:rFonts w:ascii="Times New Roman" w:eastAsia="Times New Roman" w:hAnsi="Times New Roman" w:cs="Times New Roman"/>
      </w:rPr>
    </w:lvl>
  </w:abstractNum>
  <w:abstractNum w:abstractNumId="1" w15:restartNumberingAfterBreak="0">
    <w:nsid w:val="00000002"/>
    <w:multiLevelType w:val="multilevel"/>
    <w:tmpl w:val="00000002"/>
    <w:name w:val="WW8Num3"/>
    <w:lvl w:ilvl="0">
      <w:start w:val="1"/>
      <w:numFmt w:val="bullet"/>
      <w:lvlText w:val=""/>
      <w:lvlJc w:val="left"/>
      <w:pPr>
        <w:tabs>
          <w:tab w:val="num" w:pos="1143"/>
        </w:tabs>
        <w:ind w:left="1143" w:hanging="360"/>
      </w:pPr>
      <w:rPr>
        <w:rFonts w:ascii="Symbol" w:hAnsi="Symbol" w:cs="Times New Roman"/>
        <w:b w:val="0"/>
        <w:bCs w:val="0"/>
        <w:i w:val="0"/>
        <w:iCs w:val="0"/>
        <w:sz w:val="22"/>
        <w:szCs w:val="22"/>
        <w:shd w:val="clear" w:color="auto" w:fill="auto"/>
        <w:lang w:val="en-GB"/>
      </w:rPr>
    </w:lvl>
    <w:lvl w:ilvl="1">
      <w:start w:val="1"/>
      <w:numFmt w:val="bullet"/>
      <w:lvlText w:val="◦"/>
      <w:lvlJc w:val="left"/>
      <w:pPr>
        <w:tabs>
          <w:tab w:val="num" w:pos="1503"/>
        </w:tabs>
        <w:ind w:left="1503" w:hanging="360"/>
      </w:pPr>
      <w:rPr>
        <w:rFonts w:ascii="OpenSymbol" w:hAnsi="OpenSymbol" w:cs="Courier New"/>
      </w:rPr>
    </w:lvl>
    <w:lvl w:ilvl="2">
      <w:start w:val="1"/>
      <w:numFmt w:val="bullet"/>
      <w:lvlText w:val="▪"/>
      <w:lvlJc w:val="left"/>
      <w:pPr>
        <w:tabs>
          <w:tab w:val="num" w:pos="1863"/>
        </w:tabs>
        <w:ind w:left="1863" w:hanging="360"/>
      </w:pPr>
      <w:rPr>
        <w:rFonts w:ascii="OpenSymbol" w:hAnsi="OpenSymbol" w:cs="Courier New"/>
      </w:rPr>
    </w:lvl>
    <w:lvl w:ilvl="3">
      <w:start w:val="1"/>
      <w:numFmt w:val="bullet"/>
      <w:lvlText w:val=""/>
      <w:lvlJc w:val="left"/>
      <w:pPr>
        <w:tabs>
          <w:tab w:val="num" w:pos="2223"/>
        </w:tabs>
        <w:ind w:left="2223" w:hanging="360"/>
      </w:pPr>
      <w:rPr>
        <w:rFonts w:ascii="Symbol" w:hAnsi="Symbol" w:cs="Times New Roman"/>
        <w:b w:val="0"/>
        <w:bCs w:val="0"/>
        <w:i w:val="0"/>
        <w:iCs w:val="0"/>
        <w:sz w:val="22"/>
        <w:szCs w:val="22"/>
        <w:shd w:val="clear" w:color="auto" w:fill="auto"/>
        <w:lang w:val="en-GB"/>
      </w:rPr>
    </w:lvl>
    <w:lvl w:ilvl="4">
      <w:start w:val="1"/>
      <w:numFmt w:val="bullet"/>
      <w:lvlText w:val="◦"/>
      <w:lvlJc w:val="left"/>
      <w:pPr>
        <w:tabs>
          <w:tab w:val="num" w:pos="2583"/>
        </w:tabs>
        <w:ind w:left="2583" w:hanging="360"/>
      </w:pPr>
      <w:rPr>
        <w:rFonts w:ascii="OpenSymbol" w:hAnsi="OpenSymbol" w:cs="Courier New"/>
      </w:rPr>
    </w:lvl>
    <w:lvl w:ilvl="5">
      <w:start w:val="1"/>
      <w:numFmt w:val="bullet"/>
      <w:lvlText w:val="▪"/>
      <w:lvlJc w:val="left"/>
      <w:pPr>
        <w:tabs>
          <w:tab w:val="num" w:pos="2943"/>
        </w:tabs>
        <w:ind w:left="2943" w:hanging="360"/>
      </w:pPr>
      <w:rPr>
        <w:rFonts w:ascii="OpenSymbol" w:hAnsi="OpenSymbol" w:cs="Courier New"/>
      </w:rPr>
    </w:lvl>
    <w:lvl w:ilvl="6">
      <w:start w:val="1"/>
      <w:numFmt w:val="bullet"/>
      <w:lvlText w:val=""/>
      <w:lvlJc w:val="left"/>
      <w:pPr>
        <w:tabs>
          <w:tab w:val="num" w:pos="3303"/>
        </w:tabs>
        <w:ind w:left="3303" w:hanging="360"/>
      </w:pPr>
      <w:rPr>
        <w:rFonts w:ascii="Symbol" w:hAnsi="Symbol" w:cs="Times New Roman"/>
        <w:b w:val="0"/>
        <w:bCs w:val="0"/>
        <w:i w:val="0"/>
        <w:iCs w:val="0"/>
        <w:sz w:val="22"/>
        <w:szCs w:val="22"/>
        <w:shd w:val="clear" w:color="auto" w:fill="auto"/>
        <w:lang w:val="en-GB"/>
      </w:rPr>
    </w:lvl>
    <w:lvl w:ilvl="7">
      <w:start w:val="1"/>
      <w:numFmt w:val="bullet"/>
      <w:lvlText w:val="◦"/>
      <w:lvlJc w:val="left"/>
      <w:pPr>
        <w:tabs>
          <w:tab w:val="num" w:pos="3663"/>
        </w:tabs>
        <w:ind w:left="3663" w:hanging="360"/>
      </w:pPr>
      <w:rPr>
        <w:rFonts w:ascii="OpenSymbol" w:hAnsi="OpenSymbol" w:cs="Courier New"/>
      </w:rPr>
    </w:lvl>
    <w:lvl w:ilvl="8">
      <w:start w:val="1"/>
      <w:numFmt w:val="bullet"/>
      <w:lvlText w:val="▪"/>
      <w:lvlJc w:val="left"/>
      <w:pPr>
        <w:tabs>
          <w:tab w:val="num" w:pos="4023"/>
        </w:tabs>
        <w:ind w:left="402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b w:val="0"/>
        <w:bCs w:val="0"/>
        <w:i w:val="0"/>
        <w:iCs w:val="0"/>
        <w:sz w:val="22"/>
        <w:szCs w:val="22"/>
        <w:shd w:val="clear" w:color="auto" w:fill="auto"/>
        <w:lang w:val="en-G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b w:val="0"/>
        <w:bCs w:val="0"/>
        <w:i w:val="0"/>
        <w:iCs w:val="0"/>
        <w:sz w:val="22"/>
        <w:szCs w:val="22"/>
        <w:shd w:val="clear" w:color="auto" w:fill="auto"/>
        <w:lang w:val="en-G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b w:val="0"/>
        <w:bCs w:val="0"/>
        <w:i w:val="0"/>
        <w:iCs w:val="0"/>
        <w:sz w:val="22"/>
        <w:szCs w:val="22"/>
        <w:shd w:val="clear" w:color="auto" w:fill="auto"/>
        <w:lang w:val="en-G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Times New Roman"/>
        <w:b w:val="0"/>
        <w:bCs w:val="0"/>
        <w:i w:val="0"/>
        <w:iCs w:val="0"/>
        <w:sz w:val="22"/>
        <w:szCs w:val="22"/>
        <w:shd w:val="clear" w:color="auto" w:fill="auto"/>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b w:val="0"/>
        <w:bCs w:val="0"/>
        <w:i w:val="0"/>
        <w:iCs w:val="0"/>
        <w:sz w:val="22"/>
        <w:szCs w:val="22"/>
        <w:shd w:val="clear" w:color="auto" w:fill="auto"/>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b w:val="0"/>
        <w:bCs w:val="0"/>
        <w:i w:val="0"/>
        <w:iCs w:val="0"/>
        <w:sz w:val="22"/>
        <w:szCs w:val="22"/>
        <w:shd w:val="clear" w:color="auto" w:fill="auto"/>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Symbol"/>
        <w:b w:val="0"/>
        <w:bCs w:val="0"/>
        <w:i w:val="0"/>
        <w:iCs w:val="0"/>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Symbol"/>
        <w:b w:val="0"/>
        <w:bCs w:val="0"/>
        <w:i w:val="0"/>
        <w:iCs w:val="0"/>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Symbol"/>
        <w:b w:val="0"/>
        <w:bCs w:val="0"/>
        <w:i w:val="0"/>
        <w:iCs w:val="0"/>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5" w15:restartNumberingAfterBreak="0">
    <w:nsid w:val="00000006"/>
    <w:multiLevelType w:val="multilevel"/>
    <w:tmpl w:val="00000006"/>
    <w:name w:val="WW8Num7"/>
    <w:lvl w:ilvl="0">
      <w:start w:val="1"/>
      <w:numFmt w:val="bullet"/>
      <w:lvlText w:val=""/>
      <w:lvlJc w:val="left"/>
      <w:pPr>
        <w:tabs>
          <w:tab w:val="num" w:pos="775"/>
        </w:tabs>
        <w:ind w:left="775" w:hanging="360"/>
      </w:pPr>
      <w:rPr>
        <w:rFonts w:ascii="Symbol" w:hAnsi="Symbol" w:cs="Verdana"/>
        <w:i/>
        <w:lang w:val="fr-BE"/>
      </w:rPr>
    </w:lvl>
    <w:lvl w:ilvl="1">
      <w:start w:val="1"/>
      <w:numFmt w:val="bullet"/>
      <w:lvlText w:val="◦"/>
      <w:lvlJc w:val="left"/>
      <w:pPr>
        <w:tabs>
          <w:tab w:val="num" w:pos="1135"/>
        </w:tabs>
        <w:ind w:left="1135" w:hanging="360"/>
      </w:pPr>
      <w:rPr>
        <w:rFonts w:ascii="OpenSymbol" w:hAnsi="OpenSymbol" w:cs="Courier New"/>
      </w:rPr>
    </w:lvl>
    <w:lvl w:ilvl="2">
      <w:start w:val="1"/>
      <w:numFmt w:val="bullet"/>
      <w:lvlText w:val="▪"/>
      <w:lvlJc w:val="left"/>
      <w:pPr>
        <w:tabs>
          <w:tab w:val="num" w:pos="1495"/>
        </w:tabs>
        <w:ind w:left="1495" w:hanging="360"/>
      </w:pPr>
      <w:rPr>
        <w:rFonts w:ascii="OpenSymbol" w:hAnsi="OpenSymbol" w:cs="Courier New"/>
      </w:rPr>
    </w:lvl>
    <w:lvl w:ilvl="3">
      <w:start w:val="1"/>
      <w:numFmt w:val="bullet"/>
      <w:lvlText w:val=""/>
      <w:lvlJc w:val="left"/>
      <w:pPr>
        <w:tabs>
          <w:tab w:val="num" w:pos="1855"/>
        </w:tabs>
        <w:ind w:left="1855" w:hanging="360"/>
      </w:pPr>
      <w:rPr>
        <w:rFonts w:ascii="Symbol" w:hAnsi="Symbol" w:cs="Verdana"/>
        <w:i/>
        <w:lang w:val="fr-BE"/>
      </w:rPr>
    </w:lvl>
    <w:lvl w:ilvl="4">
      <w:start w:val="1"/>
      <w:numFmt w:val="bullet"/>
      <w:lvlText w:val="◦"/>
      <w:lvlJc w:val="left"/>
      <w:pPr>
        <w:tabs>
          <w:tab w:val="num" w:pos="2215"/>
        </w:tabs>
        <w:ind w:left="2215" w:hanging="360"/>
      </w:pPr>
      <w:rPr>
        <w:rFonts w:ascii="OpenSymbol" w:hAnsi="OpenSymbol" w:cs="Courier New"/>
      </w:rPr>
    </w:lvl>
    <w:lvl w:ilvl="5">
      <w:start w:val="1"/>
      <w:numFmt w:val="bullet"/>
      <w:lvlText w:val="▪"/>
      <w:lvlJc w:val="left"/>
      <w:pPr>
        <w:tabs>
          <w:tab w:val="num" w:pos="2575"/>
        </w:tabs>
        <w:ind w:left="2575" w:hanging="360"/>
      </w:pPr>
      <w:rPr>
        <w:rFonts w:ascii="OpenSymbol" w:hAnsi="OpenSymbol" w:cs="Courier New"/>
      </w:rPr>
    </w:lvl>
    <w:lvl w:ilvl="6">
      <w:start w:val="1"/>
      <w:numFmt w:val="bullet"/>
      <w:lvlText w:val=""/>
      <w:lvlJc w:val="left"/>
      <w:pPr>
        <w:tabs>
          <w:tab w:val="num" w:pos="2935"/>
        </w:tabs>
        <w:ind w:left="2935" w:hanging="360"/>
      </w:pPr>
      <w:rPr>
        <w:rFonts w:ascii="Symbol" w:hAnsi="Symbol" w:cs="Verdana"/>
        <w:i/>
        <w:lang w:val="fr-BE"/>
      </w:rPr>
    </w:lvl>
    <w:lvl w:ilvl="7">
      <w:start w:val="1"/>
      <w:numFmt w:val="bullet"/>
      <w:lvlText w:val="◦"/>
      <w:lvlJc w:val="left"/>
      <w:pPr>
        <w:tabs>
          <w:tab w:val="num" w:pos="3295"/>
        </w:tabs>
        <w:ind w:left="3295" w:hanging="360"/>
      </w:pPr>
      <w:rPr>
        <w:rFonts w:ascii="OpenSymbol" w:hAnsi="OpenSymbol" w:cs="Courier New"/>
      </w:rPr>
    </w:lvl>
    <w:lvl w:ilvl="8">
      <w:start w:val="1"/>
      <w:numFmt w:val="bullet"/>
      <w:lvlText w:val="▪"/>
      <w:lvlJc w:val="left"/>
      <w:pPr>
        <w:tabs>
          <w:tab w:val="num" w:pos="3655"/>
        </w:tabs>
        <w:ind w:left="3655" w:hanging="360"/>
      </w:pPr>
      <w:rPr>
        <w:rFonts w:ascii="OpenSymbol" w:hAnsi="OpenSymbol" w:cs="Courier New"/>
      </w:r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ascii="Symbol" w:hAnsi="Symbol" w:cs="Symbol"/>
        <w:i/>
        <w:shd w:val="clear" w:color="auto" w:fill="auto"/>
        <w:lang w:val="fr-BE"/>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360"/>
      </w:pPr>
      <w:rPr>
        <w:rFonts w:ascii="Times New Roman" w:eastAsia="Times New Roman" w:hAnsi="Times New Roman" w:cs="Times New Roman"/>
        <w:i/>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11"/>
    <w:lvl w:ilvl="0">
      <w:start w:val="1"/>
      <w:numFmt w:val="decimal"/>
      <w:lvlText w:val="%1."/>
      <w:lvlJc w:val="left"/>
      <w:pPr>
        <w:tabs>
          <w:tab w:val="num" w:pos="720"/>
        </w:tabs>
        <w:ind w:left="720" w:hanging="360"/>
      </w:pPr>
      <w:rPr>
        <w:rFonts w:ascii="Times New Roman" w:eastAsia="Calibri" w:hAnsi="Times New Roman" w:cs="Times New Roman"/>
        <w:lang w:val="fr-BE"/>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52DA4E9A"/>
    <w:multiLevelType w:val="multilevel"/>
    <w:tmpl w:val="3F32C580"/>
    <w:lvl w:ilvl="0">
      <w:start w:val="1"/>
      <w:numFmt w:val="none"/>
      <w:suff w:val="nothing"/>
      <w:lvlText w:val=""/>
      <w:lvlJc w:val="left"/>
      <w:pPr>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5B261316"/>
    <w:multiLevelType w:val="hybridMultilevel"/>
    <w:tmpl w:val="9D788D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0E1478E"/>
    <w:multiLevelType w:val="hybridMultilevel"/>
    <w:tmpl w:val="BFC4361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22666C8"/>
    <w:multiLevelType w:val="hybridMultilevel"/>
    <w:tmpl w:val="C48E0F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BA1202D"/>
    <w:multiLevelType w:val="hybridMultilevel"/>
    <w:tmpl w:val="1942746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5B"/>
    <w:rsid w:val="000125D2"/>
    <w:rsid w:val="000518B5"/>
    <w:rsid w:val="00065019"/>
    <w:rsid w:val="000B62D2"/>
    <w:rsid w:val="001C2D2B"/>
    <w:rsid w:val="00230AD7"/>
    <w:rsid w:val="00361F43"/>
    <w:rsid w:val="00362BA8"/>
    <w:rsid w:val="003D46A1"/>
    <w:rsid w:val="003F72AF"/>
    <w:rsid w:val="005164AE"/>
    <w:rsid w:val="00545DED"/>
    <w:rsid w:val="0056079C"/>
    <w:rsid w:val="00591F0A"/>
    <w:rsid w:val="005E3038"/>
    <w:rsid w:val="005E5161"/>
    <w:rsid w:val="005F42B7"/>
    <w:rsid w:val="006431A9"/>
    <w:rsid w:val="0065302E"/>
    <w:rsid w:val="0087776F"/>
    <w:rsid w:val="008A2247"/>
    <w:rsid w:val="008B7816"/>
    <w:rsid w:val="008C1CC6"/>
    <w:rsid w:val="009E055A"/>
    <w:rsid w:val="00A00DCB"/>
    <w:rsid w:val="00A30163"/>
    <w:rsid w:val="00AE0FE7"/>
    <w:rsid w:val="00B02CE2"/>
    <w:rsid w:val="00B14AAC"/>
    <w:rsid w:val="00B20F59"/>
    <w:rsid w:val="00B53CCB"/>
    <w:rsid w:val="00B65BB6"/>
    <w:rsid w:val="00B77891"/>
    <w:rsid w:val="00BA08DF"/>
    <w:rsid w:val="00BD765B"/>
    <w:rsid w:val="00BE41E3"/>
    <w:rsid w:val="00BF1AF1"/>
    <w:rsid w:val="00C0222E"/>
    <w:rsid w:val="00CC5702"/>
    <w:rsid w:val="00D10237"/>
    <w:rsid w:val="00D80DB2"/>
    <w:rsid w:val="00D80F0E"/>
    <w:rsid w:val="00DD2239"/>
    <w:rsid w:val="00DF6F12"/>
    <w:rsid w:val="00EE30C5"/>
    <w:rsid w:val="00EF0C07"/>
    <w:rsid w:val="00F60199"/>
    <w:rsid w:val="00F67C43"/>
    <w:rsid w:val="00FC71E6"/>
    <w:rsid w:val="00FF4A9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BDE4421"/>
  <w15:docId w15:val="{E6C9BD72-7E4F-41D3-8A74-D7D59C83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2"/>
      <w:szCs w:val="22"/>
      <w:lang w:val="nl-BE" w:eastAsia="zh-CN"/>
    </w:rPr>
  </w:style>
  <w:style w:type="paragraph" w:styleId="Titre1">
    <w:name w:val="heading 1"/>
    <w:basedOn w:val="Normal"/>
    <w:next w:val="Normal"/>
    <w:qFormat/>
    <w:pPr>
      <w:keepNext/>
      <w:keepLines/>
      <w:numPr>
        <w:numId w:val="1"/>
      </w:numPr>
      <w:spacing w:before="480"/>
      <w:outlineLvl w:val="0"/>
    </w:pPr>
    <w:rPr>
      <w:rFonts w:ascii="Cambria" w:hAnsi="Cambria" w:cs="Cambria"/>
      <w:b/>
      <w:bCs/>
      <w:color w:val="365F91"/>
      <w:sz w:val="28"/>
      <w:szCs w:val="28"/>
    </w:rPr>
  </w:style>
  <w:style w:type="paragraph" w:styleId="Titre2">
    <w:name w:val="heading 2"/>
    <w:basedOn w:val="Normal"/>
    <w:next w:val="Normal"/>
    <w:link w:val="Titre2Car"/>
    <w:qFormat/>
    <w:pPr>
      <w:keepNext/>
      <w:numPr>
        <w:ilvl w:val="1"/>
        <w:numId w:val="1"/>
      </w:numPr>
      <w:spacing w:before="11" w:after="62"/>
      <w:outlineLvl w:val="1"/>
    </w:pPr>
    <w:rPr>
      <w:rFonts w:cs="Cambria"/>
      <w:color w:val="000000"/>
      <w:sz w:val="21"/>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paragraph" w:styleId="Titre4">
    <w:name w:val="heading 4"/>
    <w:basedOn w:val="Titre10"/>
    <w:next w:val="Corpsdetexte"/>
    <w:qFormat/>
    <w:pPr>
      <w:numPr>
        <w:ilvl w:val="3"/>
        <w:numId w:val="1"/>
      </w:numPr>
      <w:outlineLvl w:val="3"/>
    </w:pPr>
    <w:rPr>
      <w:rFonts w:ascii="Times New Roman" w:hAnsi="Times New Roman" w:cs="Times New Roman"/>
      <w:b/>
      <w:bCs/>
      <w:i/>
      <w:iCs/>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2z0">
    <w:name w:val="WW8Num2z0"/>
    <w:rPr>
      <w:rFonts w:ascii="Times New Roman" w:hAnsi="Times New Roman" w:cs="Times New Roman"/>
      <w:shd w:val="clear" w:color="auto" w:fill="FFFF00"/>
      <w:lang w:val="fr-BE"/>
    </w:rPr>
  </w:style>
  <w:style w:type="character" w:customStyle="1" w:styleId="WW8Num2z1">
    <w:name w:val="WW8Num2z1"/>
    <w:rPr>
      <w:rFonts w:ascii="OpenSymbol" w:hAnsi="OpenSymbol" w:cs="Courier New"/>
    </w:rPr>
  </w:style>
  <w:style w:type="character" w:customStyle="1" w:styleId="WW8Num3z0">
    <w:name w:val="WW8Num3z0"/>
    <w:rPr>
      <w:rFonts w:ascii="Times New Roman" w:eastAsia="Times New Roman" w:hAnsi="Times New Roman" w:cs="Times New Roman"/>
      <w:b w:val="0"/>
      <w:bCs w:val="0"/>
      <w:i w:val="0"/>
      <w:iCs w:val="0"/>
      <w:sz w:val="22"/>
      <w:szCs w:val="22"/>
      <w:shd w:val="clear" w:color="auto" w:fill="auto"/>
      <w:lang w:val="en-GB"/>
    </w:rPr>
  </w:style>
  <w:style w:type="character" w:customStyle="1" w:styleId="WW8Num3z1">
    <w:name w:val="WW8Num3z1"/>
    <w:rPr>
      <w:rFonts w:ascii="OpenSymbol" w:hAnsi="OpenSymbol" w:cs="Courier New"/>
    </w:rPr>
  </w:style>
  <w:style w:type="character" w:customStyle="1" w:styleId="WW8Num4z0">
    <w:name w:val="WW8Num4z0"/>
    <w:rPr>
      <w:rFonts w:ascii="Symbol" w:hAnsi="Symbol" w:cs="Symbol"/>
      <w:b w:val="0"/>
      <w:bCs w:val="0"/>
      <w:i w:val="0"/>
      <w:iCs w:val="0"/>
      <w:sz w:val="22"/>
      <w:szCs w:val="22"/>
      <w:shd w:val="clear" w:color="auto" w:fill="auto"/>
      <w:lang w:val="en-GB"/>
    </w:rPr>
  </w:style>
  <w:style w:type="character" w:customStyle="1" w:styleId="WW8Num4z1">
    <w:name w:val="WW8Num4z1"/>
    <w:rPr>
      <w:rFonts w:ascii="Courier New" w:hAnsi="Courier New" w:cs="Courier New"/>
    </w:rPr>
  </w:style>
  <w:style w:type="character" w:customStyle="1" w:styleId="WW8Num5z0">
    <w:name w:val="WW8Num5z0"/>
    <w:rPr>
      <w:rFonts w:ascii="Times New Roman" w:eastAsia="Times New Roman" w:hAnsi="Times New Roman" w:cs="Times New Roman"/>
      <w:b w:val="0"/>
      <w:bCs w:val="0"/>
      <w:i w:val="0"/>
      <w:iCs w:val="0"/>
      <w:sz w:val="22"/>
      <w:szCs w:val="22"/>
      <w:shd w:val="clear" w:color="auto" w:fill="auto"/>
      <w:lang w:val="fr-FR"/>
    </w:rPr>
  </w:style>
  <w:style w:type="character" w:customStyle="1" w:styleId="WW8Num5z1">
    <w:name w:val="WW8Num5z1"/>
    <w:rPr>
      <w:rFonts w:ascii="Courier New" w:hAnsi="Courier New" w:cs="Courier New"/>
    </w:rPr>
  </w:style>
  <w:style w:type="character" w:customStyle="1" w:styleId="WW8Num6z0">
    <w:name w:val="WW8Num6z0"/>
    <w:rPr>
      <w:rFonts w:ascii="Symbol" w:hAnsi="Symbol" w:cs="Symbol"/>
      <w:b w:val="0"/>
      <w:bCs w:val="0"/>
      <w:i w:val="0"/>
      <w:iCs w:val="0"/>
      <w:sz w:val="22"/>
      <w:szCs w:val="22"/>
      <w:shd w:val="clear" w:color="auto" w:fill="auto"/>
      <w:lang w:val="fr-BE"/>
    </w:rPr>
  </w:style>
  <w:style w:type="character" w:customStyle="1" w:styleId="WW8Num6z1">
    <w:name w:val="WW8Num6z1"/>
    <w:rPr>
      <w:rFonts w:ascii="Courier New" w:hAnsi="Courier New" w:cs="Arial"/>
    </w:rPr>
  </w:style>
  <w:style w:type="character" w:customStyle="1" w:styleId="WW8Num7z0">
    <w:name w:val="WW8Num7z0"/>
    <w:rPr>
      <w:rFonts w:ascii="Verdana" w:eastAsia="Times New Roman" w:hAnsi="Verdana" w:cs="Verdana"/>
      <w:i/>
      <w:lang w:val="fr-BE"/>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i/>
      <w:shd w:val="clear" w:color="auto" w:fill="auto"/>
      <w:lang w:val="fr-BE"/>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i/>
      <w:shd w:val="clear" w:color="auto" w:fill="FFFF00"/>
      <w:lang w:val="fr-BE"/>
    </w:rPr>
  </w:style>
  <w:style w:type="character" w:customStyle="1" w:styleId="WW8Num9z1">
    <w:name w:val="WW8Num9z1"/>
    <w:rPr>
      <w:rFonts w:ascii="OpenSymbol" w:hAnsi="OpenSymbol" w:cs="Courier New"/>
    </w:rPr>
  </w:style>
  <w:style w:type="character" w:customStyle="1" w:styleId="WW8Num10z0">
    <w:name w:val="WW8Num10z0"/>
    <w:rPr>
      <w:rFonts w:ascii="Times New Roman" w:eastAsia="Times New Roman" w:hAnsi="Times New Roman" w:cs="Times New Roman"/>
      <w:i/>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Calibri" w:hAnsi="Times New Roman" w:cs="Times New Roman"/>
      <w:lang w:val="fr-BE"/>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rPr>
      <w:rFonts w:ascii="Courier New" w:hAnsi="Courier New" w:cs="Courier New"/>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3">
    <w:name w:val="WW8Num6z3"/>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4z0">
    <w:name w:val="WW8Num14z0"/>
    <w:rPr>
      <w:rFonts w:ascii="Symbol" w:eastAsia="Times New Roman" w:hAnsi="Symbol" w:cs="Times New Roman"/>
      <w:lang w:val="fr-FR"/>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Symbol"/>
      <w:lang w:val="fr-FR" w:bidi="ar-SA"/>
    </w:rPr>
  </w:style>
  <w:style w:type="character" w:customStyle="1" w:styleId="WW8Num15z1">
    <w:name w:val="WW8Num15z1"/>
    <w:rPr>
      <w:rFonts w:ascii="Courier New" w:hAnsi="Courier New" w:cs="Arial"/>
    </w:rPr>
  </w:style>
  <w:style w:type="character" w:customStyle="1" w:styleId="WW8Num15z2">
    <w:name w:val="WW8Num15z2"/>
    <w:rPr>
      <w:rFonts w:ascii="Wingdings" w:hAnsi="Wingdings" w:cs="Wingdings"/>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val="0"/>
      <w:bCs w:val="0"/>
      <w:i w:val="0"/>
      <w:iCs w:val="0"/>
      <w:sz w:val="22"/>
      <w:szCs w:val="22"/>
      <w:lang w:val="en-GB"/>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Wingdings" w:hAnsi="Wingdings" w:cs="Wingdings"/>
      <w:lang w:val="nl-N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lang w:val="nl-NL"/>
    </w:rPr>
  </w:style>
  <w:style w:type="character" w:customStyle="1" w:styleId="WW8Num19z1">
    <w:name w:val="WW8Num19z1"/>
    <w:rPr>
      <w:rFonts w:ascii="Courier New" w:hAnsi="Courier New" w:cs="Aria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20z3">
    <w:name w:val="WW8Num20z3"/>
    <w:rPr>
      <w:rFonts w:ascii="Symbol" w:hAnsi="Symbol" w:cs="Symbol"/>
    </w:rPr>
  </w:style>
  <w:style w:type="character" w:customStyle="1" w:styleId="WW8Num21z2">
    <w:name w:val="WW8Num21z2"/>
    <w:rPr>
      <w:rFonts w:ascii="Wingdings" w:hAnsi="Wingdings" w:cs="Wingdings"/>
    </w:rPr>
  </w:style>
  <w:style w:type="character" w:customStyle="1" w:styleId="WW8Num22z0">
    <w:name w:val="WW8Num22z0"/>
    <w:rPr>
      <w:rFonts w:ascii="Verdana" w:eastAsia="Times New Roman" w:hAnsi="Verdana" w:cs="Verdana"/>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1">
    <w:name w:val="Comment Reference1"/>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WW8Num22z1">
    <w:name w:val="WW8Num22z1"/>
    <w:rPr>
      <w:rFonts w:ascii="OpenSymbol" w:hAnsi="OpenSymbol" w:cs="OpenSymbol"/>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character" w:customStyle="1" w:styleId="Opsommingstekens">
    <w:name w:val="Opsommingstekens"/>
    <w:rPr>
      <w:rFonts w:ascii="OpenSymbol" w:eastAsia="OpenSymbol" w:hAnsi="OpenSymbol" w:cs="OpenSymbol"/>
    </w:rPr>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1">
    <w:name w:val="Comment Text1"/>
    <w:basedOn w:val="Normal"/>
    <w:rPr>
      <w:sz w:val="20"/>
      <w:szCs w:val="20"/>
      <w:lang w:val="x-none"/>
    </w:rPr>
  </w:style>
  <w:style w:type="paragraph" w:customStyle="1" w:styleId="CommentSubject1">
    <w:name w:val="Comment Subject1"/>
    <w:basedOn w:val="CommentText1"/>
    <w:next w:val="CommentText1"/>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Sous-titre">
    <w:name w:val="Subtitle"/>
    <w:basedOn w:val="Titre10"/>
    <w:next w:val="Corpsdetexte"/>
    <w:qFormat/>
    <w:pPr>
      <w:jc w:val="center"/>
    </w:pPr>
    <w:rPr>
      <w:i/>
      <w:iCs/>
    </w:rPr>
  </w:style>
  <w:style w:type="paragraph" w:customStyle="1" w:styleId="Titreprincipal">
    <w:name w:val="Titre principal"/>
    <w:basedOn w:val="Titre10"/>
    <w:next w:val="Corpsdetexte"/>
    <w:pPr>
      <w:jc w:val="center"/>
    </w:pPr>
    <w:rPr>
      <w:b/>
      <w:bCs/>
      <w:sz w:val="36"/>
      <w:szCs w:val="36"/>
    </w:rPr>
  </w:style>
  <w:style w:type="paragraph" w:styleId="Citation">
    <w:name w:val="Quote"/>
    <w:basedOn w:val="Normal"/>
    <w:qFormat/>
    <w:pPr>
      <w:spacing w:after="283"/>
      <w:ind w:left="567" w:right="567"/>
    </w:pPr>
  </w:style>
  <w:style w:type="character" w:customStyle="1" w:styleId="Titre2Car">
    <w:name w:val="Titre 2 Car"/>
    <w:link w:val="Titre2"/>
    <w:rsid w:val="009E055A"/>
    <w:rPr>
      <w:rFonts w:cs="Cambria"/>
      <w:color w:val="000000"/>
      <w:sz w:val="21"/>
      <w:szCs w:val="16"/>
      <w:lang w:val="x-none" w:eastAsia="zh-CN"/>
    </w:rPr>
  </w:style>
  <w:style w:type="paragraph" w:customStyle="1" w:styleId="LO-Normal">
    <w:name w:val="LO-Normal"/>
    <w:rsid w:val="00B77891"/>
    <w:pPr>
      <w:keepNext/>
      <w:shd w:val="clear" w:color="auto" w:fill="FFFFFF"/>
      <w:suppressAutoHyphens/>
      <w:spacing w:after="160" w:line="256" w:lineRule="auto"/>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5E5161"/>
    <w:rPr>
      <w:rFonts w:ascii="Segoe UI" w:hAnsi="Segoe UI" w:cs="Segoe UI"/>
      <w:sz w:val="18"/>
      <w:szCs w:val="18"/>
    </w:rPr>
  </w:style>
  <w:style w:type="character" w:customStyle="1" w:styleId="TextedebullesCar">
    <w:name w:val="Texte de bulles Car"/>
    <w:link w:val="Textedebulles"/>
    <w:uiPriority w:val="99"/>
    <w:semiHidden/>
    <w:rsid w:val="005E5161"/>
    <w:rPr>
      <w:rFonts w:ascii="Segoe UI" w:hAnsi="Segoe UI" w:cs="Segoe UI"/>
      <w:sz w:val="18"/>
      <w:szCs w:val="18"/>
      <w:lang w:val="nl-BE" w:eastAsia="zh-CN"/>
    </w:rPr>
  </w:style>
  <w:style w:type="paragraph" w:styleId="Sansinterligne">
    <w:name w:val="No Spacing"/>
    <w:uiPriority w:val="1"/>
    <w:qFormat/>
    <w:rsid w:val="000B62D2"/>
    <w:pPr>
      <w:keepNext/>
      <w:shd w:val="clear" w:color="auto" w:fill="FFFFFF"/>
    </w:pPr>
    <w:rPr>
      <w:rFonts w:ascii="Calibri" w:eastAsia="Calibri" w:hAnsi="Calibri"/>
      <w:sz w:val="22"/>
      <w:szCs w:val="22"/>
      <w:lang w:eastAsia="en-US"/>
    </w:rPr>
  </w:style>
  <w:style w:type="paragraph" w:styleId="Titre">
    <w:name w:val="Title"/>
    <w:basedOn w:val="Normal"/>
    <w:next w:val="Normal"/>
    <w:link w:val="TitreCar"/>
    <w:uiPriority w:val="10"/>
    <w:qFormat/>
    <w:rsid w:val="00B14AAC"/>
    <w:pPr>
      <w:spacing w:before="240" w:after="60"/>
      <w:jc w:val="center"/>
      <w:outlineLvl w:val="0"/>
    </w:pPr>
    <w:rPr>
      <w:rFonts w:ascii="Calibri Light" w:hAnsi="Calibri Light"/>
      <w:b/>
      <w:bCs/>
      <w:kern w:val="28"/>
      <w:sz w:val="32"/>
      <w:szCs w:val="32"/>
    </w:rPr>
  </w:style>
  <w:style w:type="character" w:customStyle="1" w:styleId="TitreCar">
    <w:name w:val="Titre Car"/>
    <w:link w:val="Titre"/>
    <w:uiPriority w:val="10"/>
    <w:rsid w:val="00B14AAC"/>
    <w:rPr>
      <w:rFonts w:ascii="Calibri Light" w:eastAsia="Times New Roman" w:hAnsi="Calibri Light" w:cs="Times New Roman"/>
      <w:b/>
      <w:bCs/>
      <w:kern w:val="28"/>
      <w:sz w:val="32"/>
      <w:szCs w:val="32"/>
      <w:lang w:val="nl-BE" w:eastAsia="zh-CN"/>
    </w:rPr>
  </w:style>
  <w:style w:type="table" w:styleId="Grilledutableau">
    <w:name w:val="Table Grid"/>
    <w:basedOn w:val="TableauNormal"/>
    <w:uiPriority w:val="39"/>
    <w:rsid w:val="005164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20F59"/>
    <w:rPr>
      <w:sz w:val="22"/>
      <w:szCs w:val="22"/>
      <w:lang w:val="nl-B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2927">
      <w:bodyDiv w:val="1"/>
      <w:marLeft w:val="0"/>
      <w:marRight w:val="0"/>
      <w:marTop w:val="0"/>
      <w:marBottom w:val="0"/>
      <w:divBdr>
        <w:top w:val="none" w:sz="0" w:space="0" w:color="auto"/>
        <w:left w:val="none" w:sz="0" w:space="0" w:color="auto"/>
        <w:bottom w:val="none" w:sz="0" w:space="0" w:color="auto"/>
        <w:right w:val="none" w:sz="0" w:space="0" w:color="auto"/>
      </w:divBdr>
    </w:div>
    <w:div w:id="15252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grosfils@innoviris.brussels" TargetMode="External"/><Relationship Id="rId4" Type="http://schemas.openxmlformats.org/officeDocument/2006/relationships/settings" Target="settings.xml"/><Relationship Id="rId9" Type="http://schemas.openxmlformats.org/officeDocument/2006/relationships/hyperlink" Target="http://www.innoviris.brusse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5EFAF-7867-47BC-A9E0-5C1E3B04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1000</Words>
  <Characters>5506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6494</CharactersWithSpaces>
  <SharedDoc>false</SharedDoc>
  <HLinks>
    <vt:vector size="204" baseType="variant">
      <vt:variant>
        <vt:i4>1376316</vt:i4>
      </vt:variant>
      <vt:variant>
        <vt:i4>197</vt:i4>
      </vt:variant>
      <vt:variant>
        <vt:i4>0</vt:i4>
      </vt:variant>
      <vt:variant>
        <vt:i4>5</vt:i4>
      </vt:variant>
      <vt:variant>
        <vt:lpwstr/>
      </vt:variant>
      <vt:variant>
        <vt:lpwstr>_Toc447272863</vt:lpwstr>
      </vt:variant>
      <vt:variant>
        <vt:i4>1376316</vt:i4>
      </vt:variant>
      <vt:variant>
        <vt:i4>191</vt:i4>
      </vt:variant>
      <vt:variant>
        <vt:i4>0</vt:i4>
      </vt:variant>
      <vt:variant>
        <vt:i4>5</vt:i4>
      </vt:variant>
      <vt:variant>
        <vt:lpwstr/>
      </vt:variant>
      <vt:variant>
        <vt:lpwstr>_Toc447272862</vt:lpwstr>
      </vt:variant>
      <vt:variant>
        <vt:i4>1376316</vt:i4>
      </vt:variant>
      <vt:variant>
        <vt:i4>185</vt:i4>
      </vt:variant>
      <vt:variant>
        <vt:i4>0</vt:i4>
      </vt:variant>
      <vt:variant>
        <vt:i4>5</vt:i4>
      </vt:variant>
      <vt:variant>
        <vt:lpwstr/>
      </vt:variant>
      <vt:variant>
        <vt:lpwstr>_Toc447272861</vt:lpwstr>
      </vt:variant>
      <vt:variant>
        <vt:i4>1376316</vt:i4>
      </vt:variant>
      <vt:variant>
        <vt:i4>179</vt:i4>
      </vt:variant>
      <vt:variant>
        <vt:i4>0</vt:i4>
      </vt:variant>
      <vt:variant>
        <vt:i4>5</vt:i4>
      </vt:variant>
      <vt:variant>
        <vt:lpwstr/>
      </vt:variant>
      <vt:variant>
        <vt:lpwstr>_Toc447272860</vt:lpwstr>
      </vt:variant>
      <vt:variant>
        <vt:i4>1441852</vt:i4>
      </vt:variant>
      <vt:variant>
        <vt:i4>173</vt:i4>
      </vt:variant>
      <vt:variant>
        <vt:i4>0</vt:i4>
      </vt:variant>
      <vt:variant>
        <vt:i4>5</vt:i4>
      </vt:variant>
      <vt:variant>
        <vt:lpwstr/>
      </vt:variant>
      <vt:variant>
        <vt:lpwstr>_Toc447272859</vt:lpwstr>
      </vt:variant>
      <vt:variant>
        <vt:i4>1441852</vt:i4>
      </vt:variant>
      <vt:variant>
        <vt:i4>167</vt:i4>
      </vt:variant>
      <vt:variant>
        <vt:i4>0</vt:i4>
      </vt:variant>
      <vt:variant>
        <vt:i4>5</vt:i4>
      </vt:variant>
      <vt:variant>
        <vt:lpwstr/>
      </vt:variant>
      <vt:variant>
        <vt:lpwstr>_Toc447272858</vt:lpwstr>
      </vt:variant>
      <vt:variant>
        <vt:i4>1441852</vt:i4>
      </vt:variant>
      <vt:variant>
        <vt:i4>161</vt:i4>
      </vt:variant>
      <vt:variant>
        <vt:i4>0</vt:i4>
      </vt:variant>
      <vt:variant>
        <vt:i4>5</vt:i4>
      </vt:variant>
      <vt:variant>
        <vt:lpwstr/>
      </vt:variant>
      <vt:variant>
        <vt:lpwstr>_Toc447272857</vt:lpwstr>
      </vt:variant>
      <vt:variant>
        <vt:i4>1441852</vt:i4>
      </vt:variant>
      <vt:variant>
        <vt:i4>155</vt:i4>
      </vt:variant>
      <vt:variant>
        <vt:i4>0</vt:i4>
      </vt:variant>
      <vt:variant>
        <vt:i4>5</vt:i4>
      </vt:variant>
      <vt:variant>
        <vt:lpwstr/>
      </vt:variant>
      <vt:variant>
        <vt:lpwstr>_Toc447272856</vt:lpwstr>
      </vt:variant>
      <vt:variant>
        <vt:i4>1441852</vt:i4>
      </vt:variant>
      <vt:variant>
        <vt:i4>149</vt:i4>
      </vt:variant>
      <vt:variant>
        <vt:i4>0</vt:i4>
      </vt:variant>
      <vt:variant>
        <vt:i4>5</vt:i4>
      </vt:variant>
      <vt:variant>
        <vt:lpwstr/>
      </vt:variant>
      <vt:variant>
        <vt:lpwstr>_Toc447272855</vt:lpwstr>
      </vt:variant>
      <vt:variant>
        <vt:i4>1441852</vt:i4>
      </vt:variant>
      <vt:variant>
        <vt:i4>143</vt:i4>
      </vt:variant>
      <vt:variant>
        <vt:i4>0</vt:i4>
      </vt:variant>
      <vt:variant>
        <vt:i4>5</vt:i4>
      </vt:variant>
      <vt:variant>
        <vt:lpwstr/>
      </vt:variant>
      <vt:variant>
        <vt:lpwstr>_Toc447272854</vt:lpwstr>
      </vt:variant>
      <vt:variant>
        <vt:i4>1441852</vt:i4>
      </vt:variant>
      <vt:variant>
        <vt:i4>137</vt:i4>
      </vt:variant>
      <vt:variant>
        <vt:i4>0</vt:i4>
      </vt:variant>
      <vt:variant>
        <vt:i4>5</vt:i4>
      </vt:variant>
      <vt:variant>
        <vt:lpwstr/>
      </vt:variant>
      <vt:variant>
        <vt:lpwstr>_Toc447272853</vt:lpwstr>
      </vt:variant>
      <vt:variant>
        <vt:i4>1441852</vt:i4>
      </vt:variant>
      <vt:variant>
        <vt:i4>131</vt:i4>
      </vt:variant>
      <vt:variant>
        <vt:i4>0</vt:i4>
      </vt:variant>
      <vt:variant>
        <vt:i4>5</vt:i4>
      </vt:variant>
      <vt:variant>
        <vt:lpwstr/>
      </vt:variant>
      <vt:variant>
        <vt:lpwstr>_Toc447272852</vt:lpwstr>
      </vt:variant>
      <vt:variant>
        <vt:i4>1441852</vt:i4>
      </vt:variant>
      <vt:variant>
        <vt:i4>125</vt:i4>
      </vt:variant>
      <vt:variant>
        <vt:i4>0</vt:i4>
      </vt:variant>
      <vt:variant>
        <vt:i4>5</vt:i4>
      </vt:variant>
      <vt:variant>
        <vt:lpwstr/>
      </vt:variant>
      <vt:variant>
        <vt:lpwstr>_Toc447272851</vt:lpwstr>
      </vt:variant>
      <vt:variant>
        <vt:i4>1441852</vt:i4>
      </vt:variant>
      <vt:variant>
        <vt:i4>119</vt:i4>
      </vt:variant>
      <vt:variant>
        <vt:i4>0</vt:i4>
      </vt:variant>
      <vt:variant>
        <vt:i4>5</vt:i4>
      </vt:variant>
      <vt:variant>
        <vt:lpwstr/>
      </vt:variant>
      <vt:variant>
        <vt:lpwstr>_Toc447272850</vt:lpwstr>
      </vt:variant>
      <vt:variant>
        <vt:i4>1507388</vt:i4>
      </vt:variant>
      <vt:variant>
        <vt:i4>113</vt:i4>
      </vt:variant>
      <vt:variant>
        <vt:i4>0</vt:i4>
      </vt:variant>
      <vt:variant>
        <vt:i4>5</vt:i4>
      </vt:variant>
      <vt:variant>
        <vt:lpwstr/>
      </vt:variant>
      <vt:variant>
        <vt:lpwstr>_Toc447272849</vt:lpwstr>
      </vt:variant>
      <vt:variant>
        <vt:i4>1507388</vt:i4>
      </vt:variant>
      <vt:variant>
        <vt:i4>107</vt:i4>
      </vt:variant>
      <vt:variant>
        <vt:i4>0</vt:i4>
      </vt:variant>
      <vt:variant>
        <vt:i4>5</vt:i4>
      </vt:variant>
      <vt:variant>
        <vt:lpwstr/>
      </vt:variant>
      <vt:variant>
        <vt:lpwstr>_Toc447272848</vt:lpwstr>
      </vt:variant>
      <vt:variant>
        <vt:i4>1507388</vt:i4>
      </vt:variant>
      <vt:variant>
        <vt:i4>101</vt:i4>
      </vt:variant>
      <vt:variant>
        <vt:i4>0</vt:i4>
      </vt:variant>
      <vt:variant>
        <vt:i4>5</vt:i4>
      </vt:variant>
      <vt:variant>
        <vt:lpwstr/>
      </vt:variant>
      <vt:variant>
        <vt:lpwstr>_Toc447272847</vt:lpwstr>
      </vt:variant>
      <vt:variant>
        <vt:i4>1507388</vt:i4>
      </vt:variant>
      <vt:variant>
        <vt:i4>95</vt:i4>
      </vt:variant>
      <vt:variant>
        <vt:i4>0</vt:i4>
      </vt:variant>
      <vt:variant>
        <vt:i4>5</vt:i4>
      </vt:variant>
      <vt:variant>
        <vt:lpwstr/>
      </vt:variant>
      <vt:variant>
        <vt:lpwstr>_Toc447272846</vt:lpwstr>
      </vt:variant>
      <vt:variant>
        <vt:i4>1507388</vt:i4>
      </vt:variant>
      <vt:variant>
        <vt:i4>89</vt:i4>
      </vt:variant>
      <vt:variant>
        <vt:i4>0</vt:i4>
      </vt:variant>
      <vt:variant>
        <vt:i4>5</vt:i4>
      </vt:variant>
      <vt:variant>
        <vt:lpwstr/>
      </vt:variant>
      <vt:variant>
        <vt:lpwstr>_Toc447272845</vt:lpwstr>
      </vt:variant>
      <vt:variant>
        <vt:i4>1507388</vt:i4>
      </vt:variant>
      <vt:variant>
        <vt:i4>83</vt:i4>
      </vt:variant>
      <vt:variant>
        <vt:i4>0</vt:i4>
      </vt:variant>
      <vt:variant>
        <vt:i4>5</vt:i4>
      </vt:variant>
      <vt:variant>
        <vt:lpwstr/>
      </vt:variant>
      <vt:variant>
        <vt:lpwstr>_Toc447272844</vt:lpwstr>
      </vt:variant>
      <vt:variant>
        <vt:i4>1507388</vt:i4>
      </vt:variant>
      <vt:variant>
        <vt:i4>77</vt:i4>
      </vt:variant>
      <vt:variant>
        <vt:i4>0</vt:i4>
      </vt:variant>
      <vt:variant>
        <vt:i4>5</vt:i4>
      </vt:variant>
      <vt:variant>
        <vt:lpwstr/>
      </vt:variant>
      <vt:variant>
        <vt:lpwstr>_Toc447272843</vt:lpwstr>
      </vt:variant>
      <vt:variant>
        <vt:i4>1507388</vt:i4>
      </vt:variant>
      <vt:variant>
        <vt:i4>71</vt:i4>
      </vt:variant>
      <vt:variant>
        <vt:i4>0</vt:i4>
      </vt:variant>
      <vt:variant>
        <vt:i4>5</vt:i4>
      </vt:variant>
      <vt:variant>
        <vt:lpwstr/>
      </vt:variant>
      <vt:variant>
        <vt:lpwstr>_Toc447272842</vt:lpwstr>
      </vt:variant>
      <vt:variant>
        <vt:i4>1507388</vt:i4>
      </vt:variant>
      <vt:variant>
        <vt:i4>65</vt:i4>
      </vt:variant>
      <vt:variant>
        <vt:i4>0</vt:i4>
      </vt:variant>
      <vt:variant>
        <vt:i4>5</vt:i4>
      </vt:variant>
      <vt:variant>
        <vt:lpwstr/>
      </vt:variant>
      <vt:variant>
        <vt:lpwstr>_Toc447272841</vt:lpwstr>
      </vt:variant>
      <vt:variant>
        <vt:i4>1507388</vt:i4>
      </vt:variant>
      <vt:variant>
        <vt:i4>59</vt:i4>
      </vt:variant>
      <vt:variant>
        <vt:i4>0</vt:i4>
      </vt:variant>
      <vt:variant>
        <vt:i4>5</vt:i4>
      </vt:variant>
      <vt:variant>
        <vt:lpwstr/>
      </vt:variant>
      <vt:variant>
        <vt:lpwstr>_Toc447272840</vt:lpwstr>
      </vt:variant>
      <vt:variant>
        <vt:i4>1048636</vt:i4>
      </vt:variant>
      <vt:variant>
        <vt:i4>53</vt:i4>
      </vt:variant>
      <vt:variant>
        <vt:i4>0</vt:i4>
      </vt:variant>
      <vt:variant>
        <vt:i4>5</vt:i4>
      </vt:variant>
      <vt:variant>
        <vt:lpwstr/>
      </vt:variant>
      <vt:variant>
        <vt:lpwstr>_Toc447272839</vt:lpwstr>
      </vt:variant>
      <vt:variant>
        <vt:i4>1048636</vt:i4>
      </vt:variant>
      <vt:variant>
        <vt:i4>47</vt:i4>
      </vt:variant>
      <vt:variant>
        <vt:i4>0</vt:i4>
      </vt:variant>
      <vt:variant>
        <vt:i4>5</vt:i4>
      </vt:variant>
      <vt:variant>
        <vt:lpwstr/>
      </vt:variant>
      <vt:variant>
        <vt:lpwstr>_Toc447272838</vt:lpwstr>
      </vt:variant>
      <vt:variant>
        <vt:i4>1048636</vt:i4>
      </vt:variant>
      <vt:variant>
        <vt:i4>41</vt:i4>
      </vt:variant>
      <vt:variant>
        <vt:i4>0</vt:i4>
      </vt:variant>
      <vt:variant>
        <vt:i4>5</vt:i4>
      </vt:variant>
      <vt:variant>
        <vt:lpwstr/>
      </vt:variant>
      <vt:variant>
        <vt:lpwstr>_Toc447272837</vt:lpwstr>
      </vt:variant>
      <vt:variant>
        <vt:i4>1048636</vt:i4>
      </vt:variant>
      <vt:variant>
        <vt:i4>35</vt:i4>
      </vt:variant>
      <vt:variant>
        <vt:i4>0</vt:i4>
      </vt:variant>
      <vt:variant>
        <vt:i4>5</vt:i4>
      </vt:variant>
      <vt:variant>
        <vt:lpwstr/>
      </vt:variant>
      <vt:variant>
        <vt:lpwstr>_Toc447272836</vt:lpwstr>
      </vt:variant>
      <vt:variant>
        <vt:i4>1048636</vt:i4>
      </vt:variant>
      <vt:variant>
        <vt:i4>29</vt:i4>
      </vt:variant>
      <vt:variant>
        <vt:i4>0</vt:i4>
      </vt:variant>
      <vt:variant>
        <vt:i4>5</vt:i4>
      </vt:variant>
      <vt:variant>
        <vt:lpwstr/>
      </vt:variant>
      <vt:variant>
        <vt:lpwstr>_Toc447272835</vt:lpwstr>
      </vt:variant>
      <vt:variant>
        <vt:i4>1048636</vt:i4>
      </vt:variant>
      <vt:variant>
        <vt:i4>23</vt:i4>
      </vt:variant>
      <vt:variant>
        <vt:i4>0</vt:i4>
      </vt:variant>
      <vt:variant>
        <vt:i4>5</vt:i4>
      </vt:variant>
      <vt:variant>
        <vt:lpwstr/>
      </vt:variant>
      <vt:variant>
        <vt:lpwstr>_Toc447272834</vt:lpwstr>
      </vt:variant>
      <vt:variant>
        <vt:i4>1048636</vt:i4>
      </vt:variant>
      <vt:variant>
        <vt:i4>17</vt:i4>
      </vt:variant>
      <vt:variant>
        <vt:i4>0</vt:i4>
      </vt:variant>
      <vt:variant>
        <vt:i4>5</vt:i4>
      </vt:variant>
      <vt:variant>
        <vt:lpwstr/>
      </vt:variant>
      <vt:variant>
        <vt:lpwstr>_Toc447272833</vt:lpwstr>
      </vt:variant>
      <vt:variant>
        <vt:i4>1048636</vt:i4>
      </vt:variant>
      <vt:variant>
        <vt:i4>11</vt:i4>
      </vt:variant>
      <vt:variant>
        <vt:i4>0</vt:i4>
      </vt:variant>
      <vt:variant>
        <vt:i4>5</vt:i4>
      </vt:variant>
      <vt:variant>
        <vt:lpwstr/>
      </vt:variant>
      <vt:variant>
        <vt:lpwstr>_Toc447272832</vt:lpwstr>
      </vt:variant>
      <vt:variant>
        <vt:i4>1048636</vt:i4>
      </vt:variant>
      <vt:variant>
        <vt:i4>5</vt:i4>
      </vt:variant>
      <vt:variant>
        <vt:i4>0</vt:i4>
      </vt:variant>
      <vt:variant>
        <vt:i4>5</vt:i4>
      </vt:variant>
      <vt:variant>
        <vt:lpwstr/>
      </vt:variant>
      <vt:variant>
        <vt:lpwstr>_Toc447272831</vt:lpwstr>
      </vt:variant>
      <vt:variant>
        <vt:i4>917557</vt:i4>
      </vt:variant>
      <vt:variant>
        <vt:i4>0</vt:i4>
      </vt:variant>
      <vt:variant>
        <vt:i4>0</vt:i4>
      </vt:variant>
      <vt:variant>
        <vt:i4>5</vt:i4>
      </vt:variant>
      <vt:variant>
        <vt:lpwstr>mailto:reporting@innoviris.be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cp:lastModifiedBy>Julie Verstraeten</cp:lastModifiedBy>
  <cp:revision>3</cp:revision>
  <cp:lastPrinted>2013-09-20T08:11:00Z</cp:lastPrinted>
  <dcterms:created xsi:type="dcterms:W3CDTF">2019-04-01T11:57:00Z</dcterms:created>
  <dcterms:modified xsi:type="dcterms:W3CDTF">2019-04-03T09:13:00Z</dcterms:modified>
</cp:coreProperties>
</file>