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AE8" w14:textId="5E767D7E" w:rsidR="00DA427A" w:rsidRPr="006B07C9" w:rsidRDefault="00DA427A" w:rsidP="006E16E0">
      <w:r w:rsidRPr="006B07C9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802F0C" wp14:editId="6EDEB5D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724525" cy="756285"/>
                <wp:effectExtent l="0" t="0" r="28575" b="247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5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315B" w14:textId="29D5C17B" w:rsidR="008D0FE6" w:rsidRPr="00F11C58" w:rsidRDefault="00F11C58" w:rsidP="006E16E0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</w:pPr>
                            <w:r w:rsidRPr="00F11C58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Fiche mentor niveau 5</w:t>
                            </w:r>
                            <w:r w:rsidR="007316E9" w:rsidRPr="00F11C58">
                              <w:rPr>
                                <w:b/>
                                <w:bCs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7ACE" w:rsidRPr="00F11C58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6C7ACE" w:rsidRPr="00F11C58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Onderneming</w:t>
                            </w:r>
                            <w:proofErr w:type="spellEnd"/>
                            <w:r w:rsidR="006C7ACE" w:rsidRPr="00F11C58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11C58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NV, BV, CV, EV, ECV</w:t>
                            </w:r>
                            <w:r w:rsidR="006C7ACE" w:rsidRPr="00F11C58">
                              <w:rPr>
                                <w:b/>
                                <w:color w:val="0E2841" w:themeColor="text2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D695BD1" w14:textId="77777777" w:rsidR="00793B37" w:rsidRPr="00F11C58" w:rsidRDefault="00793B37" w:rsidP="00D73FB5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</w:rPr>
                            </w:pPr>
                          </w:p>
                          <w:p w14:paraId="79F3792B" w14:textId="636B71CE" w:rsidR="00DA427A" w:rsidRPr="006F70A6" w:rsidRDefault="008D0FE6" w:rsidP="00D73F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163207967"/>
                            <w:bookmarkStart w:id="1" w:name="_Hlk163207968"/>
                            <w:bookmarkStart w:id="2" w:name="_Hlk163207969"/>
                            <w:bookmarkStart w:id="3" w:name="_Hlk163207970"/>
                            <w:proofErr w:type="spellStart"/>
                            <w:r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>Bijlage</w:t>
                            </w:r>
                            <w:proofErr w:type="spellEnd"/>
                            <w:r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>bij</w:t>
                            </w:r>
                            <w:proofErr w:type="spellEnd"/>
                            <w:r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 xml:space="preserve"> </w:t>
                            </w:r>
                            <w:r w:rsidR="006F397B"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 xml:space="preserve">het </w:t>
                            </w:r>
                            <w:proofErr w:type="spellStart"/>
                            <w:r w:rsidR="006F397B"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>aanvraagformulier</w:t>
                            </w:r>
                            <w:proofErr w:type="spellEnd"/>
                            <w:r w:rsidRPr="006F70A6">
                              <w:rPr>
                                <w:b/>
                                <w:bCs/>
                                <w:color w:val="0E2841" w:themeColor="text2"/>
                                <w:lang w:val="en-US"/>
                              </w:rPr>
                              <w:t xml:space="preserve"> </w:t>
                            </w:r>
                            <w:r w:rsidRPr="006F70A6">
                              <w:rPr>
                                <w:b/>
                                <w:bCs/>
                                <w:i/>
                                <w:iCs/>
                                <w:color w:val="0E2841" w:themeColor="text2"/>
                                <w:lang w:val="en-US"/>
                              </w:rPr>
                              <w:t xml:space="preserve">van het </w:t>
                            </w:r>
                            <w:r w:rsidR="006F70A6">
                              <w:rPr>
                                <w:b/>
                                <w:bCs/>
                                <w:i/>
                                <w:iCs/>
                                <w:color w:val="0E2841" w:themeColor="text2"/>
                                <w:lang w:val="en-US"/>
                              </w:rPr>
                              <w:t>Research Platform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02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5pt;margin-top:.15pt;width:450.75pt;height:59.5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" strokeweight=".5pt">
                <v:textbox inset="8.95pt,5.35pt,8.95pt,5.35pt">
                  <w:txbxContent>
                    <w:p w14:paraId="4843315B" w14:textId="29D5C17B" w:rsidR="008D0FE6" w:rsidRPr="00F11C58" w:rsidRDefault="00F11C58" w:rsidP="006E16E0">
                      <w:pPr>
                        <w:jc w:val="center"/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</w:pPr>
                      <w:r w:rsidRPr="00F11C58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Fiche mentor niveau 5</w:t>
                      </w:r>
                      <w:r w:rsidR="007316E9" w:rsidRPr="00F11C58">
                        <w:rPr>
                          <w:b/>
                          <w:bCs/>
                          <w:color w:val="0E2841" w:themeColor="text2"/>
                          <w:sz w:val="28"/>
                          <w:szCs w:val="28"/>
                        </w:rPr>
                        <w:t xml:space="preserve"> </w:t>
                      </w:r>
                      <w:r w:rsidR="006C7ACE" w:rsidRPr="00F11C58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6C7ACE" w:rsidRPr="00F11C58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Onderneming</w:t>
                      </w:r>
                      <w:proofErr w:type="spellEnd"/>
                      <w:r w:rsidR="006C7ACE" w:rsidRPr="00F11C58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 xml:space="preserve"> (</w:t>
                      </w:r>
                      <w:r w:rsidRPr="00F11C58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NV, BV, CV, EV, ECV</w:t>
                      </w:r>
                      <w:r w:rsidR="006C7ACE" w:rsidRPr="00F11C58">
                        <w:rPr>
                          <w:b/>
                          <w:color w:val="0E2841" w:themeColor="text2"/>
                          <w:sz w:val="28"/>
                          <w:szCs w:val="28"/>
                        </w:rPr>
                        <w:t>)</w:t>
                      </w:r>
                    </w:p>
                    <w:p w14:paraId="1D695BD1" w14:textId="77777777" w:rsidR="00793B37" w:rsidRPr="00F11C58" w:rsidRDefault="00793B37" w:rsidP="00D73FB5">
                      <w:pPr>
                        <w:jc w:val="center"/>
                        <w:rPr>
                          <w:b/>
                          <w:bCs/>
                          <w:color w:val="0E2841" w:themeColor="text2"/>
                        </w:rPr>
                      </w:pPr>
                    </w:p>
                    <w:p w14:paraId="79F3792B" w14:textId="636B71CE" w:rsidR="00DA427A" w:rsidRPr="006F70A6" w:rsidRDefault="008D0FE6" w:rsidP="00D73FB5">
                      <w:pPr>
                        <w:jc w:val="center"/>
                        <w:rPr>
                          <w:lang w:val="en-US"/>
                        </w:rPr>
                      </w:pPr>
                      <w:bookmarkStart w:id="4" w:name="_Hlk163207967"/>
                      <w:bookmarkStart w:id="5" w:name="_Hlk163207968"/>
                      <w:bookmarkStart w:id="6" w:name="_Hlk163207969"/>
                      <w:bookmarkStart w:id="7" w:name="_Hlk163207970"/>
                      <w:proofErr w:type="spellStart"/>
                      <w:r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>Bijlage</w:t>
                      </w:r>
                      <w:proofErr w:type="spellEnd"/>
                      <w:r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 xml:space="preserve"> </w:t>
                      </w:r>
                      <w:proofErr w:type="spellStart"/>
                      <w:r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>bij</w:t>
                      </w:r>
                      <w:proofErr w:type="spellEnd"/>
                      <w:r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 xml:space="preserve"> </w:t>
                      </w:r>
                      <w:r w:rsidR="006F397B"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 xml:space="preserve">het </w:t>
                      </w:r>
                      <w:proofErr w:type="spellStart"/>
                      <w:r w:rsidR="006F397B"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>aanvraagformulier</w:t>
                      </w:r>
                      <w:proofErr w:type="spellEnd"/>
                      <w:r w:rsidRPr="006F70A6">
                        <w:rPr>
                          <w:b/>
                          <w:bCs/>
                          <w:color w:val="0E2841" w:themeColor="text2"/>
                          <w:lang w:val="en-US"/>
                        </w:rPr>
                        <w:t xml:space="preserve"> </w:t>
                      </w:r>
                      <w:r w:rsidRPr="006F70A6">
                        <w:rPr>
                          <w:b/>
                          <w:bCs/>
                          <w:i/>
                          <w:iCs/>
                          <w:color w:val="0E2841" w:themeColor="text2"/>
                          <w:lang w:val="en-US"/>
                        </w:rPr>
                        <w:t xml:space="preserve">van het </w:t>
                      </w:r>
                      <w:r w:rsidR="006F70A6">
                        <w:rPr>
                          <w:b/>
                          <w:bCs/>
                          <w:i/>
                          <w:iCs/>
                          <w:color w:val="0E2841" w:themeColor="text2"/>
                          <w:lang w:val="en-US"/>
                        </w:rPr>
                        <w:t>Research Platform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D477E7" w14:textId="6F6BB63D" w:rsidR="00DA427A" w:rsidRPr="006F397B" w:rsidRDefault="007316E9" w:rsidP="006C7ACE">
      <w:pPr>
        <w:rPr>
          <w:i/>
          <w:iCs/>
        </w:rPr>
      </w:pPr>
      <w:bookmarkStart w:id="8" w:name="_Hlk163207987"/>
      <w:r w:rsidRPr="006C7ACE">
        <w:rPr>
          <w:i/>
          <w:iCs/>
        </w:rPr>
        <w:t xml:space="preserve">Dit formulier bevat verschillende informatie over de mentor van niveau 5 die financiering aanvraagt in het kader van het onderzoeksproject. </w:t>
      </w:r>
      <w:r w:rsidRPr="006F397B">
        <w:rPr>
          <w:i/>
          <w:iCs/>
        </w:rPr>
        <w:t xml:space="preserve">Het </w:t>
      </w:r>
      <w:proofErr w:type="spellStart"/>
      <w:r w:rsidRPr="006F397B">
        <w:rPr>
          <w:i/>
          <w:iCs/>
        </w:rPr>
        <w:t>doel</w:t>
      </w:r>
      <w:proofErr w:type="spellEnd"/>
      <w:r w:rsidRPr="006F397B">
        <w:rPr>
          <w:i/>
          <w:iCs/>
        </w:rPr>
        <w:t xml:space="preserve"> </w:t>
      </w:r>
      <w:proofErr w:type="spellStart"/>
      <w:r w:rsidRPr="006F397B">
        <w:rPr>
          <w:i/>
          <w:iCs/>
        </w:rPr>
        <w:t>is</w:t>
      </w:r>
      <w:proofErr w:type="spellEnd"/>
      <w:r w:rsidRPr="006F397B">
        <w:rPr>
          <w:i/>
          <w:iCs/>
        </w:rPr>
        <w:t xml:space="preserve"> om de </w:t>
      </w:r>
      <w:proofErr w:type="spellStart"/>
      <w:r w:rsidR="006F70A6" w:rsidRPr="006F397B">
        <w:rPr>
          <w:i/>
          <w:iCs/>
        </w:rPr>
        <w:t>levensvatbaarheid</w:t>
      </w:r>
      <w:proofErr w:type="spellEnd"/>
      <w:r w:rsidRPr="006F397B">
        <w:rPr>
          <w:i/>
          <w:iCs/>
        </w:rPr>
        <w:t xml:space="preserve"> van </w:t>
      </w:r>
      <w:bookmarkEnd w:id="8"/>
      <w:r w:rsidRPr="006F397B">
        <w:rPr>
          <w:i/>
          <w:iCs/>
        </w:rPr>
        <w:t xml:space="preserve">het </w:t>
      </w:r>
      <w:proofErr w:type="spellStart"/>
      <w:r w:rsidRPr="006F397B">
        <w:rPr>
          <w:i/>
          <w:iCs/>
        </w:rPr>
        <w:t>bedrijf</w:t>
      </w:r>
      <w:proofErr w:type="spellEnd"/>
      <w:r w:rsidRPr="006F397B">
        <w:rPr>
          <w:i/>
          <w:iCs/>
        </w:rPr>
        <w:t xml:space="preserve"> te </w:t>
      </w:r>
      <w:proofErr w:type="spellStart"/>
      <w:r w:rsidRPr="006F397B">
        <w:rPr>
          <w:i/>
          <w:iCs/>
        </w:rPr>
        <w:t>beoordelen</w:t>
      </w:r>
      <w:proofErr w:type="spellEnd"/>
      <w:r w:rsidRPr="006F397B">
        <w:rPr>
          <w:i/>
          <w:iCs/>
        </w:rPr>
        <w:t>.</w:t>
      </w:r>
    </w:p>
    <w:p w14:paraId="50F848F4" w14:textId="77777777" w:rsidR="00F017BF" w:rsidRPr="006F397B" w:rsidRDefault="00F017BF" w:rsidP="006C7ACE"/>
    <w:p w14:paraId="76BBA601" w14:textId="07A2182B" w:rsidR="00F017BF" w:rsidRPr="008D0FE6" w:rsidRDefault="00F017BF" w:rsidP="006C7ACE">
      <w:pPr>
        <w:pStyle w:val="Titre1"/>
      </w:pPr>
      <w:bookmarkStart w:id="9" w:name="_Hlk162450130"/>
      <w:proofErr w:type="spellStart"/>
      <w:r w:rsidRPr="008D0FE6">
        <w:t>Algemene</w:t>
      </w:r>
      <w:proofErr w:type="spellEnd"/>
      <w:r w:rsidRPr="008D0FE6">
        <w:t xml:space="preserve"> </w:t>
      </w:r>
      <w:proofErr w:type="spellStart"/>
      <w:r w:rsidRPr="008D0FE6">
        <w:t>gegevens</w:t>
      </w:r>
      <w:proofErr w:type="spellEnd"/>
    </w:p>
    <w:bookmarkEnd w:id="9"/>
    <w:p w14:paraId="69D51B48" w14:textId="72D34CDE" w:rsidR="00DA427A" w:rsidRPr="006C7ACE" w:rsidRDefault="006F70A6" w:rsidP="006C7ACE">
      <w:pPr>
        <w:pStyle w:val="Titre2"/>
        <w:rPr>
          <w:b w:val="0"/>
          <w:bCs w:val="0"/>
        </w:rPr>
      </w:pPr>
      <w:proofErr w:type="spellStart"/>
      <w:r>
        <w:t>Overzicht</w:t>
      </w:r>
      <w:proofErr w:type="spellEnd"/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4830"/>
        <w:gridCol w:w="4232"/>
      </w:tblGrid>
      <w:tr w:rsidR="006F70A6" w:rsidRPr="006F397B" w14:paraId="23CBCDA4" w14:textId="77777777" w:rsidTr="00371131">
        <w:tc>
          <w:tcPr>
            <w:tcW w:w="2665" w:type="pct"/>
          </w:tcPr>
          <w:p w14:paraId="00507F3E" w14:textId="77777777" w:rsidR="006F70A6" w:rsidRPr="006F70A6" w:rsidRDefault="006F70A6" w:rsidP="006F70A6">
            <w:pPr>
              <w:rPr>
                <w:rFonts w:eastAsia="Arial;Arial"/>
                <w:i/>
                <w:color w:val="A6A6A6"/>
              </w:rPr>
            </w:pPr>
            <w:bookmarkStart w:id="10" w:name="_Hlk163208118"/>
            <w:proofErr w:type="spellStart"/>
            <w:r w:rsidRPr="006F70A6">
              <w:t>Ondernemingsnaam</w:t>
            </w:r>
            <w:proofErr w:type="spellEnd"/>
            <w:r w:rsidRPr="006F70A6">
              <w:t xml:space="preserve"> en </w:t>
            </w:r>
            <w:proofErr w:type="spellStart"/>
            <w:r w:rsidRPr="006F70A6">
              <w:t>rechtsvorm</w:t>
            </w:r>
            <w:proofErr w:type="spellEnd"/>
          </w:p>
        </w:tc>
        <w:tc>
          <w:tcPr>
            <w:tcW w:w="2335" w:type="pct"/>
          </w:tcPr>
          <w:p w14:paraId="2B2E219A" w14:textId="64DED752" w:rsidR="006F70A6" w:rsidRPr="006F70A6" w:rsidRDefault="00F11C58" w:rsidP="006F70A6">
            <w:pPr>
              <w:rPr>
                <w:rFonts w:eastAsia="Arial;Arial"/>
                <w:i/>
                <w:iCs/>
                <w:color w:val="7F7F7F" w:themeColor="text1" w:themeTint="80"/>
                <w:lang w:val="en-US"/>
              </w:rPr>
            </w:pPr>
            <w:r w:rsidRPr="0073723A">
              <w:rPr>
                <w:i/>
                <w:iCs/>
                <w:color w:val="7F7F7F" w:themeColor="text1" w:themeTint="80"/>
                <w:lang w:val="en-US"/>
              </w:rPr>
              <w:t xml:space="preserve">XXX </w:t>
            </w:r>
            <w:r w:rsidRPr="00F11C58">
              <w:rPr>
                <w:i/>
                <w:iCs/>
                <w:color w:val="7F7F7F" w:themeColor="text1" w:themeTint="80"/>
                <w:lang w:val="en-US"/>
              </w:rPr>
              <w:t>NV</w:t>
            </w:r>
            <w:r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Pr="00F11C58">
              <w:rPr>
                <w:i/>
                <w:iCs/>
                <w:color w:val="7F7F7F" w:themeColor="text1" w:themeTint="80"/>
                <w:lang w:val="en-US"/>
              </w:rPr>
              <w:t>BV</w:t>
            </w:r>
            <w:r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Pr="00F11C58">
              <w:rPr>
                <w:i/>
                <w:iCs/>
                <w:color w:val="7F7F7F" w:themeColor="text1" w:themeTint="80"/>
                <w:lang w:val="en-US"/>
              </w:rPr>
              <w:t>CV</w:t>
            </w:r>
            <w:r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Pr="00F11C58">
              <w:rPr>
                <w:i/>
                <w:iCs/>
                <w:color w:val="7F7F7F" w:themeColor="text1" w:themeTint="80"/>
                <w:lang w:val="en-US"/>
              </w:rPr>
              <w:t>EV</w:t>
            </w:r>
            <w:r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Pr="00F11C58">
              <w:rPr>
                <w:i/>
                <w:iCs/>
                <w:color w:val="7F7F7F" w:themeColor="text1" w:themeTint="80"/>
                <w:lang w:val="en-US"/>
              </w:rPr>
              <w:t>ECV</w:t>
            </w:r>
          </w:p>
        </w:tc>
      </w:tr>
      <w:tr w:rsidR="006F70A6" w:rsidRPr="006F70A6" w14:paraId="7A1A65A7" w14:textId="77777777" w:rsidTr="00371131">
        <w:tc>
          <w:tcPr>
            <w:tcW w:w="2665" w:type="pct"/>
          </w:tcPr>
          <w:p w14:paraId="5C9CD362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spellStart"/>
            <w:r w:rsidRPr="006F70A6">
              <w:t>Maatschappelijke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zetel</w:t>
            </w:r>
            <w:proofErr w:type="spellEnd"/>
          </w:p>
        </w:tc>
        <w:tc>
          <w:tcPr>
            <w:tcW w:w="2335" w:type="pct"/>
          </w:tcPr>
          <w:p w14:paraId="07664965" w14:textId="77777777" w:rsidR="006F70A6" w:rsidRPr="006F70A6" w:rsidRDefault="006F70A6" w:rsidP="006F70A6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Volledig</w:t>
            </w:r>
            <w:proofErr w:type="spellEnd"/>
            <w:r w:rsidRPr="006F70A6">
              <w:rPr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adres</w:t>
            </w:r>
            <w:proofErr w:type="spellEnd"/>
          </w:p>
        </w:tc>
      </w:tr>
      <w:tr w:rsidR="006F70A6" w:rsidRPr="006F70A6" w14:paraId="461D3792" w14:textId="77777777" w:rsidTr="00371131">
        <w:tc>
          <w:tcPr>
            <w:tcW w:w="2665" w:type="pct"/>
          </w:tcPr>
          <w:p w14:paraId="61BAC030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spellStart"/>
            <w:r w:rsidRPr="006F70A6">
              <w:t>Exploitatiezetel</w:t>
            </w:r>
            <w:proofErr w:type="spellEnd"/>
            <w:r w:rsidRPr="006F70A6">
              <w:t xml:space="preserve">(s) (indien </w:t>
            </w:r>
            <w:proofErr w:type="spellStart"/>
            <w:r w:rsidRPr="006F70A6">
              <w:t>verschillend</w:t>
            </w:r>
            <w:proofErr w:type="spellEnd"/>
            <w:r w:rsidRPr="006F70A6">
              <w:t xml:space="preserve"> van de </w:t>
            </w:r>
            <w:proofErr w:type="spellStart"/>
            <w:r w:rsidRPr="006F70A6">
              <w:t>maatschappelijke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zetel</w:t>
            </w:r>
            <w:proofErr w:type="spellEnd"/>
            <w:r w:rsidRPr="006F70A6">
              <w:t xml:space="preserve"> of de </w:t>
            </w:r>
            <w:proofErr w:type="spellStart"/>
            <w:r w:rsidRPr="006F70A6">
              <w:t>maatschappelijke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zetel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buiten</w:t>
            </w:r>
            <w:proofErr w:type="spellEnd"/>
            <w:r w:rsidRPr="006F70A6">
              <w:t xml:space="preserve"> Brussel)</w:t>
            </w:r>
          </w:p>
        </w:tc>
        <w:tc>
          <w:tcPr>
            <w:tcW w:w="2335" w:type="pct"/>
          </w:tcPr>
          <w:p w14:paraId="546BC97A" w14:textId="77777777" w:rsidR="006F70A6" w:rsidRPr="006F70A6" w:rsidRDefault="006F70A6" w:rsidP="006F70A6">
            <w:pPr>
              <w:rPr>
                <w:i/>
                <w:iCs/>
                <w:color w:val="7F7F7F" w:themeColor="text1" w:themeTint="80"/>
              </w:rPr>
            </w:pP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Volledig</w:t>
            </w:r>
            <w:proofErr w:type="spellEnd"/>
            <w:r w:rsidRPr="006F70A6">
              <w:rPr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adres</w:t>
            </w:r>
            <w:proofErr w:type="spellEnd"/>
          </w:p>
        </w:tc>
      </w:tr>
      <w:tr w:rsidR="006F70A6" w:rsidRPr="006F70A6" w14:paraId="006AA3D0" w14:textId="77777777" w:rsidTr="00371131">
        <w:tc>
          <w:tcPr>
            <w:tcW w:w="2665" w:type="pct"/>
          </w:tcPr>
          <w:p w14:paraId="69E9A53E" w14:textId="77777777" w:rsidR="006F70A6" w:rsidRPr="006F70A6" w:rsidRDefault="006F70A6" w:rsidP="006F70A6">
            <w:proofErr w:type="spellStart"/>
            <w:r w:rsidRPr="006F70A6">
              <w:t>Datum</w:t>
            </w:r>
            <w:proofErr w:type="spellEnd"/>
            <w:r w:rsidRPr="006F70A6">
              <w:t xml:space="preserve"> van </w:t>
            </w:r>
            <w:proofErr w:type="spellStart"/>
            <w:r w:rsidRPr="006F70A6">
              <w:t>oprichting</w:t>
            </w:r>
            <w:proofErr w:type="spellEnd"/>
          </w:p>
        </w:tc>
        <w:tc>
          <w:tcPr>
            <w:tcW w:w="2335" w:type="pct"/>
          </w:tcPr>
          <w:p w14:paraId="4375271F" w14:textId="77777777" w:rsidR="006F70A6" w:rsidRPr="006F70A6" w:rsidRDefault="006F70A6" w:rsidP="006F70A6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6F70A6" w:rsidRPr="006F70A6" w14:paraId="038A9895" w14:textId="77777777" w:rsidTr="00371131">
        <w:tc>
          <w:tcPr>
            <w:tcW w:w="2665" w:type="pct"/>
          </w:tcPr>
          <w:p w14:paraId="161B03FC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spellStart"/>
            <w:r w:rsidRPr="006F70A6">
              <w:t>Ondernemingsnr</w:t>
            </w:r>
            <w:proofErr w:type="spellEnd"/>
            <w:r w:rsidRPr="006F70A6">
              <w:t>.</w:t>
            </w:r>
          </w:p>
        </w:tc>
        <w:tc>
          <w:tcPr>
            <w:tcW w:w="2335" w:type="pct"/>
          </w:tcPr>
          <w:p w14:paraId="25748E7A" w14:textId="77777777" w:rsidR="006F70A6" w:rsidRPr="006F70A6" w:rsidRDefault="006F70A6" w:rsidP="006F70A6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F70A6">
              <w:rPr>
                <w:i/>
                <w:iCs/>
                <w:color w:val="7F7F7F" w:themeColor="text1" w:themeTint="80"/>
              </w:rPr>
              <w:t>BE</w:t>
            </w:r>
          </w:p>
        </w:tc>
      </w:tr>
      <w:tr w:rsidR="006F70A6" w:rsidRPr="006F70A6" w14:paraId="4F67CEF9" w14:textId="77777777" w:rsidTr="00371131">
        <w:tc>
          <w:tcPr>
            <w:tcW w:w="2665" w:type="pct"/>
          </w:tcPr>
          <w:p w14:paraId="770C3513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spellStart"/>
            <w:r w:rsidRPr="006F70A6">
              <w:t>Rekeningnummer</w:t>
            </w:r>
            <w:proofErr w:type="spellEnd"/>
            <w:r w:rsidRPr="006F70A6">
              <w:t xml:space="preserve"> (</w:t>
            </w:r>
            <w:proofErr w:type="spellStart"/>
            <w:r w:rsidRPr="006F70A6">
              <w:t>bankgegevens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bijgevoegd</w:t>
            </w:r>
            <w:proofErr w:type="spellEnd"/>
            <w:r w:rsidRPr="006F70A6">
              <w:t>)</w:t>
            </w:r>
          </w:p>
        </w:tc>
        <w:tc>
          <w:tcPr>
            <w:tcW w:w="2335" w:type="pct"/>
          </w:tcPr>
          <w:p w14:paraId="2A5D1127" w14:textId="77777777" w:rsidR="006F70A6" w:rsidRPr="006F70A6" w:rsidRDefault="006F70A6" w:rsidP="006F70A6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F70A6">
              <w:rPr>
                <w:i/>
                <w:iCs/>
                <w:color w:val="7F7F7F" w:themeColor="text1" w:themeTint="80"/>
              </w:rPr>
              <w:t>BE</w:t>
            </w:r>
          </w:p>
        </w:tc>
      </w:tr>
      <w:tr w:rsidR="006F70A6" w:rsidRPr="006F70A6" w14:paraId="2E491B40" w14:textId="77777777" w:rsidTr="00371131">
        <w:tc>
          <w:tcPr>
            <w:tcW w:w="2665" w:type="pct"/>
          </w:tcPr>
          <w:p w14:paraId="5C7BFD13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spellStart"/>
            <w:r w:rsidRPr="006F70A6">
              <w:t>Telefoon</w:t>
            </w:r>
            <w:proofErr w:type="spellEnd"/>
          </w:p>
        </w:tc>
        <w:tc>
          <w:tcPr>
            <w:tcW w:w="2335" w:type="pct"/>
          </w:tcPr>
          <w:p w14:paraId="1BA89AD8" w14:textId="77777777" w:rsidR="006F70A6" w:rsidRPr="006F70A6" w:rsidRDefault="006F70A6" w:rsidP="006F70A6"/>
        </w:tc>
      </w:tr>
      <w:tr w:rsidR="006F70A6" w:rsidRPr="006F70A6" w14:paraId="62DACE63" w14:textId="77777777" w:rsidTr="00371131">
        <w:tc>
          <w:tcPr>
            <w:tcW w:w="2665" w:type="pct"/>
          </w:tcPr>
          <w:p w14:paraId="45A7245E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spellStart"/>
            <w:r w:rsidRPr="006F70A6">
              <w:t>Website</w:t>
            </w:r>
            <w:proofErr w:type="spellEnd"/>
          </w:p>
        </w:tc>
        <w:tc>
          <w:tcPr>
            <w:tcW w:w="2335" w:type="pct"/>
          </w:tcPr>
          <w:p w14:paraId="382AF3E1" w14:textId="77777777" w:rsidR="006F70A6" w:rsidRPr="006F70A6" w:rsidRDefault="006F70A6" w:rsidP="006F70A6"/>
        </w:tc>
      </w:tr>
      <w:tr w:rsidR="006F70A6" w:rsidRPr="006F70A6" w14:paraId="6F187AFD" w14:textId="77777777" w:rsidTr="00371131">
        <w:tc>
          <w:tcPr>
            <w:tcW w:w="2665" w:type="pct"/>
          </w:tcPr>
          <w:p w14:paraId="7F2C8906" w14:textId="77777777" w:rsidR="006F70A6" w:rsidRPr="006F70A6" w:rsidRDefault="006F70A6" w:rsidP="006F70A6">
            <w:pPr>
              <w:rPr>
                <w:rFonts w:eastAsia="Arial;Arial"/>
              </w:rPr>
            </w:pPr>
            <w:proofErr w:type="gramStart"/>
            <w:r w:rsidRPr="006F70A6">
              <w:t>E-mail</w:t>
            </w:r>
            <w:proofErr w:type="gramEnd"/>
          </w:p>
        </w:tc>
        <w:tc>
          <w:tcPr>
            <w:tcW w:w="2335" w:type="pct"/>
          </w:tcPr>
          <w:p w14:paraId="6A919BF2" w14:textId="77777777" w:rsidR="006F70A6" w:rsidRPr="006F70A6" w:rsidRDefault="006F70A6" w:rsidP="006F70A6"/>
        </w:tc>
      </w:tr>
      <w:bookmarkEnd w:id="10"/>
    </w:tbl>
    <w:p w14:paraId="1729CE59" w14:textId="77777777" w:rsidR="00DA427A" w:rsidRPr="006C7ACE" w:rsidRDefault="00DA427A" w:rsidP="006C7ACE">
      <w:pPr>
        <w:rPr>
          <w:lang w:eastAsia="zh-CN" w:bidi="hi-IN"/>
        </w:rPr>
      </w:pPr>
    </w:p>
    <w:p w14:paraId="7506FBA4" w14:textId="025A4827" w:rsidR="00DA427A" w:rsidRPr="00DA427A" w:rsidRDefault="006F397B" w:rsidP="006C7ACE">
      <w:pPr>
        <w:pStyle w:val="Titre2"/>
      </w:pPr>
      <w:bookmarkStart w:id="11" w:name="_Toc134787049"/>
      <w:bookmarkStart w:id="12" w:name="_Hlk162450297"/>
      <w:proofErr w:type="spellStart"/>
      <w:r>
        <w:t>Voorstelling</w:t>
      </w:r>
      <w:proofErr w:type="spellEnd"/>
      <w:r w:rsidR="00DA427A" w:rsidRPr="006E16E0">
        <w:t xml:space="preserve"> van het </w:t>
      </w:r>
      <w:proofErr w:type="spellStart"/>
      <w:r w:rsidR="00DA427A" w:rsidRPr="006E16E0">
        <w:t>bedrijf</w:t>
      </w:r>
      <w:bookmarkEnd w:id="11"/>
      <w:proofErr w:type="spellEnd"/>
    </w:p>
    <w:p w14:paraId="27F0BDB0" w14:textId="452CD371" w:rsidR="00DA427A" w:rsidRPr="006E16E0" w:rsidRDefault="00DA427A" w:rsidP="006C7ACE">
      <w:pPr>
        <w:pStyle w:val="Titre3"/>
      </w:pPr>
      <w:bookmarkStart w:id="13" w:name="_Toc134787050"/>
      <w:bookmarkStart w:id="14" w:name="_Hlk162341495"/>
      <w:r w:rsidRPr="006E16E0">
        <w:t>Geschiedenis en activiteiten</w:t>
      </w:r>
      <w:bookmarkEnd w:id="13"/>
    </w:p>
    <w:p w14:paraId="55322F4A" w14:textId="0B938467" w:rsidR="006F70A6" w:rsidRPr="006F70A6" w:rsidRDefault="006F70A6" w:rsidP="006F70A6">
      <w:pPr>
        <w:rPr>
          <w:i/>
          <w:iCs/>
          <w:color w:val="7F7F7F" w:themeColor="text1" w:themeTint="80"/>
          <w:lang w:val="nl-BE" w:eastAsia="zh-CN" w:bidi="hi-IN"/>
        </w:rPr>
      </w:pPr>
      <w:bookmarkStart w:id="15" w:name="_Hlk163208547"/>
      <w:r w:rsidRPr="006F70A6">
        <w:rPr>
          <w:i/>
          <w:iCs/>
          <w:color w:val="7F7F7F" w:themeColor="text1" w:themeTint="80"/>
          <w:lang w:val="nl-BE" w:eastAsia="zh-CN" w:bidi="hi-IN"/>
        </w:rPr>
        <w:t xml:space="preserve">Beschrijf het volgende, in </w:t>
      </w:r>
      <w:bookmarkEnd w:id="15"/>
      <w:r w:rsidRPr="006F70A6">
        <w:rPr>
          <w:i/>
          <w:iCs/>
          <w:color w:val="7F7F7F" w:themeColor="text1" w:themeTint="80"/>
          <w:lang w:val="nl-BE" w:eastAsia="zh-CN" w:bidi="hi-IN"/>
        </w:rPr>
        <w:t>max. 5 pag.</w:t>
      </w:r>
    </w:p>
    <w:p w14:paraId="014D1B7A" w14:textId="2F87BB31" w:rsidR="006F70A6" w:rsidRPr="006F70A6" w:rsidRDefault="006F70A6" w:rsidP="006F70A6">
      <w:pPr>
        <w:numPr>
          <w:ilvl w:val="0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bookmarkStart w:id="16" w:name="_Hlk163208571"/>
      <w:r w:rsidRPr="006F70A6">
        <w:rPr>
          <w:i/>
          <w:iCs/>
          <w:color w:val="7F7F7F" w:themeColor="text1" w:themeTint="80"/>
          <w:lang w:val="nl-BE" w:eastAsia="zh-CN" w:bidi="hi-IN"/>
        </w:rPr>
        <w:t>Geschiedenis</w:t>
      </w:r>
      <w:r w:rsidR="00446D67">
        <w:rPr>
          <w:i/>
          <w:iCs/>
          <w:color w:val="7F7F7F" w:themeColor="text1" w:themeTint="80"/>
          <w:lang w:val="nl-BE" w:eastAsia="zh-CN" w:bidi="hi-IN"/>
        </w:rPr>
        <w:t>:</w:t>
      </w:r>
      <w:bookmarkEnd w:id="16"/>
    </w:p>
    <w:p w14:paraId="0623D8E3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bookmarkStart w:id="17" w:name="_Hlk163208588"/>
      <w:r w:rsidRPr="006F70A6">
        <w:rPr>
          <w:i/>
          <w:iCs/>
          <w:color w:val="7F7F7F" w:themeColor="text1" w:themeTint="80"/>
          <w:lang w:val="nl-BE" w:eastAsia="zh-CN" w:bidi="hi-IN"/>
        </w:rPr>
        <w:t xml:space="preserve">Geef een korte toelichting over het ontstaan van de onderneming en haar hoofdactiviteit (activiteitensector). </w:t>
      </w:r>
    </w:p>
    <w:p w14:paraId="28442D79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Beschrijf het profiel en de ervaring van de sleutelfiguren (oprichters, CEO, CTO, CFO en alle andere bestuurders) van de onderneming.</w:t>
      </w:r>
    </w:p>
    <w:p w14:paraId="5A9131FC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Beschrijf de geschiedenis en de evolutie van de onderneming en vermeld de belangrijkste gebeurtenissen.</w:t>
      </w:r>
    </w:p>
    <w:bookmarkEnd w:id="17"/>
    <w:p w14:paraId="0F3785DA" w14:textId="77777777" w:rsidR="006F70A6" w:rsidRPr="006F70A6" w:rsidRDefault="006F70A6" w:rsidP="006F70A6">
      <w:pPr>
        <w:numPr>
          <w:ilvl w:val="0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Activiteiten:</w:t>
      </w:r>
    </w:p>
    <w:p w14:paraId="6016AA33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Geef een beschrijving van de (productie-, diensten- en O&amp;O</w:t>
      </w:r>
      <w:proofErr w:type="gramStart"/>
      <w:r w:rsidRPr="006F70A6">
        <w:rPr>
          <w:i/>
          <w:iCs/>
          <w:color w:val="7F7F7F" w:themeColor="text1" w:themeTint="80"/>
          <w:lang w:val="nl-BE" w:eastAsia="zh-CN" w:bidi="hi-IN"/>
        </w:rPr>
        <w:t>-)activiteiten</w:t>
      </w:r>
      <w:proofErr w:type="gramEnd"/>
      <w:r w:rsidRPr="006F70A6">
        <w:rPr>
          <w:i/>
          <w:iCs/>
          <w:color w:val="7F7F7F" w:themeColor="text1" w:themeTint="80"/>
          <w:lang w:val="nl-BE" w:eastAsia="zh-CN" w:bidi="hi-IN"/>
        </w:rPr>
        <w:t xml:space="preserve"> van de onderneming en de gecommercialiseerde/vervaardigde producten/diensten en vermeld het respectieve belang ervan.</w:t>
      </w:r>
    </w:p>
    <w:p w14:paraId="608C5498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Beschrijf de evolutie van de activiteiten van de onderneming, het personeel en de omzet.</w:t>
      </w:r>
    </w:p>
    <w:p w14:paraId="029644E8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Beschrijf de banden met en de afhankelijkheid van andere ondernemingen (groep waarvan de onderneming deel uitmaakt, leveranciers, klanten, derden).</w:t>
      </w:r>
    </w:p>
    <w:p w14:paraId="59DE2B28" w14:textId="77777777" w:rsidR="006F70A6" w:rsidRPr="006F70A6" w:rsidRDefault="006F70A6" w:rsidP="006F70A6">
      <w:pPr>
        <w:numPr>
          <w:ilvl w:val="0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En haar markt:</w:t>
      </w:r>
    </w:p>
    <w:p w14:paraId="3B2A8430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 xml:space="preserve">Beschrijf de aard van het cliënteel van de onderneming en de markt die door </w:t>
      </w:r>
      <w:r w:rsidRPr="006F70A6">
        <w:rPr>
          <w:i/>
          <w:iCs/>
          <w:color w:val="7F7F7F" w:themeColor="text1" w:themeTint="80"/>
          <w:lang w:val="nl-BE" w:eastAsia="zh-CN" w:bidi="hi-IN"/>
        </w:rPr>
        <w:lastRenderedPageBreak/>
        <w:t>de voorgestelde diensten/producten wordt gedekt.</w:t>
      </w:r>
    </w:p>
    <w:p w14:paraId="691DEA12" w14:textId="77777777" w:rsidR="006F70A6" w:rsidRPr="006F70A6" w:rsidRDefault="006F70A6" w:rsidP="006F70A6">
      <w:pPr>
        <w:numPr>
          <w:ilvl w:val="1"/>
          <w:numId w:val="1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Geef de naam, de plaats en de hoofdactiviteit van alle nationale en internationale exploitatiezetels.</w:t>
      </w:r>
    </w:p>
    <w:p w14:paraId="37E3934E" w14:textId="1EC248F2" w:rsidR="00DA427A" w:rsidRPr="006C7ACE" w:rsidRDefault="00DA427A" w:rsidP="006C7ACE">
      <w:pPr>
        <w:rPr>
          <w:i/>
          <w:iCs/>
          <w:color w:val="7F7F7F" w:themeColor="text1" w:themeTint="80"/>
          <w:lang w:eastAsia="zh-CN" w:bidi="hi-IN"/>
        </w:rPr>
      </w:pPr>
    </w:p>
    <w:p w14:paraId="7E257E0D" w14:textId="77777777" w:rsidR="006F70A6" w:rsidRPr="006F70A6" w:rsidRDefault="006F70A6" w:rsidP="006F70A6">
      <w:pPr>
        <w:rPr>
          <w:i/>
          <w:iCs/>
          <w:color w:val="7F7F7F" w:themeColor="text1" w:themeTint="80"/>
          <w:lang w:eastAsia="zh-CN" w:bidi="hi-IN"/>
        </w:rPr>
      </w:pPr>
      <w:bookmarkStart w:id="18" w:name="_Hlk163208687"/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Verder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te </w:t>
      </w:r>
      <w:proofErr w:type="spellStart"/>
      <w:proofErr w:type="gramStart"/>
      <w:r w:rsidRPr="006F70A6">
        <w:rPr>
          <w:i/>
          <w:iCs/>
          <w:color w:val="7F7F7F" w:themeColor="text1" w:themeTint="80"/>
          <w:lang w:eastAsia="zh-CN" w:bidi="hi-IN"/>
        </w:rPr>
        <w:t>bezorgen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>:</w:t>
      </w:r>
      <w:bookmarkEnd w:id="18"/>
      <w:proofErr w:type="gramEnd"/>
    </w:p>
    <w:p w14:paraId="7F61A477" w14:textId="77777777" w:rsidR="006F70A6" w:rsidRPr="006F70A6" w:rsidRDefault="006F70A6" w:rsidP="006F70A6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lang w:val="en-US" w:eastAsia="zh-CN" w:bidi="hi-IN"/>
        </w:rPr>
      </w:pPr>
      <w:bookmarkStart w:id="19" w:name="_Hlk163208699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CV’s van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sleutelpersonen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in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bedrijf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het </w:t>
      </w:r>
      <w:proofErr w:type="gramStart"/>
      <w:r w:rsidRPr="006F70A6">
        <w:rPr>
          <w:i/>
          <w:iCs/>
          <w:color w:val="7F7F7F" w:themeColor="text1" w:themeTint="80"/>
          <w:lang w:val="en-US" w:eastAsia="zh-CN" w:bidi="hi-IN"/>
        </w:rPr>
        <w:t>project;</w:t>
      </w:r>
      <w:proofErr w:type="gramEnd"/>
    </w:p>
    <w:p w14:paraId="1AE34D4F" w14:textId="5FEF7139" w:rsidR="00DA427A" w:rsidRPr="006C7ACE" w:rsidRDefault="006F70A6" w:rsidP="006F70A6">
      <w:pPr>
        <w:pStyle w:val="Paragraphedeliste"/>
        <w:numPr>
          <w:ilvl w:val="0"/>
          <w:numId w:val="1"/>
        </w:numPr>
        <w:rPr>
          <w:i/>
          <w:iCs/>
          <w:color w:val="7F7F7F" w:themeColor="text1" w:themeTint="80"/>
          <w:szCs w:val="28"/>
          <w:lang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Een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organigram</w:t>
      </w:r>
      <w:r w:rsidR="00DA427A" w:rsidRPr="006C7ACE">
        <w:rPr>
          <w:i/>
          <w:iCs/>
          <w:color w:val="7F7F7F" w:themeColor="text1" w:themeTint="80"/>
          <w:lang w:eastAsia="zh-CN" w:bidi="hi-IN"/>
        </w:rPr>
        <w:t>.</w:t>
      </w:r>
    </w:p>
    <w:bookmarkEnd w:id="19"/>
    <w:p w14:paraId="3605F782" w14:textId="1587013B" w:rsidR="004D5E9C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2"/>
    </w:p>
    <w:bookmarkEnd w:id="14"/>
    <w:p w14:paraId="6C4147E7" w14:textId="0EE30365" w:rsidR="00DA427A" w:rsidRPr="00DA427A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 xml:space="preserve"> </w:t>
      </w:r>
    </w:p>
    <w:p w14:paraId="38B2121A" w14:textId="0B30CB89" w:rsidR="00DA427A" w:rsidRPr="004D5E9C" w:rsidRDefault="00DA427A" w:rsidP="006C7ACE">
      <w:pPr>
        <w:pStyle w:val="Titre3"/>
      </w:pPr>
      <w:r w:rsidRPr="004D5E9C">
        <w:t>Samenstelling van het aandelenkapitaal</w:t>
      </w:r>
    </w:p>
    <w:p w14:paraId="226D39DA" w14:textId="77777777" w:rsidR="00DA427A" w:rsidRPr="006F70A6" w:rsidRDefault="00DA427A" w:rsidP="006C7ACE">
      <w:pPr>
        <w:rPr>
          <w:i/>
          <w:iCs/>
          <w:color w:val="7F7F7F" w:themeColor="text1" w:themeTint="80"/>
          <w:lang w:val="en-US"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Beschrijf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aandeelhoudersstructuur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van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bedrijf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>.</w:t>
      </w:r>
    </w:p>
    <w:p w14:paraId="535121D5" w14:textId="77777777" w:rsidR="00DA427A" w:rsidRPr="006F70A6" w:rsidRDefault="00DA427A" w:rsidP="006C7ACE">
      <w:pPr>
        <w:rPr>
          <w:i/>
          <w:iCs/>
          <w:color w:val="7F7F7F" w:themeColor="text1" w:themeTint="80"/>
          <w:szCs w:val="28"/>
          <w:lang w:val="en-US"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Vermeld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in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tabel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profiel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aandeelhouders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(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vennootschap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natuurlijke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persoon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openbare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investeringsmaatschappijen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of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risicokapitaalvennootschappen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enz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>.).</w:t>
      </w:r>
    </w:p>
    <w:p w14:paraId="6A8BC6B6" w14:textId="77777777" w:rsidR="00DA427A" w:rsidRPr="006F70A6" w:rsidRDefault="00DA427A" w:rsidP="006C7ACE">
      <w:pPr>
        <w:rPr>
          <w:lang w:val="en-US" w:eastAsia="zh-CN" w:bidi="hi-IN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5"/>
        <w:gridCol w:w="3715"/>
      </w:tblGrid>
      <w:tr w:rsidR="00DA427A" w:rsidRPr="00DA427A" w14:paraId="14AE92DD" w14:textId="77777777" w:rsidTr="006F70A6">
        <w:trPr>
          <w:trHeight w:val="114"/>
        </w:trPr>
        <w:tc>
          <w:tcPr>
            <w:tcW w:w="2952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F532842" w14:textId="77777777" w:rsidR="00DA427A" w:rsidRPr="006F70A6" w:rsidRDefault="00DA427A" w:rsidP="006C7ACE">
            <w:pPr>
              <w:rPr>
                <w:b/>
                <w:bCs/>
                <w:lang w:eastAsia="zh-CN" w:bidi="hi-IN"/>
              </w:rPr>
            </w:pPr>
            <w:proofErr w:type="spellStart"/>
            <w:r w:rsidRPr="006F70A6">
              <w:rPr>
                <w:b/>
                <w:bCs/>
                <w:lang w:eastAsia="zh-CN" w:bidi="hi-IN"/>
              </w:rPr>
              <w:t>Bedrag</w:t>
            </w:r>
            <w:proofErr w:type="spellEnd"/>
            <w:r w:rsidRPr="006F70A6">
              <w:rPr>
                <w:b/>
                <w:bCs/>
                <w:lang w:eastAsia="zh-CN" w:bidi="hi-IN"/>
              </w:rPr>
              <w:t xml:space="preserve"> van het </w:t>
            </w:r>
            <w:proofErr w:type="spellStart"/>
            <w:r w:rsidRPr="006F70A6">
              <w:rPr>
                <w:b/>
                <w:bCs/>
                <w:lang w:eastAsia="zh-CN" w:bidi="hi-IN"/>
              </w:rPr>
              <w:t>kapitaal</w:t>
            </w:r>
            <w:proofErr w:type="spellEnd"/>
          </w:p>
        </w:tc>
        <w:tc>
          <w:tcPr>
            <w:tcW w:w="2048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43C3449" w14:textId="77777777" w:rsidR="00DA427A" w:rsidRPr="00DA427A" w:rsidRDefault="00DA427A" w:rsidP="006C7ACE">
            <w:pPr>
              <w:rPr>
                <w:lang w:eastAsia="zh-CN" w:bidi="hi-IN"/>
              </w:rPr>
            </w:pPr>
            <w:proofErr w:type="gramStart"/>
            <w:r w:rsidRPr="00DA427A">
              <w:rPr>
                <w:lang w:eastAsia="zh-CN" w:bidi="hi-IN"/>
              </w:rPr>
              <w:t>k</w:t>
            </w:r>
            <w:proofErr w:type="gramEnd"/>
            <w:r w:rsidRPr="00DA427A">
              <w:rPr>
                <w:lang w:eastAsia="zh-CN" w:bidi="hi-IN"/>
              </w:rPr>
              <w:t>€</w:t>
            </w:r>
          </w:p>
        </w:tc>
      </w:tr>
    </w:tbl>
    <w:p w14:paraId="0844E08F" w14:textId="77777777" w:rsidR="00DA427A" w:rsidRPr="00DA427A" w:rsidRDefault="00DA427A" w:rsidP="006C7ACE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5"/>
        <w:gridCol w:w="2652"/>
        <w:gridCol w:w="1992"/>
        <w:gridCol w:w="2001"/>
      </w:tblGrid>
      <w:tr w:rsidR="00DA427A" w:rsidRPr="00DA427A" w14:paraId="5F0D0583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567913C" w14:textId="61AA078C" w:rsidR="00DA427A" w:rsidRPr="006F70A6" w:rsidRDefault="006F70A6" w:rsidP="006C7ACE">
            <w:pPr>
              <w:rPr>
                <w:b/>
                <w:bCs/>
                <w:lang w:eastAsia="zh-CN" w:bidi="hi-IN"/>
              </w:rPr>
            </w:pPr>
            <w:r w:rsidRPr="006F70A6">
              <w:rPr>
                <w:b/>
                <w:bCs/>
                <w:lang w:eastAsia="zh-CN" w:bidi="hi-IN"/>
              </w:rPr>
              <w:t>Naam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13B88FC" w14:textId="77777777" w:rsidR="00DA427A" w:rsidRPr="006F70A6" w:rsidRDefault="00DA427A" w:rsidP="006C7ACE">
            <w:pPr>
              <w:rPr>
                <w:b/>
                <w:bCs/>
                <w:lang w:eastAsia="zh-CN" w:bidi="hi-IN"/>
              </w:rPr>
            </w:pPr>
            <w:r w:rsidRPr="006F70A6">
              <w:rPr>
                <w:b/>
                <w:bCs/>
                <w:lang w:eastAsia="zh-CN" w:bidi="hi-IN"/>
              </w:rPr>
              <w:t>Identificatie</w:t>
            </w:r>
          </w:p>
        </w:tc>
        <w:tc>
          <w:tcPr>
            <w:tcW w:w="2201" w:type="pct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6402EB62" w14:textId="77777777" w:rsidR="00DA427A" w:rsidRPr="006F70A6" w:rsidRDefault="00DA427A" w:rsidP="006C7ACE">
            <w:pPr>
              <w:rPr>
                <w:b/>
                <w:bCs/>
                <w:lang w:eastAsia="zh-CN" w:bidi="hi-IN"/>
              </w:rPr>
            </w:pPr>
            <w:r w:rsidRPr="006F70A6">
              <w:rPr>
                <w:b/>
                <w:bCs/>
                <w:lang w:eastAsia="zh-CN" w:bidi="hi-IN"/>
              </w:rPr>
              <w:t>Percentage of aantal aandelen</w:t>
            </w:r>
          </w:p>
        </w:tc>
      </w:tr>
      <w:tr w:rsidR="00DA427A" w:rsidRPr="00DA427A" w14:paraId="35EE40C6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1996203" w14:textId="1B341ABF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 xml:space="preserve">ABC </w:t>
            </w:r>
            <w:r w:rsidR="006F70A6">
              <w:rPr>
                <w:lang w:eastAsia="zh-CN" w:bidi="hi-IN"/>
              </w:rPr>
              <w:t>BV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451C463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BE00 1122 3344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0FE7E5C1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10%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E65E425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  <w:tr w:rsidR="00DA427A" w:rsidRPr="00DA427A" w14:paraId="3BD9FF4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037C3E6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M. ZYZ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6630B79" w14:textId="2EA0F702" w:rsidR="00DA427A" w:rsidRPr="00DA427A" w:rsidRDefault="006F70A6" w:rsidP="006C7ACE">
            <w:pPr>
              <w:rPr>
                <w:lang w:eastAsia="zh-CN" w:bidi="hi-IN"/>
              </w:rPr>
            </w:pPr>
            <w:proofErr w:type="spellStart"/>
            <w:r>
              <w:rPr>
                <w:lang w:eastAsia="zh-CN" w:bidi="hi-IN"/>
              </w:rPr>
              <w:t>Fysieke</w:t>
            </w:r>
            <w:proofErr w:type="spellEnd"/>
            <w:r w:rsidR="00DA427A" w:rsidRPr="00DA427A">
              <w:rPr>
                <w:lang w:eastAsia="zh-CN" w:bidi="hi-IN"/>
              </w:rPr>
              <w:t xml:space="preserve"> persoon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0BBEE48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5%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4B12B61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  <w:tr w:rsidR="00DA427A" w:rsidRPr="00DA427A" w14:paraId="6686E621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5242FB9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847A49F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F834E7C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B66EC5F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</w:tr>
      <w:tr w:rsidR="00DA427A" w:rsidRPr="00DA427A" w14:paraId="4DE8A0F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037764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AC23A8B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84CC6C8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472A9CB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</w:tr>
      <w:tr w:rsidR="00DA427A" w:rsidRPr="00DA427A" w14:paraId="1E20FFB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0751EB7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582848A4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C77A6A7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5411DCD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</w:tr>
    </w:tbl>
    <w:p w14:paraId="72FFCD53" w14:textId="77777777" w:rsidR="00DA427A" w:rsidRPr="00DA427A" w:rsidRDefault="00DA427A" w:rsidP="006C7ACE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9"/>
        <w:gridCol w:w="2001"/>
      </w:tblGrid>
      <w:tr w:rsidR="00DA427A" w:rsidRPr="00DA427A" w14:paraId="16261318" w14:textId="77777777" w:rsidTr="006C7ACE">
        <w:tc>
          <w:tcPr>
            <w:tcW w:w="3897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A74D6EC" w14:textId="77777777" w:rsidR="00DA427A" w:rsidRPr="006F70A6" w:rsidRDefault="00DA427A" w:rsidP="006C7ACE">
            <w:pPr>
              <w:rPr>
                <w:b/>
                <w:bCs/>
                <w:lang w:eastAsia="zh-CN" w:bidi="hi-IN"/>
              </w:rPr>
            </w:pPr>
            <w:r w:rsidRPr="006F70A6">
              <w:rPr>
                <w:b/>
                <w:bCs/>
                <w:lang w:eastAsia="zh-CN" w:bidi="hi-IN"/>
              </w:rPr>
              <w:t>Totaal aandelen</w:t>
            </w:r>
          </w:p>
        </w:tc>
        <w:tc>
          <w:tcPr>
            <w:tcW w:w="1103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4F65F99E" w14:textId="77777777" w:rsidR="00DA427A" w:rsidRPr="006F70A6" w:rsidRDefault="00DA427A" w:rsidP="006C7ACE">
            <w:pPr>
              <w:rPr>
                <w:b/>
                <w:bCs/>
                <w:lang w:eastAsia="zh-CN" w:bidi="hi-IN"/>
              </w:rPr>
            </w:pPr>
            <w:r w:rsidRPr="006F70A6">
              <w:rPr>
                <w:b/>
                <w:bCs/>
                <w:lang w:eastAsia="zh-CN" w:bidi="hi-IN"/>
              </w:rPr>
              <w:t>X</w:t>
            </w:r>
          </w:p>
        </w:tc>
      </w:tr>
    </w:tbl>
    <w:p w14:paraId="4DB73A63" w14:textId="77777777" w:rsidR="00DA427A" w:rsidRPr="00DA427A" w:rsidRDefault="00DA427A" w:rsidP="006C7ACE"/>
    <w:p w14:paraId="0947CA6D" w14:textId="76975BD2" w:rsidR="00DA427A" w:rsidRPr="006C7ACE" w:rsidRDefault="006F70A6" w:rsidP="006C7ACE">
      <w:pPr>
        <w:rPr>
          <w:i/>
          <w:iCs/>
          <w:color w:val="7F7F7F" w:themeColor="text1" w:themeTint="80"/>
        </w:rPr>
      </w:pPr>
      <w:bookmarkStart w:id="20" w:name="_Hlk163213460"/>
      <w:proofErr w:type="spellStart"/>
      <w:r w:rsidRPr="006F70A6">
        <w:rPr>
          <w:i/>
          <w:iCs/>
          <w:color w:val="7F7F7F" w:themeColor="text1" w:themeTint="80"/>
        </w:rPr>
        <w:t>Uitleg</w:t>
      </w:r>
      <w:proofErr w:type="spellEnd"/>
      <w:r w:rsidRPr="006F70A6">
        <w:rPr>
          <w:i/>
          <w:iCs/>
          <w:color w:val="7F7F7F" w:themeColor="text1" w:themeTint="80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</w:rPr>
        <w:t>evolutie</w:t>
      </w:r>
      <w:proofErr w:type="spellEnd"/>
      <w:r w:rsidRPr="006F70A6">
        <w:rPr>
          <w:i/>
          <w:iCs/>
          <w:color w:val="7F7F7F" w:themeColor="text1" w:themeTint="80"/>
        </w:rPr>
        <w:t xml:space="preserve"> van het </w:t>
      </w:r>
      <w:proofErr w:type="spellStart"/>
      <w:r w:rsidRPr="006F70A6">
        <w:rPr>
          <w:i/>
          <w:iCs/>
          <w:color w:val="7F7F7F" w:themeColor="text1" w:themeTint="80"/>
        </w:rPr>
        <w:t>aandeelhouderschap</w:t>
      </w:r>
      <w:proofErr w:type="spellEnd"/>
      <w:r w:rsidRPr="006F70A6">
        <w:rPr>
          <w:i/>
          <w:iCs/>
          <w:color w:val="7F7F7F" w:themeColor="text1" w:themeTint="80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</w:rPr>
        <w:t>tijdens</w:t>
      </w:r>
      <w:proofErr w:type="spellEnd"/>
      <w:r w:rsidRPr="006F70A6">
        <w:rPr>
          <w:i/>
          <w:iCs/>
          <w:color w:val="7F7F7F" w:themeColor="text1" w:themeTint="80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</w:rPr>
        <w:t>voorgaande</w:t>
      </w:r>
      <w:proofErr w:type="spellEnd"/>
      <w:r w:rsidRPr="006F70A6">
        <w:rPr>
          <w:i/>
          <w:iCs/>
          <w:color w:val="7F7F7F" w:themeColor="text1" w:themeTint="80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</w:rPr>
        <w:t>jaren</w:t>
      </w:r>
      <w:proofErr w:type="spellEnd"/>
    </w:p>
    <w:bookmarkEnd w:id="20"/>
    <w:p w14:paraId="222D5EA3" w14:textId="77777777" w:rsidR="00DA427A" w:rsidRPr="00DA427A" w:rsidRDefault="00DA427A" w:rsidP="006C7ACE">
      <w:pPr>
        <w:rPr>
          <w:rFonts w:eastAsia="Arial"/>
        </w:rPr>
      </w:pPr>
      <w:r w:rsidRPr="00DA427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45F0B" w14:textId="77777777" w:rsidR="00DA427A" w:rsidRPr="00DA427A" w:rsidRDefault="00DA427A" w:rsidP="006C7ACE">
      <w:pPr>
        <w:rPr>
          <w:lang w:eastAsia="zh-CN" w:bidi="hi-IN"/>
        </w:rPr>
      </w:pPr>
    </w:p>
    <w:p w14:paraId="740EFBF0" w14:textId="1E8BBD6D" w:rsidR="00DA427A" w:rsidRPr="004D5E9C" w:rsidRDefault="006F70A6" w:rsidP="006C7ACE">
      <w:pPr>
        <w:pStyle w:val="Titre2"/>
      </w:pPr>
      <w:proofErr w:type="spellStart"/>
      <w:r w:rsidRPr="006F70A6">
        <w:t>Grootte</w:t>
      </w:r>
      <w:proofErr w:type="spellEnd"/>
      <w:r w:rsidRPr="006F70A6">
        <w:t xml:space="preserve"> van de </w:t>
      </w:r>
      <w:proofErr w:type="spellStart"/>
      <w:r w:rsidRPr="006F70A6">
        <w:t>onderneming</w:t>
      </w:r>
      <w:proofErr w:type="spellEnd"/>
    </w:p>
    <w:p w14:paraId="7DE4294F" w14:textId="2DDD2E0E" w:rsidR="00DA427A" w:rsidRPr="006C7ACE" w:rsidRDefault="006F70A6" w:rsidP="006C7ACE">
      <w:pPr>
        <w:rPr>
          <w:i/>
          <w:iCs/>
          <w:color w:val="808080" w:themeColor="background1" w:themeShade="80"/>
          <w:lang w:eastAsia="zh-CN" w:bidi="hi-IN"/>
        </w:rPr>
      </w:pPr>
      <w:r w:rsidRPr="006F70A6">
        <w:rPr>
          <w:i/>
          <w:iCs/>
          <w:color w:val="808080" w:themeColor="background1" w:themeShade="80"/>
          <w:lang w:eastAsia="zh-CN" w:bidi="hi-IN"/>
        </w:rPr>
        <w:t xml:space="preserve">Er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kunnen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twee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documenten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worden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gebruikt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om de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grootte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van de </w:t>
      </w:r>
      <w:proofErr w:type="spellStart"/>
      <w:r w:rsidRPr="006F70A6">
        <w:rPr>
          <w:i/>
          <w:iCs/>
          <w:color w:val="808080" w:themeColor="background1" w:themeShade="80"/>
          <w:lang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eastAsia="zh-CN" w:bidi="hi-IN"/>
        </w:rPr>
        <w:t xml:space="preserve"> te </w:t>
      </w:r>
      <w:proofErr w:type="spellStart"/>
      <w:proofErr w:type="gramStart"/>
      <w:r w:rsidRPr="006F70A6">
        <w:rPr>
          <w:i/>
          <w:iCs/>
          <w:color w:val="808080" w:themeColor="background1" w:themeShade="80"/>
          <w:lang w:eastAsia="zh-CN" w:bidi="hi-IN"/>
        </w:rPr>
        <w:t>berekenen</w:t>
      </w:r>
      <w:proofErr w:type="spellEnd"/>
      <w:r w:rsidR="00DA427A" w:rsidRPr="006C7ACE">
        <w:rPr>
          <w:i/>
          <w:iCs/>
          <w:color w:val="808080" w:themeColor="background1" w:themeShade="80"/>
          <w:lang w:eastAsia="zh-CN" w:bidi="hi-IN"/>
        </w:rPr>
        <w:t>:</w:t>
      </w:r>
      <w:proofErr w:type="gramEnd"/>
    </w:p>
    <w:p w14:paraId="767D8927" w14:textId="45FD7987" w:rsidR="006F70A6" w:rsidRPr="006F70A6" w:rsidRDefault="00000000" w:rsidP="006F70A6">
      <w:pPr>
        <w:pStyle w:val="Paragraphedeliste"/>
        <w:numPr>
          <w:ilvl w:val="0"/>
          <w:numId w:val="1"/>
        </w:numPr>
        <w:rPr>
          <w:b/>
          <w:i/>
          <w:iCs/>
          <w:color w:val="808080" w:themeColor="background1" w:themeShade="80"/>
          <w:highlight w:val="yellow"/>
          <w:lang w:val="nl-BE" w:eastAsia="zh-CN" w:bidi="hi-IN"/>
        </w:rPr>
      </w:pPr>
      <w:hyperlink r:id="rId8" w:history="1">
        <w:r w:rsidR="006F70A6" w:rsidRPr="006F70A6">
          <w:rPr>
            <w:rStyle w:val="Lienhypertexte"/>
            <w:b/>
            <w:i/>
            <w:iCs/>
            <w:highlight w:val="yellow"/>
            <w:lang w:val="nl-BE" w:eastAsia="zh-CN" w:bidi="hi-IN"/>
          </w:rPr>
          <w:t>Europese gids voor de berekening van de grootte van de onderneming</w:t>
        </w:r>
      </w:hyperlink>
    </w:p>
    <w:p w14:paraId="3B3C071D" w14:textId="2998D229" w:rsidR="00DA427A" w:rsidRPr="006F70A6" w:rsidRDefault="00000000" w:rsidP="006F70A6">
      <w:pPr>
        <w:pStyle w:val="Paragraphedeliste"/>
        <w:numPr>
          <w:ilvl w:val="0"/>
          <w:numId w:val="1"/>
        </w:numPr>
        <w:rPr>
          <w:b/>
          <w:i/>
          <w:iCs/>
          <w:color w:val="808080" w:themeColor="background1" w:themeShade="80"/>
          <w:lang w:val="nl-BE" w:eastAsia="zh-CN" w:bidi="hi-IN"/>
        </w:rPr>
      </w:pPr>
      <w:hyperlink r:id="rId9" w:history="1">
        <w:r w:rsidR="006F70A6" w:rsidRPr="006F70A6">
          <w:rPr>
            <w:rStyle w:val="Lienhypertexte"/>
            <w:b/>
            <w:i/>
            <w:iCs/>
            <w:lang w:val="nl-BE" w:eastAsia="zh-CN" w:bidi="hi-IN"/>
          </w:rPr>
          <w:t>Formulier voor de berekening van de grootte van de onderneming</w:t>
        </w:r>
      </w:hyperlink>
    </w:p>
    <w:p w14:paraId="6A9A7184" w14:textId="77777777" w:rsidR="006F70A6" w:rsidRPr="006F397B" w:rsidRDefault="006F70A6" w:rsidP="006F70A6">
      <w:pPr>
        <w:rPr>
          <w:i/>
          <w:iCs/>
          <w:color w:val="808080" w:themeColor="background1" w:themeShade="80"/>
          <w:lang w:eastAsia="zh-CN" w:bidi="hi-IN"/>
        </w:rPr>
      </w:pPr>
    </w:p>
    <w:p w14:paraId="58648D42" w14:textId="69D34F69" w:rsidR="006F70A6" w:rsidRPr="006F70A6" w:rsidRDefault="006F70A6" w:rsidP="006F70A6">
      <w:pPr>
        <w:rPr>
          <w:i/>
          <w:iCs/>
          <w:color w:val="808080" w:themeColor="background1" w:themeShade="80"/>
          <w:lang w:val="en-US" w:eastAsia="zh-CN" w:bidi="hi-IN"/>
        </w:rPr>
      </w:pPr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Er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vindt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categoriewijziging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plaats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wanneer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gedurende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twee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opeenvolgende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boekjaren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de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drempels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heeft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overschreden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, om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groeiende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niet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te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bestraffen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. Let op: in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geval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van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wijziging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van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aandeelhouderschap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(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bv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.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overname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door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GO)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kan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verlies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van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kmo-statuut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onmiddellijk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plaatsvinden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>.</w:t>
      </w:r>
    </w:p>
    <w:p w14:paraId="248C1550" w14:textId="77777777" w:rsidR="006F70A6" w:rsidRPr="006F70A6" w:rsidRDefault="006F70A6" w:rsidP="006F70A6">
      <w:pPr>
        <w:rPr>
          <w:i/>
          <w:iCs/>
          <w:color w:val="808080" w:themeColor="background1" w:themeShade="80"/>
          <w:lang w:val="en-US" w:eastAsia="zh-CN" w:bidi="hi-IN"/>
        </w:rPr>
      </w:pPr>
    </w:p>
    <w:p w14:paraId="09DF1FE1" w14:textId="2D1A6CF7" w:rsidR="00DA427A" w:rsidRPr="006F70A6" w:rsidRDefault="006F70A6" w:rsidP="006F70A6">
      <w:pPr>
        <w:rPr>
          <w:i/>
          <w:iCs/>
          <w:color w:val="808080" w:themeColor="background1" w:themeShade="80"/>
          <w:lang w:val="en-US" w:eastAsia="zh-CN" w:bidi="hi-IN"/>
        </w:rPr>
      </w:pPr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Als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uw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geen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autonoom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bedrijf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zou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kunnen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zijn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(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bv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.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als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ze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aandeel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&gt; 25%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heeft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in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andere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of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als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andere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aandeel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van &gt;25% in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uw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bezit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), is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verplicht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om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formulier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voor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de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berekening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van de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grootte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van de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in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te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vullen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het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bij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uw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aanvraag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te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808080" w:themeColor="background1" w:themeShade="80"/>
          <w:lang w:val="en-US" w:eastAsia="zh-CN" w:bidi="hi-IN"/>
        </w:rPr>
        <w:t>voegen</w:t>
      </w:r>
      <w:proofErr w:type="spellEnd"/>
      <w:r w:rsidRPr="006F70A6">
        <w:rPr>
          <w:i/>
          <w:iCs/>
          <w:color w:val="808080" w:themeColor="background1" w:themeShade="80"/>
          <w:lang w:val="en-US" w:eastAsia="zh-CN" w:bidi="hi-IN"/>
        </w:rPr>
        <w:t>.</w:t>
      </w:r>
    </w:p>
    <w:p w14:paraId="40888D48" w14:textId="77777777" w:rsidR="00631585" w:rsidRPr="006F70A6" w:rsidRDefault="00631585" w:rsidP="00631585">
      <w:pPr>
        <w:keepNext/>
        <w:tabs>
          <w:tab w:val="left" w:pos="667"/>
        </w:tabs>
        <w:spacing w:line="288" w:lineRule="auto"/>
        <w:ind w:right="-17"/>
        <w:outlineLvl w:val="1"/>
        <w:rPr>
          <w:rFonts w:eastAsia="Arial Unicode MS" w:cs="Tahoma"/>
          <w:b/>
          <w:bCs/>
          <w:iCs/>
          <w:color w:val="000000"/>
          <w:lang w:val="en-US"/>
        </w:rPr>
      </w:pPr>
    </w:p>
    <w:p w14:paraId="51A0E337" w14:textId="00F5704F" w:rsidR="00631585" w:rsidRPr="006F70A6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24240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 w:rsidRPr="006F70A6">
            <w:rPr>
              <w:rFonts w:ascii="MS Gothic" w:eastAsia="MS Gothic" w:hAnsi="MS Gothic" w:hint="eastAsia"/>
            </w:rPr>
            <w:t xml:space="preserve">   ☐ </w:t>
          </w:r>
        </w:sdtContent>
      </w:sdt>
      <w:proofErr w:type="spellStart"/>
      <w:r w:rsidR="00631585" w:rsidRPr="006F70A6">
        <w:t>Zeer</w:t>
      </w:r>
      <w:proofErr w:type="spellEnd"/>
      <w:r w:rsidR="00631585" w:rsidRPr="006F70A6">
        <w:t xml:space="preserve"> </w:t>
      </w:r>
      <w:proofErr w:type="spellStart"/>
      <w:r w:rsidR="00631585" w:rsidRPr="006F70A6">
        <w:t>klein</w:t>
      </w:r>
      <w:r w:rsidR="006F70A6">
        <w:t>e</w:t>
      </w:r>
      <w:proofErr w:type="spellEnd"/>
      <w:r w:rsidR="00631585" w:rsidRPr="006F70A6">
        <w:t xml:space="preserve"> </w:t>
      </w:r>
      <w:proofErr w:type="spellStart"/>
      <w:r w:rsidR="006F70A6" w:rsidRPr="006F70A6">
        <w:t>onderneming</w:t>
      </w:r>
      <w:proofErr w:type="spellEnd"/>
    </w:p>
    <w:p w14:paraId="24398994" w14:textId="62E23F1E" w:rsidR="00631585" w:rsidRPr="006F70A6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lang w:val="en-US"/>
        </w:rPr>
      </w:pPr>
      <w:sdt>
        <w:sdtPr>
          <w:rPr>
            <w:lang w:val="en-US"/>
          </w:rPr>
          <w:id w:val="-92356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 w:rsidRPr="006F70A6">
            <w:rPr>
              <w:rFonts w:ascii="MS Gothic" w:eastAsia="MS Gothic" w:hAnsi="MS Gothic" w:hint="eastAsia"/>
              <w:lang w:val="en-US"/>
            </w:rPr>
            <w:t xml:space="preserve">   ☐ </w:t>
          </w:r>
        </w:sdtContent>
      </w:sdt>
      <w:r w:rsidR="006F70A6" w:rsidRPr="006F70A6">
        <w:rPr>
          <w:lang w:val="en-US"/>
        </w:rPr>
        <w:t>Klein</w:t>
      </w:r>
      <w:r w:rsidR="006F70A6">
        <w:rPr>
          <w:lang w:val="en-US"/>
        </w:rPr>
        <w:t>e</w:t>
      </w:r>
      <w:r w:rsidR="006F70A6" w:rsidRPr="006F70A6">
        <w:rPr>
          <w:lang w:val="en-US"/>
        </w:rPr>
        <w:t xml:space="preserve"> </w:t>
      </w:r>
      <w:proofErr w:type="spellStart"/>
      <w:r w:rsidR="006F70A6" w:rsidRPr="006F70A6">
        <w:rPr>
          <w:lang w:val="en-US"/>
        </w:rPr>
        <w:t>onderneming</w:t>
      </w:r>
      <w:proofErr w:type="spellEnd"/>
    </w:p>
    <w:p w14:paraId="4E5FA903" w14:textId="1D135A78" w:rsidR="00631585" w:rsidRPr="006F70A6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lang w:val="en-US"/>
        </w:rPr>
      </w:pPr>
      <w:sdt>
        <w:sdtPr>
          <w:rPr>
            <w:lang w:val="en-US"/>
          </w:rPr>
          <w:id w:val="-67101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 w:rsidRPr="006F70A6">
            <w:rPr>
              <w:rFonts w:ascii="MS Gothic" w:eastAsia="MS Gothic" w:hAnsi="MS Gothic" w:hint="eastAsia"/>
              <w:lang w:val="en-US"/>
            </w:rPr>
            <w:t xml:space="preserve">   ☐ </w:t>
          </w:r>
        </w:sdtContent>
      </w:sdt>
      <w:proofErr w:type="spellStart"/>
      <w:r w:rsidR="006F70A6">
        <w:rPr>
          <w:lang w:val="en-US"/>
        </w:rPr>
        <w:t>Middelgroot</w:t>
      </w:r>
      <w:proofErr w:type="spellEnd"/>
      <w:r w:rsidR="006F70A6">
        <w:rPr>
          <w:lang w:val="en-US"/>
        </w:rPr>
        <w:t xml:space="preserve"> </w:t>
      </w:r>
      <w:proofErr w:type="spellStart"/>
      <w:r w:rsidR="006F70A6">
        <w:rPr>
          <w:lang w:val="en-US"/>
        </w:rPr>
        <w:t>onderneming</w:t>
      </w:r>
      <w:proofErr w:type="spellEnd"/>
    </w:p>
    <w:p w14:paraId="46E3C569" w14:textId="339EF41D" w:rsidR="00631585" w:rsidRPr="006F70A6" w:rsidRDefault="00000000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lang w:val="en-US"/>
        </w:rPr>
      </w:pPr>
      <w:sdt>
        <w:sdtPr>
          <w:rPr>
            <w:lang w:val="en-US"/>
          </w:rPr>
          <w:id w:val="-77286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585" w:rsidRPr="006F70A6">
            <w:rPr>
              <w:rFonts w:ascii="MS Gothic" w:eastAsia="MS Gothic" w:hAnsi="MS Gothic" w:hint="eastAsia"/>
              <w:lang w:val="en-US"/>
            </w:rPr>
            <w:t xml:space="preserve">   ☐ </w:t>
          </w:r>
        </w:sdtContent>
      </w:sdt>
      <w:r w:rsidR="00631585" w:rsidRPr="006F70A6">
        <w:rPr>
          <w:lang w:val="en-US"/>
        </w:rPr>
        <w:t>Grot</w:t>
      </w:r>
      <w:r w:rsidR="006F70A6">
        <w:rPr>
          <w:lang w:val="en-US"/>
        </w:rPr>
        <w:t>e</w:t>
      </w:r>
      <w:r w:rsidR="00631585" w:rsidRPr="006F70A6">
        <w:rPr>
          <w:lang w:val="en-US"/>
        </w:rPr>
        <w:t xml:space="preserve"> </w:t>
      </w:r>
      <w:proofErr w:type="spellStart"/>
      <w:r w:rsidR="006F70A6" w:rsidRPr="006F70A6">
        <w:rPr>
          <w:lang w:val="en-US"/>
        </w:rPr>
        <w:t>on</w:t>
      </w:r>
      <w:r w:rsidR="006F70A6">
        <w:rPr>
          <w:lang w:val="en-US"/>
        </w:rPr>
        <w:t>derneming</w:t>
      </w:r>
      <w:proofErr w:type="spellEnd"/>
    </w:p>
    <w:p w14:paraId="4348AE73" w14:textId="77777777" w:rsidR="00DA427A" w:rsidRPr="006F70A6" w:rsidRDefault="00DA427A" w:rsidP="006C7ACE">
      <w:pPr>
        <w:rPr>
          <w:lang w:val="en-US" w:eastAsia="zh-CN" w:bidi="hi-IN"/>
        </w:rPr>
      </w:pPr>
    </w:p>
    <w:p w14:paraId="4428E3CA" w14:textId="26FDF48A" w:rsidR="008D0FE6" w:rsidRPr="00C05FE4" w:rsidRDefault="00D95EF1" w:rsidP="006C7ACE">
      <w:pPr>
        <w:pStyle w:val="Titre2"/>
      </w:pPr>
      <w:bookmarkStart w:id="21" w:name="_Hlk162339175"/>
      <w:proofErr w:type="spellStart"/>
      <w:r>
        <w:rPr>
          <w:iCs/>
        </w:rPr>
        <w:t>P</w:t>
      </w:r>
      <w:r w:rsidRPr="00AF3A2D">
        <w:rPr>
          <w:iCs/>
        </w:rPr>
        <w:t>ersoneelsgegevens</w:t>
      </w:r>
      <w:proofErr w:type="spellEnd"/>
    </w:p>
    <w:p w14:paraId="6FB79086" w14:textId="515BA193" w:rsidR="008D0FE6" w:rsidRDefault="006F70A6" w:rsidP="006C7ACE">
      <w:pPr>
        <w:rPr>
          <w:i/>
          <w:iCs/>
          <w:color w:val="7F7F7F" w:themeColor="text1" w:themeTint="80"/>
          <w:lang w:val="en-US" w:eastAsia="zh-CN" w:bidi="hi-IN"/>
        </w:rPr>
      </w:pPr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Op basis van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personeelsgegevens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(in VTE –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voltijdse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equivalenten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)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kan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evolutie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menselijke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middelen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in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die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worden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ingezet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in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domein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van O&amp;O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evolutie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tewerkstelling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in het BHG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worden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beoordeeld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>.</w:t>
      </w:r>
    </w:p>
    <w:p w14:paraId="3B063D27" w14:textId="77777777" w:rsidR="006F70A6" w:rsidRPr="006F70A6" w:rsidRDefault="006F70A6" w:rsidP="006C7ACE">
      <w:pPr>
        <w:rPr>
          <w:i/>
          <w:iCs/>
          <w:color w:val="7F7F7F" w:themeColor="text1" w:themeTint="80"/>
          <w:szCs w:val="28"/>
          <w:lang w:val="en-US" w:eastAsia="zh-CN" w:bidi="hi-I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7"/>
        <w:gridCol w:w="1771"/>
        <w:gridCol w:w="1769"/>
        <w:gridCol w:w="1805"/>
      </w:tblGrid>
      <w:tr w:rsidR="008D0FE6" w:rsidRPr="00DA427A" w14:paraId="26E51155" w14:textId="77777777" w:rsidTr="006E16E0">
        <w:trPr>
          <w:tblHeader/>
        </w:trPr>
        <w:tc>
          <w:tcPr>
            <w:tcW w:w="2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0306434" w14:textId="77777777" w:rsidR="008D0FE6" w:rsidRPr="00DA427A" w:rsidRDefault="008D0FE6" w:rsidP="006C7ACE">
            <w:pPr>
              <w:rPr>
                <w:sz w:val="22"/>
              </w:rPr>
            </w:pPr>
            <w:proofErr w:type="spellStart"/>
            <w:r w:rsidRPr="00DA427A">
              <w:t>Jaar</w:t>
            </w:r>
            <w:proofErr w:type="spellEnd"/>
          </w:p>
        </w:tc>
        <w:tc>
          <w:tcPr>
            <w:tcW w:w="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B812517" w14:textId="20A6D51B" w:rsidR="008D0FE6" w:rsidRPr="00DA427A" w:rsidRDefault="00793B37" w:rsidP="006C7ACE">
            <w:pPr>
              <w:rPr>
                <w:sz w:val="22"/>
                <w:highlight w:val="yellow"/>
              </w:rPr>
            </w:pPr>
            <w:r>
              <w:t>N*-1</w:t>
            </w:r>
          </w:p>
        </w:tc>
        <w:tc>
          <w:tcPr>
            <w:tcW w:w="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478A31E" w14:textId="77777777" w:rsidR="008D0FE6" w:rsidRPr="00DA427A" w:rsidRDefault="008D0FE6" w:rsidP="006C7ACE">
            <w:pPr>
              <w:rPr>
                <w:sz w:val="22"/>
                <w:highlight w:val="yellow"/>
              </w:rPr>
            </w:pPr>
            <w:r>
              <w:t>N-2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316A5D7" w14:textId="77777777" w:rsidR="008D0FE6" w:rsidRPr="00DA427A" w:rsidRDefault="008D0FE6" w:rsidP="006C7ACE">
            <w:pPr>
              <w:rPr>
                <w:sz w:val="22"/>
                <w:highlight w:val="yellow"/>
              </w:rPr>
            </w:pPr>
            <w:r>
              <w:t>N-3</w:t>
            </w:r>
          </w:p>
        </w:tc>
      </w:tr>
      <w:tr w:rsidR="006F70A6" w:rsidRPr="00DA427A" w14:paraId="4CB79514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D6B6C1" w14:textId="7A410479" w:rsidR="006F70A6" w:rsidRPr="00DA427A" w:rsidRDefault="006F70A6" w:rsidP="006F70A6">
            <w:pPr>
              <w:rPr>
                <w:sz w:val="22"/>
              </w:rPr>
            </w:pPr>
            <w:proofErr w:type="spellStart"/>
            <w:r w:rsidRPr="002E60FD">
              <w:t>Totaal</w:t>
            </w:r>
            <w:proofErr w:type="spellEnd"/>
            <w:r w:rsidRPr="002E60FD">
              <w:t xml:space="preserve"> </w:t>
            </w:r>
            <w:proofErr w:type="spellStart"/>
            <w:r w:rsidRPr="002E60FD">
              <w:t>personeel</w:t>
            </w:r>
            <w:proofErr w:type="spellEnd"/>
            <w:r w:rsidRPr="002E60FD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2DF1E4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A58142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5C9B1F" w14:textId="77777777" w:rsidR="006F70A6" w:rsidRPr="00DA427A" w:rsidRDefault="006F70A6" w:rsidP="006F70A6"/>
        </w:tc>
      </w:tr>
      <w:tr w:rsidR="006F70A6" w:rsidRPr="00DA427A" w14:paraId="568FF746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9DF0F89" w14:textId="0B9709DB" w:rsidR="006F70A6" w:rsidRPr="00DA427A" w:rsidRDefault="006F70A6" w:rsidP="006F70A6">
            <w:pPr>
              <w:rPr>
                <w:sz w:val="22"/>
              </w:rPr>
            </w:pPr>
            <w:r w:rsidRPr="002E60FD">
              <w:t xml:space="preserve">   </w:t>
            </w:r>
            <w:proofErr w:type="spellStart"/>
            <w:r w:rsidRPr="002E60FD">
              <w:t>Gediplomeerden</w:t>
            </w:r>
            <w:proofErr w:type="spellEnd"/>
            <w:r w:rsidRPr="002E60FD">
              <w:t xml:space="preserve"> </w:t>
            </w:r>
            <w:proofErr w:type="spellStart"/>
            <w:r w:rsidRPr="002E60FD">
              <w:t>universiteiten</w:t>
            </w:r>
            <w:proofErr w:type="spellEnd"/>
            <w:r w:rsidRPr="002E60FD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63CA7E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5C27CE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6FD01E" w14:textId="77777777" w:rsidR="006F70A6" w:rsidRPr="00DA427A" w:rsidRDefault="006F70A6" w:rsidP="006F70A6"/>
        </w:tc>
      </w:tr>
      <w:tr w:rsidR="006F70A6" w:rsidRPr="00DA427A" w14:paraId="28BF3597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0E133E" w14:textId="0D573B0B" w:rsidR="006F70A6" w:rsidRPr="00DA427A" w:rsidRDefault="006F70A6" w:rsidP="006F70A6">
            <w:pPr>
              <w:rPr>
                <w:sz w:val="22"/>
              </w:rPr>
            </w:pPr>
            <w:r w:rsidRPr="002E60FD">
              <w:t xml:space="preserve">   </w:t>
            </w:r>
            <w:proofErr w:type="spellStart"/>
            <w:r w:rsidRPr="002E60FD">
              <w:t>Gediplomeerden</w:t>
            </w:r>
            <w:proofErr w:type="spellEnd"/>
            <w:r w:rsidRPr="002E60FD">
              <w:t xml:space="preserve"> </w:t>
            </w:r>
            <w:proofErr w:type="spellStart"/>
            <w:r w:rsidRPr="002E60FD">
              <w:t>hoger</w:t>
            </w:r>
            <w:proofErr w:type="spellEnd"/>
            <w:r w:rsidRPr="002E60FD">
              <w:t xml:space="preserve"> </w:t>
            </w:r>
            <w:proofErr w:type="spellStart"/>
            <w:r w:rsidRPr="002E60FD">
              <w:t>onderwijs</w:t>
            </w:r>
            <w:proofErr w:type="spellEnd"/>
            <w:r w:rsidRPr="002E60FD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05110E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46C36B5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7B7187" w14:textId="77777777" w:rsidR="006F70A6" w:rsidRPr="00DA427A" w:rsidRDefault="006F70A6" w:rsidP="006F70A6"/>
        </w:tc>
      </w:tr>
      <w:tr w:rsidR="006F70A6" w:rsidRPr="00DA427A" w14:paraId="3DDDE77F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77AAC3" w14:textId="73DA0FAC" w:rsidR="006F70A6" w:rsidRPr="00DA427A" w:rsidRDefault="006F70A6" w:rsidP="006F70A6">
            <w:pPr>
              <w:rPr>
                <w:rFonts w:eastAsia="Arial"/>
                <w:iCs/>
                <w:sz w:val="22"/>
              </w:rPr>
            </w:pPr>
            <w:r w:rsidRPr="002E60FD">
              <w:t xml:space="preserve">   </w:t>
            </w:r>
            <w:proofErr w:type="spellStart"/>
            <w:r w:rsidRPr="002E60FD">
              <w:t>Anderen</w:t>
            </w:r>
            <w:proofErr w:type="spellEnd"/>
            <w:r w:rsidRPr="002E60FD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DECA90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DDA57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7E2853" w14:textId="77777777" w:rsidR="006F70A6" w:rsidRPr="00DA427A" w:rsidRDefault="006F70A6" w:rsidP="006F70A6"/>
        </w:tc>
      </w:tr>
      <w:tr w:rsidR="006F70A6" w:rsidRPr="00DA427A" w14:paraId="6D674615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7F6615" w14:textId="77777777" w:rsidR="006F70A6" w:rsidRDefault="006F70A6" w:rsidP="006F70A6">
            <w:proofErr w:type="spellStart"/>
            <w:r w:rsidRPr="002E60FD">
              <w:t>Werknemers</w:t>
            </w:r>
            <w:proofErr w:type="spellEnd"/>
            <w:r w:rsidRPr="002E60FD">
              <w:t xml:space="preserve"> (VTE) </w:t>
            </w:r>
          </w:p>
          <w:p w14:paraId="707F69AA" w14:textId="2011448C" w:rsidR="006F70A6" w:rsidRPr="00DA427A" w:rsidRDefault="006F70A6" w:rsidP="006F70A6">
            <w:pPr>
              <w:rPr>
                <w:sz w:val="22"/>
              </w:rPr>
            </w:pPr>
            <w:r w:rsidRPr="002E60FD">
              <w:t xml:space="preserve">[Sociale </w:t>
            </w:r>
            <w:proofErr w:type="spellStart"/>
            <w:r w:rsidRPr="002E60FD">
              <w:t>balanscode</w:t>
            </w:r>
            <w:proofErr w:type="spellEnd"/>
            <w:r w:rsidRPr="002E60FD">
              <w:t xml:space="preserve"> 105]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058389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940472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7B75E8" w14:textId="77777777" w:rsidR="006F70A6" w:rsidRPr="00DA427A" w:rsidRDefault="006F70A6" w:rsidP="006F70A6"/>
        </w:tc>
      </w:tr>
      <w:tr w:rsidR="006F70A6" w:rsidRPr="00DA427A" w14:paraId="006597A1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F876C3" w14:textId="66BD96AF" w:rsidR="006F70A6" w:rsidRPr="00DA427A" w:rsidRDefault="006F70A6" w:rsidP="006F70A6">
            <w:pPr>
              <w:rPr>
                <w:sz w:val="22"/>
              </w:rPr>
            </w:pPr>
            <w:proofErr w:type="spellStart"/>
            <w:r w:rsidRPr="00165375">
              <w:t>Zelfstandigen</w:t>
            </w:r>
            <w:proofErr w:type="spellEnd"/>
            <w:r w:rsidRPr="00165375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F0D64E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5A4268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B261FB" w14:textId="77777777" w:rsidR="006F70A6" w:rsidRPr="00DA427A" w:rsidRDefault="006F70A6" w:rsidP="006F70A6"/>
        </w:tc>
      </w:tr>
      <w:tr w:rsidR="006F70A6" w:rsidRPr="006F397B" w14:paraId="53366406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76ACDD" w14:textId="56A74868" w:rsidR="006F70A6" w:rsidRPr="006F70A6" w:rsidRDefault="006F70A6" w:rsidP="006F70A6">
            <w:pPr>
              <w:rPr>
                <w:sz w:val="22"/>
                <w:lang w:val="en-US"/>
              </w:rPr>
            </w:pPr>
            <w:proofErr w:type="spellStart"/>
            <w:r w:rsidRPr="006F70A6">
              <w:rPr>
                <w:lang w:val="en-US"/>
              </w:rPr>
              <w:t>Personeel</w:t>
            </w:r>
            <w:proofErr w:type="spellEnd"/>
            <w:r w:rsidRPr="006F70A6">
              <w:rPr>
                <w:lang w:val="en-US"/>
              </w:rPr>
              <w:t xml:space="preserve"> in het BHG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D28F06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C5C142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93BFEB" w14:textId="77777777" w:rsidR="006F70A6" w:rsidRPr="006F70A6" w:rsidRDefault="006F70A6" w:rsidP="006F70A6">
            <w:pPr>
              <w:rPr>
                <w:lang w:val="en-US"/>
              </w:rPr>
            </w:pPr>
          </w:p>
        </w:tc>
      </w:tr>
      <w:tr w:rsidR="006F70A6" w:rsidRPr="006F397B" w14:paraId="0088BF36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A82939" w14:textId="6D786BAF" w:rsidR="006F70A6" w:rsidRPr="006F70A6" w:rsidRDefault="006F70A6" w:rsidP="006F70A6">
            <w:pPr>
              <w:rPr>
                <w:sz w:val="22"/>
                <w:lang w:val="en-US"/>
              </w:rPr>
            </w:pPr>
            <w:r w:rsidRPr="006F70A6">
              <w:rPr>
                <w:lang w:val="en-US"/>
              </w:rPr>
              <w:t>O&amp;O-</w:t>
            </w:r>
            <w:proofErr w:type="spellStart"/>
            <w:r w:rsidRPr="006F70A6">
              <w:rPr>
                <w:lang w:val="en-US"/>
              </w:rPr>
              <w:t>personeel</w:t>
            </w:r>
            <w:proofErr w:type="spellEnd"/>
            <w:r w:rsidRPr="006F70A6">
              <w:rPr>
                <w:lang w:val="en-US"/>
              </w:rPr>
              <w:t xml:space="preserve"> in het BHG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4250E4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2604DC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953115" w14:textId="77777777" w:rsidR="006F70A6" w:rsidRPr="006F70A6" w:rsidRDefault="006F70A6" w:rsidP="006F70A6">
            <w:pPr>
              <w:rPr>
                <w:lang w:val="en-US"/>
              </w:rPr>
            </w:pPr>
          </w:p>
        </w:tc>
      </w:tr>
      <w:tr w:rsidR="006F70A6" w:rsidRPr="006F70A6" w14:paraId="543F0BCF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1C2029" w14:textId="76972836" w:rsidR="006F70A6" w:rsidRPr="006F70A6" w:rsidRDefault="006F70A6" w:rsidP="006F70A6">
            <w:pPr>
              <w:rPr>
                <w:sz w:val="22"/>
                <w:lang w:val="en-US"/>
              </w:rPr>
            </w:pPr>
            <w:r w:rsidRPr="006F70A6">
              <w:rPr>
                <w:lang w:val="en-US"/>
              </w:rPr>
              <w:t xml:space="preserve">   </w:t>
            </w:r>
            <w:proofErr w:type="spellStart"/>
            <w:r w:rsidRPr="00165375">
              <w:t>Gediplomeerden</w:t>
            </w:r>
            <w:proofErr w:type="spellEnd"/>
            <w:r w:rsidRPr="00165375">
              <w:t xml:space="preserve"> </w:t>
            </w:r>
            <w:proofErr w:type="spellStart"/>
            <w:r w:rsidRPr="00165375">
              <w:t>universiteiten</w:t>
            </w:r>
            <w:proofErr w:type="spellEnd"/>
            <w:r w:rsidRPr="00165375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0A7872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BB918F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CBD88B" w14:textId="77777777" w:rsidR="006F70A6" w:rsidRPr="006F70A6" w:rsidRDefault="006F70A6" w:rsidP="006F70A6">
            <w:pPr>
              <w:rPr>
                <w:lang w:val="en-US"/>
              </w:rPr>
            </w:pPr>
          </w:p>
        </w:tc>
      </w:tr>
      <w:tr w:rsidR="006F70A6" w:rsidRPr="00DA427A" w14:paraId="030515BF" w14:textId="77777777" w:rsidTr="006E16E0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B4F0B3" w14:textId="205C2E47" w:rsidR="006F70A6" w:rsidRPr="00DA427A" w:rsidRDefault="006F70A6" w:rsidP="006F70A6">
            <w:pPr>
              <w:rPr>
                <w:sz w:val="22"/>
              </w:rPr>
            </w:pPr>
            <w:r w:rsidRPr="00165375">
              <w:t xml:space="preserve">   </w:t>
            </w:r>
            <w:proofErr w:type="spellStart"/>
            <w:r w:rsidRPr="00165375">
              <w:t>Gediplomeerden</w:t>
            </w:r>
            <w:proofErr w:type="spellEnd"/>
            <w:r w:rsidRPr="00165375">
              <w:t xml:space="preserve"> </w:t>
            </w:r>
            <w:proofErr w:type="spellStart"/>
            <w:r w:rsidRPr="00165375">
              <w:t>hoger</w:t>
            </w:r>
            <w:proofErr w:type="spellEnd"/>
            <w:r w:rsidRPr="00165375">
              <w:t xml:space="preserve"> </w:t>
            </w:r>
            <w:proofErr w:type="spellStart"/>
            <w:r w:rsidRPr="00165375">
              <w:t>onderwijs</w:t>
            </w:r>
            <w:proofErr w:type="spellEnd"/>
            <w:r w:rsidRPr="00165375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82B71A" w14:textId="77777777" w:rsidR="006F70A6" w:rsidRPr="00DA427A" w:rsidRDefault="006F70A6" w:rsidP="006F70A6"/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B74380" w14:textId="77777777" w:rsidR="006F70A6" w:rsidRPr="00DA427A" w:rsidRDefault="006F70A6" w:rsidP="006F70A6"/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A56449" w14:textId="77777777" w:rsidR="006F70A6" w:rsidRPr="00DA427A" w:rsidRDefault="006F70A6" w:rsidP="006F70A6"/>
        </w:tc>
      </w:tr>
    </w:tbl>
    <w:p w14:paraId="2D20EAE1" w14:textId="77777777" w:rsidR="00136CA1" w:rsidRDefault="00136CA1" w:rsidP="00136CA1">
      <w:pPr>
        <w:rPr>
          <w:lang w:eastAsia="zh-CN" w:bidi="hi-IN"/>
        </w:rPr>
      </w:pPr>
      <w:r>
        <w:rPr>
          <w:lang w:eastAsia="zh-CN" w:bidi="hi-IN"/>
        </w:rPr>
        <w:t>*N verwijst naar het lopende jaar</w:t>
      </w:r>
    </w:p>
    <w:p w14:paraId="1F1188E7" w14:textId="77777777" w:rsidR="006E16E0" w:rsidRPr="006E16E0" w:rsidRDefault="006E16E0" w:rsidP="006E16E0"/>
    <w:p w14:paraId="79D81669" w14:textId="3B4A2BF9" w:rsidR="006E16E0" w:rsidRPr="006B07C9" w:rsidRDefault="006E16E0" w:rsidP="006E16E0">
      <w:pPr>
        <w:pStyle w:val="Titre1"/>
      </w:pPr>
      <w:r w:rsidRPr="006B07C9">
        <w:t>Financiën</w:t>
      </w:r>
    </w:p>
    <w:p w14:paraId="0C1432C7" w14:textId="77777777" w:rsidR="00136CA1" w:rsidRPr="006B07C9" w:rsidRDefault="00136CA1" w:rsidP="00136CA1">
      <w:pPr>
        <w:pStyle w:val="Titre2"/>
        <w:rPr>
          <w:iCs/>
          <w:szCs w:val="36"/>
        </w:rPr>
      </w:pPr>
      <w:r w:rsidRPr="006B07C9">
        <w:t xml:space="preserve">Samenvatting van de financiële gegevens </w:t>
      </w:r>
    </w:p>
    <w:p w14:paraId="01C1853A" w14:textId="484F3CE6" w:rsidR="006F70A6" w:rsidRPr="006F70A6" w:rsidRDefault="006F70A6" w:rsidP="006F70A6">
      <w:pPr>
        <w:rPr>
          <w:i/>
          <w:iCs/>
          <w:color w:val="7F7F7F" w:themeColor="text1" w:themeTint="80"/>
          <w:lang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Vermeld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evolutie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financiële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gegevens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voor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drie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laatste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boekjaren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. </w:t>
      </w:r>
    </w:p>
    <w:p w14:paraId="7CB283A4" w14:textId="16FECEC6" w:rsidR="00136CA1" w:rsidRDefault="006F70A6" w:rsidP="006F70A6">
      <w:pPr>
        <w:rPr>
          <w:i/>
          <w:iCs/>
          <w:color w:val="7F7F7F" w:themeColor="text1" w:themeTint="80"/>
          <w:lang w:eastAsia="zh-CN" w:bidi="hi-IN"/>
        </w:rPr>
      </w:pPr>
      <w:r w:rsidRPr="006F70A6">
        <w:rPr>
          <w:i/>
          <w:iCs/>
          <w:color w:val="7F7F7F" w:themeColor="text1" w:themeTint="80"/>
          <w:lang w:eastAsia="zh-CN" w:bidi="hi-IN"/>
        </w:rPr>
        <w:t xml:space="preserve">Indien de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rekeningen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nog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niet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zouden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zijn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gepubliceerd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vragen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wij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om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ons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voorlopige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gegevens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voor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het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lopende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boekjaar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te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bezorgen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>.</w:t>
      </w:r>
    </w:p>
    <w:p w14:paraId="0C3B0CB6" w14:textId="77777777" w:rsidR="006F70A6" w:rsidRPr="006F70A6" w:rsidRDefault="006F70A6" w:rsidP="006F70A6">
      <w:pPr>
        <w:rPr>
          <w:b/>
          <w:bCs/>
          <w:i/>
          <w:iCs/>
          <w:color w:val="7F7F7F" w:themeColor="text1" w:themeTint="80"/>
          <w:lang w:val="nl-BE" w:eastAsia="zh-CN" w:bidi="hi-IN"/>
        </w:rPr>
      </w:pPr>
      <w:bookmarkStart w:id="22" w:name="_Hlk163213304"/>
      <w:r w:rsidRPr="006F70A6">
        <w:rPr>
          <w:b/>
          <w:bCs/>
          <w:i/>
          <w:iCs/>
          <w:color w:val="7F7F7F" w:themeColor="text1" w:themeTint="80"/>
          <w:lang w:val="nl-BE" w:eastAsia="zh-CN" w:bidi="hi-IN"/>
        </w:rPr>
        <w:lastRenderedPageBreak/>
        <w:t>In bijlage bijvoegen:</w:t>
      </w:r>
      <w:bookmarkEnd w:id="22"/>
    </w:p>
    <w:p w14:paraId="3F4FE181" w14:textId="08AF18B7" w:rsidR="006F70A6" w:rsidRPr="006F70A6" w:rsidRDefault="006F70A6" w:rsidP="006F70A6">
      <w:pPr>
        <w:numPr>
          <w:ilvl w:val="0"/>
          <w:numId w:val="6"/>
        </w:numPr>
        <w:rPr>
          <w:i/>
          <w:iCs/>
          <w:color w:val="7F7F7F" w:themeColor="text1" w:themeTint="80"/>
          <w:lang w:val="nl-BE" w:eastAsia="zh-CN" w:bidi="hi-IN"/>
        </w:rPr>
      </w:pPr>
      <w:r w:rsidRPr="006F70A6">
        <w:rPr>
          <w:i/>
          <w:iCs/>
          <w:color w:val="7F7F7F" w:themeColor="text1" w:themeTint="80"/>
          <w:lang w:val="nl-BE" w:eastAsia="zh-CN" w:bidi="hi-IN"/>
        </w:rPr>
        <w:t>Kopie van de jaarrekeningen</w:t>
      </w:r>
    </w:p>
    <w:tbl>
      <w:tblPr>
        <w:tblW w:w="89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4"/>
        <w:gridCol w:w="1745"/>
        <w:gridCol w:w="1745"/>
        <w:gridCol w:w="1781"/>
      </w:tblGrid>
      <w:tr w:rsidR="00136CA1" w:rsidRPr="00DA427A" w14:paraId="2328B1EF" w14:textId="77777777" w:rsidTr="00755661">
        <w:trPr>
          <w:trHeight w:val="24"/>
          <w:tblHeader/>
        </w:trPr>
        <w:tc>
          <w:tcPr>
            <w:tcW w:w="3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771180C" w14:textId="77777777" w:rsidR="00136CA1" w:rsidRPr="00DA427A" w:rsidRDefault="00136CA1" w:rsidP="00755661">
            <w:proofErr w:type="spellStart"/>
            <w:r w:rsidRPr="00DA427A">
              <w:t>Jaar</w:t>
            </w:r>
            <w:proofErr w:type="spellEnd"/>
          </w:p>
        </w:tc>
        <w:tc>
          <w:tcPr>
            <w:tcW w:w="1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8B46CBB" w14:textId="77777777" w:rsidR="00136CA1" w:rsidRPr="00DA427A" w:rsidRDefault="00136CA1" w:rsidP="00755661">
            <w:pPr>
              <w:rPr>
                <w:highlight w:val="yellow"/>
              </w:rPr>
            </w:pPr>
            <w:r>
              <w:t>N*-1</w:t>
            </w:r>
          </w:p>
        </w:tc>
        <w:tc>
          <w:tcPr>
            <w:tcW w:w="1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CBC431C" w14:textId="77777777" w:rsidR="00136CA1" w:rsidRPr="00DA427A" w:rsidRDefault="00136CA1" w:rsidP="00755661">
            <w:pPr>
              <w:rPr>
                <w:highlight w:val="yellow"/>
              </w:rPr>
            </w:pPr>
            <w:r>
              <w:t>N-2</w:t>
            </w:r>
          </w:p>
        </w:tc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D6768B5" w14:textId="77777777" w:rsidR="00136CA1" w:rsidRPr="00DA427A" w:rsidRDefault="00136CA1" w:rsidP="00755661">
            <w:pPr>
              <w:rPr>
                <w:highlight w:val="yellow"/>
              </w:rPr>
            </w:pPr>
            <w:r>
              <w:t>N-3</w:t>
            </w:r>
          </w:p>
        </w:tc>
      </w:tr>
      <w:tr w:rsidR="00136CA1" w:rsidRPr="006F70A6" w14:paraId="70208FCE" w14:textId="77777777" w:rsidTr="00755661">
        <w:trPr>
          <w:trHeight w:val="448"/>
        </w:trPr>
        <w:tc>
          <w:tcPr>
            <w:tcW w:w="3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3EF0EB" w14:textId="77777777" w:rsidR="00136CA1" w:rsidRPr="006F70A6" w:rsidRDefault="00136CA1" w:rsidP="00755661">
            <w:pPr>
              <w:rPr>
                <w:lang w:val="en-US"/>
              </w:rPr>
            </w:pPr>
            <w:r w:rsidRPr="006F70A6">
              <w:rPr>
                <w:lang w:val="en-US"/>
              </w:rPr>
              <w:t xml:space="preserve">Eigen </w:t>
            </w:r>
            <w:proofErr w:type="spellStart"/>
            <w:r w:rsidRPr="006F70A6">
              <w:rPr>
                <w:lang w:val="en-US"/>
              </w:rPr>
              <w:t>vermogen</w:t>
            </w:r>
            <w:proofErr w:type="spellEnd"/>
            <w:r w:rsidRPr="006F70A6">
              <w:rPr>
                <w:lang w:val="en-US"/>
              </w:rPr>
              <w:t xml:space="preserve"> (</w:t>
            </w:r>
            <w:proofErr w:type="spellStart"/>
            <w:r w:rsidRPr="006F70A6">
              <w:rPr>
                <w:lang w:val="en-US"/>
              </w:rPr>
              <w:t>in k</w:t>
            </w:r>
            <w:proofErr w:type="spellEnd"/>
            <w:r w:rsidRPr="006F70A6">
              <w:rPr>
                <w:lang w:val="en-US"/>
              </w:rPr>
              <w:t xml:space="preserve"> €)</w:t>
            </w:r>
          </w:p>
          <w:p w14:paraId="68AD5211" w14:textId="77777777" w:rsidR="00136CA1" w:rsidRPr="006F70A6" w:rsidRDefault="00136CA1" w:rsidP="00755661">
            <w:pPr>
              <w:rPr>
                <w:lang w:val="en-US"/>
              </w:rPr>
            </w:pPr>
            <w:r w:rsidRPr="006F70A6">
              <w:rPr>
                <w:lang w:val="en-US"/>
              </w:rPr>
              <w:t>[</w:t>
            </w:r>
            <w:proofErr w:type="spellStart"/>
            <w:r w:rsidRPr="006F70A6">
              <w:rPr>
                <w:lang w:val="en-US"/>
              </w:rPr>
              <w:t>Balanscodes</w:t>
            </w:r>
            <w:proofErr w:type="spellEnd"/>
            <w:r w:rsidRPr="006F70A6">
              <w:rPr>
                <w:lang w:val="en-US"/>
              </w:rPr>
              <w:t xml:space="preserve"> 10/15]</w:t>
            </w: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324930" w14:textId="77777777" w:rsidR="00136CA1" w:rsidRPr="006F70A6" w:rsidRDefault="00136CA1" w:rsidP="00755661">
            <w:pPr>
              <w:rPr>
                <w:lang w:val="en-US"/>
              </w:rPr>
            </w:pP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02EAFAD" w14:textId="77777777" w:rsidR="00136CA1" w:rsidRPr="006F70A6" w:rsidRDefault="00136CA1" w:rsidP="00755661">
            <w:pPr>
              <w:rPr>
                <w:lang w:val="en-US"/>
              </w:rPr>
            </w:pPr>
          </w:p>
        </w:tc>
        <w:tc>
          <w:tcPr>
            <w:tcW w:w="17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162F46" w14:textId="77777777" w:rsidR="00136CA1" w:rsidRPr="006F70A6" w:rsidRDefault="00136CA1" w:rsidP="00755661">
            <w:pPr>
              <w:rPr>
                <w:lang w:val="en-US"/>
              </w:rPr>
            </w:pPr>
          </w:p>
        </w:tc>
      </w:tr>
      <w:tr w:rsidR="00136CA1" w:rsidRPr="00DA427A" w14:paraId="0D6B5DBD" w14:textId="77777777" w:rsidTr="00755661">
        <w:trPr>
          <w:trHeight w:val="758"/>
        </w:trPr>
        <w:tc>
          <w:tcPr>
            <w:tcW w:w="3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39C9F3" w14:textId="77777777" w:rsidR="00136CA1" w:rsidRPr="00DA427A" w:rsidRDefault="00136CA1" w:rsidP="00755661">
            <w:proofErr w:type="spellStart"/>
            <w:r w:rsidRPr="00DA427A">
              <w:t>Omzet</w:t>
            </w:r>
            <w:proofErr w:type="spellEnd"/>
            <w:r w:rsidRPr="00DA427A">
              <w:t xml:space="preserve"> (in k€)</w:t>
            </w:r>
          </w:p>
          <w:p w14:paraId="40052959" w14:textId="77777777" w:rsidR="00136CA1" w:rsidRPr="00DA427A" w:rsidRDefault="00136CA1" w:rsidP="00755661">
            <w:r w:rsidRPr="00DA427A">
              <w:t>[Balanscode 70]</w:t>
            </w: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100C68" w14:textId="77777777" w:rsidR="00136CA1" w:rsidRPr="00DA427A" w:rsidRDefault="00136CA1" w:rsidP="00755661"/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B8B9C9" w14:textId="77777777" w:rsidR="00136CA1" w:rsidRPr="00DA427A" w:rsidRDefault="00136CA1" w:rsidP="00755661"/>
        </w:tc>
        <w:tc>
          <w:tcPr>
            <w:tcW w:w="17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BC4336" w14:textId="77777777" w:rsidR="00136CA1" w:rsidRPr="00DA427A" w:rsidRDefault="00136CA1" w:rsidP="00755661"/>
        </w:tc>
      </w:tr>
      <w:tr w:rsidR="00136CA1" w:rsidRPr="006F70A6" w14:paraId="60F93AD9" w14:textId="77777777" w:rsidTr="00755661">
        <w:trPr>
          <w:trHeight w:val="758"/>
        </w:trPr>
        <w:tc>
          <w:tcPr>
            <w:tcW w:w="369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F7DD85" w14:textId="3B9FF800" w:rsidR="00136CA1" w:rsidRPr="006F70A6" w:rsidRDefault="006F70A6" w:rsidP="00755661">
            <w:pPr>
              <w:rPr>
                <w:lang w:val="en-US"/>
              </w:rPr>
            </w:pPr>
            <w:proofErr w:type="spellStart"/>
            <w:r w:rsidRPr="006F70A6">
              <w:rPr>
                <w:lang w:val="en-US"/>
              </w:rPr>
              <w:t>Exploitatieresultaten</w:t>
            </w:r>
            <w:proofErr w:type="spellEnd"/>
            <w:r w:rsidR="00136CA1" w:rsidRPr="006F70A6">
              <w:rPr>
                <w:lang w:val="en-US"/>
              </w:rPr>
              <w:t>, EBIT (in €k)</w:t>
            </w:r>
          </w:p>
          <w:p w14:paraId="41FA2A8E" w14:textId="77777777" w:rsidR="00136CA1" w:rsidRPr="006F70A6" w:rsidRDefault="00136CA1" w:rsidP="00755661">
            <w:pPr>
              <w:rPr>
                <w:lang w:val="en-US"/>
              </w:rPr>
            </w:pPr>
            <w:r w:rsidRPr="006F70A6">
              <w:rPr>
                <w:lang w:val="en-US"/>
              </w:rPr>
              <w:t>[</w:t>
            </w:r>
            <w:proofErr w:type="spellStart"/>
            <w:r w:rsidRPr="006F70A6">
              <w:rPr>
                <w:lang w:val="en-US"/>
              </w:rPr>
              <w:t>Balanscode</w:t>
            </w:r>
            <w:proofErr w:type="spellEnd"/>
            <w:r w:rsidRPr="006F70A6">
              <w:rPr>
                <w:lang w:val="en-US"/>
              </w:rPr>
              <w:t xml:space="preserve"> 9901]</w:t>
            </w: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3F7183" w14:textId="77777777" w:rsidR="00136CA1" w:rsidRPr="006F70A6" w:rsidRDefault="00136CA1" w:rsidP="00755661">
            <w:pPr>
              <w:rPr>
                <w:lang w:val="en-US"/>
              </w:rPr>
            </w:pPr>
          </w:p>
        </w:tc>
        <w:tc>
          <w:tcPr>
            <w:tcW w:w="174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F285F4" w14:textId="77777777" w:rsidR="00136CA1" w:rsidRPr="006F70A6" w:rsidRDefault="00136CA1" w:rsidP="00755661">
            <w:pPr>
              <w:rPr>
                <w:lang w:val="en-US"/>
              </w:rPr>
            </w:pPr>
          </w:p>
        </w:tc>
        <w:tc>
          <w:tcPr>
            <w:tcW w:w="17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09D9E7" w14:textId="77777777" w:rsidR="00136CA1" w:rsidRPr="006F70A6" w:rsidRDefault="00136CA1" w:rsidP="00755661">
            <w:pPr>
              <w:rPr>
                <w:lang w:val="en-US"/>
              </w:rPr>
            </w:pPr>
          </w:p>
        </w:tc>
      </w:tr>
    </w:tbl>
    <w:p w14:paraId="54537F0E" w14:textId="77777777" w:rsidR="00136CA1" w:rsidRPr="006F70A6" w:rsidRDefault="00136CA1" w:rsidP="00136CA1">
      <w:pPr>
        <w:rPr>
          <w:lang w:val="en-US" w:eastAsia="zh-CN" w:bidi="hi-IN"/>
        </w:rPr>
      </w:pPr>
      <w:r w:rsidRPr="006F70A6">
        <w:rPr>
          <w:lang w:val="en-US" w:eastAsia="zh-CN" w:bidi="hi-IN"/>
        </w:rPr>
        <w:t xml:space="preserve">*N </w:t>
      </w:r>
      <w:proofErr w:type="spellStart"/>
      <w:r w:rsidRPr="006F70A6">
        <w:rPr>
          <w:lang w:val="en-US" w:eastAsia="zh-CN" w:bidi="hi-IN"/>
        </w:rPr>
        <w:t>verwijst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naar</w:t>
      </w:r>
      <w:proofErr w:type="spellEnd"/>
      <w:r w:rsidRPr="006F70A6">
        <w:rPr>
          <w:lang w:val="en-US" w:eastAsia="zh-CN" w:bidi="hi-IN"/>
        </w:rPr>
        <w:t xml:space="preserve"> het </w:t>
      </w:r>
      <w:proofErr w:type="spellStart"/>
      <w:r w:rsidRPr="006F70A6">
        <w:rPr>
          <w:lang w:val="en-US" w:eastAsia="zh-CN" w:bidi="hi-IN"/>
        </w:rPr>
        <w:t>lopende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jaar</w:t>
      </w:r>
      <w:proofErr w:type="spellEnd"/>
    </w:p>
    <w:p w14:paraId="223E2F54" w14:textId="77777777" w:rsidR="00136CA1" w:rsidRPr="006F70A6" w:rsidRDefault="00136CA1" w:rsidP="00136CA1">
      <w:pPr>
        <w:rPr>
          <w:lang w:val="en-US" w:eastAsia="zh-CN" w:bidi="hi-IN"/>
        </w:rPr>
      </w:pPr>
    </w:p>
    <w:p w14:paraId="6545BDAF" w14:textId="4A6D9C2B" w:rsidR="008D0FE6" w:rsidRPr="002169BC" w:rsidRDefault="008D0FE6" w:rsidP="006C7ACE">
      <w:pPr>
        <w:pStyle w:val="Titre2"/>
        <w:rPr>
          <w:lang w:val="en-US"/>
        </w:rPr>
      </w:pPr>
      <w:proofErr w:type="spellStart"/>
      <w:r w:rsidRPr="002169BC">
        <w:rPr>
          <w:lang w:val="en-US"/>
        </w:rPr>
        <w:t>Financiële</w:t>
      </w:r>
      <w:proofErr w:type="spellEnd"/>
      <w:r w:rsidRPr="002169BC">
        <w:rPr>
          <w:lang w:val="en-US"/>
        </w:rPr>
        <w:t xml:space="preserve"> </w:t>
      </w:r>
      <w:proofErr w:type="spellStart"/>
      <w:r w:rsidRPr="002169BC">
        <w:rPr>
          <w:lang w:val="en-US"/>
        </w:rPr>
        <w:t>steun</w:t>
      </w:r>
      <w:proofErr w:type="spellEnd"/>
      <w:r w:rsidRPr="002169BC">
        <w:rPr>
          <w:lang w:val="en-US"/>
        </w:rPr>
        <w:t xml:space="preserve"> van de </w:t>
      </w:r>
      <w:proofErr w:type="spellStart"/>
      <w:proofErr w:type="gramStart"/>
      <w:r w:rsidRPr="002169BC">
        <w:rPr>
          <w:lang w:val="en-US"/>
        </w:rPr>
        <w:t>overheid</w:t>
      </w:r>
      <w:r w:rsidR="002169BC" w:rsidRPr="002169BC">
        <w:rPr>
          <w:lang w:val="en-US"/>
        </w:rPr>
        <w:t>sinstellingen</w:t>
      </w:r>
      <w:proofErr w:type="spellEnd"/>
      <w:proofErr w:type="gramEnd"/>
    </w:p>
    <w:p w14:paraId="50854A51" w14:textId="77777777" w:rsidR="006F70A6" w:rsidRPr="006F70A6" w:rsidRDefault="006F70A6" w:rsidP="006F70A6">
      <w:pPr>
        <w:spacing w:after="120"/>
        <w:rPr>
          <w:i/>
          <w:iCs/>
          <w:color w:val="7F7F7F" w:themeColor="text1" w:themeTint="80"/>
          <w:lang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Gelieve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alle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steun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te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vermelden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die de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afgelopen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vijf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jaar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al op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regionaal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federaal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en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Europees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niveau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is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eastAsia="zh-CN" w:bidi="hi-IN"/>
        </w:rPr>
        <w:t>ontvangen</w:t>
      </w:r>
      <w:proofErr w:type="spellEnd"/>
      <w:r w:rsidRPr="006F70A6">
        <w:rPr>
          <w:i/>
          <w:iCs/>
          <w:color w:val="7F7F7F" w:themeColor="text1" w:themeTint="80"/>
          <w:lang w:eastAsia="zh-CN" w:bidi="hi-IN"/>
        </w:rPr>
        <w:t>.</w:t>
      </w:r>
    </w:p>
    <w:p w14:paraId="2480E975" w14:textId="77777777" w:rsidR="006F70A6" w:rsidRPr="006F70A6" w:rsidRDefault="006F70A6" w:rsidP="006F70A6">
      <w:pPr>
        <w:spacing w:after="120"/>
        <w:rPr>
          <w:i/>
          <w:iCs/>
          <w:color w:val="7F7F7F" w:themeColor="text1" w:themeTint="80"/>
          <w:lang w:val="en-US"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Gelieve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ook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alle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steun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aan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te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geven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die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momenteel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door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onderneming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wordt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aangevraagd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ook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al is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deze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nog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niet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is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goedgekeurd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>.</w:t>
      </w:r>
    </w:p>
    <w:p w14:paraId="6E28E4CB" w14:textId="153384B3" w:rsidR="00E81A78" w:rsidRPr="006F70A6" w:rsidRDefault="006F70A6" w:rsidP="006F70A6">
      <w:pPr>
        <w:spacing w:after="120"/>
        <w:rPr>
          <w:b/>
          <w:bCs/>
          <w:i/>
          <w:iCs/>
          <w:color w:val="808080"/>
          <w:lang w:val="en-US" w:eastAsia="zh-CN" w:bidi="hi-IN"/>
        </w:rPr>
      </w:pP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Vermeld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doel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steun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,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bedrag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, het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subsidiepercentage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en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val="en-US" w:eastAsia="zh-CN" w:bidi="hi-IN"/>
        </w:rPr>
        <w:t>toepassingsperiode</w:t>
      </w:r>
      <w:proofErr w:type="spellEnd"/>
      <w:r w:rsidRPr="006F70A6">
        <w:rPr>
          <w:i/>
          <w:iCs/>
          <w:color w:val="7F7F7F" w:themeColor="text1" w:themeTint="80"/>
          <w:lang w:val="en-US" w:eastAsia="zh-CN" w:bidi="hi-IN"/>
        </w:rPr>
        <w:t>.</w:t>
      </w:r>
      <w:r w:rsidRPr="006F70A6">
        <w:rPr>
          <w:b/>
          <w:bCs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Nota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: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Dit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punt,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evenals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de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andere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,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moet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worden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ingevuld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.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Geef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daarom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duidelijk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aan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of de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entiteit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geen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financiële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steun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ontvangt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om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te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voorkomen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dat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het document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als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onvolledig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wordt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eastAsia="zh-CN" w:bidi="hi-IN"/>
        </w:rPr>
        <w:t>beschouwd</w:t>
      </w:r>
      <w:proofErr w:type="spellEnd"/>
      <w:r w:rsidRPr="006F70A6">
        <w:rPr>
          <w:b/>
          <w:bCs/>
          <w:i/>
          <w:iCs/>
          <w:color w:val="808080"/>
          <w:lang w:val="en-US" w:eastAsia="zh-CN" w:bidi="hi-IN"/>
        </w:rPr>
        <w:t>.</w:t>
      </w:r>
    </w:p>
    <w:p w14:paraId="6347EBEB" w14:textId="77777777" w:rsidR="008D0FE6" w:rsidRPr="006F70A6" w:rsidRDefault="008D0FE6" w:rsidP="006C7ACE">
      <w:pPr>
        <w:rPr>
          <w:lang w:val="en-US" w:eastAsia="zh-CN" w:bidi="hi-IN"/>
        </w:rPr>
      </w:pPr>
    </w:p>
    <w:p w14:paraId="59327E72" w14:textId="77777777" w:rsidR="008D0FE6" w:rsidRPr="00DA427A" w:rsidRDefault="008D0FE6" w:rsidP="006C7ACE">
      <w:pPr>
        <w:rPr>
          <w:b/>
          <w:bCs/>
          <w:sz w:val="20"/>
          <w:szCs w:val="20"/>
          <w:lang w:eastAsia="zh-CN" w:bidi="hi-IN"/>
        </w:rPr>
      </w:pPr>
      <w:r w:rsidRPr="00DA427A">
        <w:rPr>
          <w:lang w:eastAsia="zh-CN" w:bidi="hi-IN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8D0FE6" w:rsidRPr="00DA427A" w14:paraId="5AC7885B" w14:textId="77777777" w:rsidTr="006C7ACE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0129C0B9" w14:textId="77777777" w:rsidR="008D0FE6" w:rsidRPr="00DA427A" w:rsidRDefault="008D0FE6" w:rsidP="006C7ACE">
            <w:r w:rsidRPr="00DA427A">
              <w:t>Dossiernr.</w:t>
            </w:r>
          </w:p>
        </w:tc>
        <w:tc>
          <w:tcPr>
            <w:tcW w:w="3114" w:type="pct"/>
            <w:shd w:val="clear" w:color="auto" w:fill="F2F2F2"/>
            <w:hideMark/>
          </w:tcPr>
          <w:p w14:paraId="39D31C80" w14:textId="77777777" w:rsidR="008D0FE6" w:rsidRPr="00DA427A" w:rsidRDefault="008D0FE6" w:rsidP="006C7ACE">
            <w:r w:rsidRPr="00DA427A">
              <w:t>Titel van het project</w:t>
            </w:r>
          </w:p>
        </w:tc>
        <w:tc>
          <w:tcPr>
            <w:tcW w:w="1047" w:type="pct"/>
            <w:shd w:val="clear" w:color="auto" w:fill="F2F2F2"/>
            <w:hideMark/>
          </w:tcPr>
          <w:p w14:paraId="72F9232E" w14:textId="77777777" w:rsidR="008D0FE6" w:rsidRPr="00DA427A" w:rsidRDefault="008D0FE6" w:rsidP="006C7ACE">
            <w:r w:rsidRPr="00DA427A">
              <w:t>Subsidie (EUR)</w:t>
            </w:r>
          </w:p>
        </w:tc>
      </w:tr>
      <w:tr w:rsidR="008D0FE6" w:rsidRPr="00DA427A" w14:paraId="33E2CBE9" w14:textId="77777777" w:rsidTr="006C7ACE">
        <w:trPr>
          <w:trHeight w:val="396"/>
        </w:trPr>
        <w:tc>
          <w:tcPr>
            <w:tcW w:w="840" w:type="pct"/>
            <w:hideMark/>
          </w:tcPr>
          <w:p w14:paraId="33C6F396" w14:textId="77777777" w:rsidR="008D0FE6" w:rsidRPr="00DA427A" w:rsidRDefault="008D0FE6" w:rsidP="006C7ACE"/>
        </w:tc>
        <w:tc>
          <w:tcPr>
            <w:tcW w:w="3114" w:type="pct"/>
          </w:tcPr>
          <w:p w14:paraId="727B83E0" w14:textId="77777777" w:rsidR="008D0FE6" w:rsidRPr="00DA427A" w:rsidRDefault="008D0FE6" w:rsidP="006C7ACE"/>
        </w:tc>
        <w:tc>
          <w:tcPr>
            <w:tcW w:w="1047" w:type="pct"/>
          </w:tcPr>
          <w:p w14:paraId="077F2609" w14:textId="77777777" w:rsidR="008D0FE6" w:rsidRPr="00DA427A" w:rsidRDefault="008D0FE6" w:rsidP="006C7ACE"/>
        </w:tc>
      </w:tr>
    </w:tbl>
    <w:p w14:paraId="1EB57CAB" w14:textId="77777777" w:rsidR="008D0FE6" w:rsidRPr="00DA427A" w:rsidRDefault="008D0FE6" w:rsidP="006C7ACE"/>
    <w:p w14:paraId="337C697D" w14:textId="52CC6155" w:rsidR="008D0FE6" w:rsidRPr="006F70A6" w:rsidRDefault="008D0FE6" w:rsidP="006C7ACE">
      <w:pPr>
        <w:rPr>
          <w:lang w:val="en-US" w:eastAsia="zh-CN" w:bidi="hi-IN"/>
        </w:rPr>
      </w:pPr>
      <w:r w:rsidRPr="006F70A6">
        <w:rPr>
          <w:lang w:val="en-US" w:eastAsia="zh-CN" w:bidi="hi-IN"/>
        </w:rPr>
        <w:t xml:space="preserve">Andere </w:t>
      </w:r>
      <w:proofErr w:type="spellStart"/>
      <w:r w:rsidRPr="006F70A6">
        <w:rPr>
          <w:lang w:val="en-US" w:eastAsia="zh-CN" w:bidi="hi-IN"/>
        </w:rPr>
        <w:t>steun</w:t>
      </w:r>
      <w:proofErr w:type="spellEnd"/>
      <w:r w:rsidRPr="006F70A6">
        <w:rPr>
          <w:lang w:val="en-US" w:eastAsia="zh-CN" w:bidi="hi-IN"/>
        </w:rPr>
        <w:t xml:space="preserve"> in het BHG </w:t>
      </w:r>
      <w:r w:rsidR="006F70A6" w:rsidRPr="006F70A6">
        <w:rPr>
          <w:lang w:val="en-US" w:eastAsia="zh-CN" w:bidi="hi-IN"/>
        </w:rPr>
        <w:t>(</w:t>
      </w:r>
      <w:proofErr w:type="spellStart"/>
      <w:r w:rsidR="006F70A6" w:rsidRPr="006F70A6">
        <w:rPr>
          <w:lang w:val="en-US" w:eastAsia="zh-CN" w:bidi="hi-IN"/>
        </w:rPr>
        <w:t>Bestuur</w:t>
      </w:r>
      <w:proofErr w:type="spellEnd"/>
      <w:r w:rsidR="006F70A6" w:rsidRPr="006F70A6">
        <w:rPr>
          <w:lang w:val="en-US" w:eastAsia="zh-CN" w:bidi="hi-IN"/>
        </w:rPr>
        <w:t xml:space="preserve"> </w:t>
      </w:r>
      <w:proofErr w:type="spellStart"/>
      <w:r w:rsidR="006F70A6" w:rsidRPr="006F70A6">
        <w:rPr>
          <w:lang w:val="en-US" w:eastAsia="zh-CN" w:bidi="hi-IN"/>
        </w:rPr>
        <w:t>Economie</w:t>
      </w:r>
      <w:proofErr w:type="spellEnd"/>
      <w:r w:rsidR="006F70A6" w:rsidRPr="006F70A6">
        <w:rPr>
          <w:lang w:val="en-US" w:eastAsia="zh-CN" w:bidi="hi-IN"/>
        </w:rPr>
        <w:t xml:space="preserve"> </w:t>
      </w:r>
      <w:proofErr w:type="spellStart"/>
      <w:r w:rsidR="006F70A6" w:rsidRPr="006F70A6">
        <w:rPr>
          <w:lang w:val="en-US" w:eastAsia="zh-CN" w:bidi="hi-IN"/>
        </w:rPr>
        <w:t>en</w:t>
      </w:r>
      <w:proofErr w:type="spellEnd"/>
      <w:r w:rsidR="006F70A6" w:rsidRPr="006F70A6">
        <w:rPr>
          <w:lang w:val="en-US" w:eastAsia="zh-CN" w:bidi="hi-IN"/>
        </w:rPr>
        <w:t xml:space="preserve"> </w:t>
      </w:r>
      <w:proofErr w:type="spellStart"/>
      <w:r w:rsidR="006F70A6" w:rsidRPr="006F70A6">
        <w:rPr>
          <w:lang w:val="en-US" w:eastAsia="zh-CN" w:bidi="hi-IN"/>
        </w:rPr>
        <w:t>Werkgelegenheid</w:t>
      </w:r>
      <w:proofErr w:type="spellEnd"/>
      <w:r w:rsidR="006F70A6" w:rsidRPr="006F70A6">
        <w:rPr>
          <w:lang w:val="en-US" w:eastAsia="zh-CN" w:bidi="hi-IN"/>
        </w:rPr>
        <w:t xml:space="preserve">, Brussel Invest &amp; Export, GIMB, GOMB, </w:t>
      </w:r>
      <w:proofErr w:type="spellStart"/>
      <w:r w:rsidR="006F70A6" w:rsidRPr="006F70A6">
        <w:rPr>
          <w:lang w:val="en-US" w:eastAsia="zh-CN" w:bidi="hi-IN"/>
        </w:rPr>
        <w:t>Participatiefonds</w:t>
      </w:r>
      <w:proofErr w:type="spellEnd"/>
      <w:r w:rsidR="006F70A6" w:rsidRPr="006F70A6">
        <w:rPr>
          <w:lang w:val="en-US" w:eastAsia="zh-CN" w:bidi="hi-IN"/>
        </w:rPr>
        <w:t xml:space="preserve">, </w:t>
      </w:r>
      <w:proofErr w:type="spellStart"/>
      <w:r w:rsidR="006F70A6" w:rsidRPr="006F70A6">
        <w:rPr>
          <w:lang w:val="en-US" w:eastAsia="zh-CN" w:bidi="hi-IN"/>
        </w:rPr>
        <w:t>Waarborgfonds</w:t>
      </w:r>
      <w:proofErr w:type="spellEnd"/>
      <w:r w:rsidR="006F70A6" w:rsidRPr="006F70A6">
        <w:rPr>
          <w:lang w:val="en-US" w:eastAsia="zh-CN" w:bidi="hi-IN"/>
        </w:rPr>
        <w:t xml:space="preserve">, </w:t>
      </w:r>
      <w:proofErr w:type="spellStart"/>
      <w:r w:rsidR="006F70A6" w:rsidRPr="006F70A6">
        <w:rPr>
          <w:lang w:val="en-US" w:eastAsia="zh-CN" w:bidi="hi-IN"/>
        </w:rPr>
        <w:t>enz</w:t>
      </w:r>
      <w:proofErr w:type="spellEnd"/>
      <w:r w:rsidR="006F70A6" w:rsidRPr="006F70A6">
        <w:rPr>
          <w:lang w:val="en-US" w:eastAsia="zh-CN" w:bidi="hi-IN"/>
        </w:rPr>
        <w:t>.)</w:t>
      </w:r>
      <w:r w:rsidRPr="006F70A6">
        <w:rPr>
          <w:lang w:val="en-US" w:eastAsia="zh-CN" w:bidi="hi-IN"/>
        </w:rPr>
        <w:t>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8D0FE6" w:rsidRPr="00DA427A" w14:paraId="056D514E" w14:textId="77777777" w:rsidTr="006C7ACE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46E7B12F" w14:textId="6662A5F0" w:rsidR="008D0FE6" w:rsidRPr="00DA427A" w:rsidRDefault="006F70A6" w:rsidP="006C7ACE">
            <w:proofErr w:type="spellStart"/>
            <w:r w:rsidRPr="006F70A6">
              <w:t>Overheid</w:t>
            </w:r>
            <w:proofErr w:type="spellEnd"/>
          </w:p>
        </w:tc>
        <w:tc>
          <w:tcPr>
            <w:tcW w:w="898" w:type="pct"/>
            <w:shd w:val="clear" w:color="auto" w:fill="F2F2F2"/>
            <w:hideMark/>
          </w:tcPr>
          <w:p w14:paraId="41852A92" w14:textId="77777777" w:rsidR="008D0FE6" w:rsidRPr="00DA427A" w:rsidRDefault="008D0FE6" w:rsidP="006C7ACE">
            <w:r w:rsidRPr="00DA427A">
              <w:t>Dossiernr.</w:t>
            </w:r>
          </w:p>
        </w:tc>
        <w:tc>
          <w:tcPr>
            <w:tcW w:w="1641" w:type="pct"/>
            <w:shd w:val="clear" w:color="auto" w:fill="F2F2F2"/>
            <w:hideMark/>
          </w:tcPr>
          <w:p w14:paraId="2CBEFC5B" w14:textId="77777777" w:rsidR="008D0FE6" w:rsidRPr="00DA427A" w:rsidRDefault="008D0FE6" w:rsidP="006C7ACE">
            <w:r w:rsidRPr="00DA427A">
              <w:t>Subsidie (+ periode)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35E3F651" w14:textId="77777777" w:rsidR="008D0FE6" w:rsidRPr="00DA427A" w:rsidRDefault="008D0FE6" w:rsidP="006C7ACE">
            <w:r w:rsidRPr="00DA427A">
              <w:t>EUR</w:t>
            </w:r>
          </w:p>
        </w:tc>
      </w:tr>
      <w:tr w:rsidR="002169BC" w:rsidRPr="00DA427A" w14:paraId="61B98045" w14:textId="77777777" w:rsidTr="006C7ACE">
        <w:trPr>
          <w:jc w:val="center"/>
        </w:trPr>
        <w:tc>
          <w:tcPr>
            <w:tcW w:w="1789" w:type="pct"/>
            <w:hideMark/>
          </w:tcPr>
          <w:p w14:paraId="4DD4C293" w14:textId="61ACA3CD" w:rsidR="002169BC" w:rsidRPr="006F70A6" w:rsidRDefault="002169BC" w:rsidP="002169BC">
            <w:pPr>
              <w:rPr>
                <w:lang w:val="en-US"/>
              </w:rPr>
            </w:pPr>
            <w:r w:rsidRPr="006703BE">
              <w:rPr>
                <w:color w:val="808080" w:themeColor="background1" w:themeShade="80"/>
              </w:rPr>
              <w:t xml:space="preserve">Brussel </w:t>
            </w:r>
            <w:proofErr w:type="spellStart"/>
            <w:r w:rsidRPr="006703BE">
              <w:rPr>
                <w:color w:val="808080" w:themeColor="background1" w:themeShade="80"/>
              </w:rPr>
              <w:t>economie</w:t>
            </w:r>
            <w:proofErr w:type="spellEnd"/>
            <w:r w:rsidRPr="006703BE">
              <w:rPr>
                <w:color w:val="808080" w:themeColor="background1" w:themeShade="80"/>
              </w:rPr>
              <w:t xml:space="preserve"> en </w:t>
            </w:r>
            <w:proofErr w:type="spellStart"/>
            <w:r w:rsidRPr="006703BE">
              <w:rPr>
                <w:color w:val="808080" w:themeColor="background1" w:themeShade="80"/>
              </w:rPr>
              <w:t>werkgelegenheid</w:t>
            </w:r>
            <w:proofErr w:type="spellEnd"/>
          </w:p>
        </w:tc>
        <w:tc>
          <w:tcPr>
            <w:tcW w:w="898" w:type="pct"/>
            <w:hideMark/>
          </w:tcPr>
          <w:p w14:paraId="763965CE" w14:textId="384A1C62" w:rsidR="002169BC" w:rsidRPr="00DA427A" w:rsidRDefault="002169BC" w:rsidP="002169BC">
            <w:r w:rsidRPr="006703BE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130378F7" w14:textId="5761C0F2" w:rsidR="002169BC" w:rsidRPr="00DA427A" w:rsidRDefault="002169BC" w:rsidP="002169BC">
            <w:proofErr w:type="spellStart"/>
            <w:r w:rsidRPr="006703BE">
              <w:rPr>
                <w:color w:val="808080" w:themeColor="background1" w:themeShade="80"/>
              </w:rPr>
              <w:t>Opleidingssubsidies</w:t>
            </w:r>
            <w:proofErr w:type="spellEnd"/>
          </w:p>
        </w:tc>
        <w:tc>
          <w:tcPr>
            <w:tcW w:w="672" w:type="pct"/>
            <w:hideMark/>
          </w:tcPr>
          <w:p w14:paraId="07444937" w14:textId="4EC8F006" w:rsidR="002169BC" w:rsidRPr="00DA427A" w:rsidRDefault="002169BC" w:rsidP="002169BC">
            <w:r w:rsidRPr="006703BE">
              <w:rPr>
                <w:color w:val="808080" w:themeColor="background1" w:themeShade="80"/>
              </w:rPr>
              <w:t>3.000 €</w:t>
            </w:r>
          </w:p>
        </w:tc>
      </w:tr>
    </w:tbl>
    <w:p w14:paraId="247AC73C" w14:textId="77777777" w:rsidR="008D0FE6" w:rsidRPr="00DA427A" w:rsidRDefault="008D0FE6" w:rsidP="006C7ACE">
      <w:pPr>
        <w:rPr>
          <w:lang w:eastAsia="zh-CN" w:bidi="hi-IN"/>
        </w:rPr>
      </w:pPr>
    </w:p>
    <w:p w14:paraId="153A1F6B" w14:textId="77777777" w:rsidR="008D0FE6" w:rsidRPr="006F70A6" w:rsidRDefault="008D0FE6" w:rsidP="006C7ACE">
      <w:pPr>
        <w:rPr>
          <w:sz w:val="20"/>
          <w:lang w:val="en-US" w:eastAsia="zh-CN" w:bidi="hi-IN"/>
        </w:rPr>
      </w:pPr>
      <w:proofErr w:type="spellStart"/>
      <w:r w:rsidRPr="006F70A6">
        <w:rPr>
          <w:lang w:val="en-US" w:eastAsia="zh-CN" w:bidi="hi-IN"/>
        </w:rPr>
        <w:t>Steun</w:t>
      </w:r>
      <w:proofErr w:type="spellEnd"/>
      <w:r w:rsidRPr="006F70A6">
        <w:rPr>
          <w:lang w:val="en-US" w:eastAsia="zh-CN" w:bidi="hi-IN"/>
        </w:rPr>
        <w:t xml:space="preserve"> van </w:t>
      </w:r>
      <w:proofErr w:type="spellStart"/>
      <w:r w:rsidRPr="006F70A6">
        <w:rPr>
          <w:lang w:val="en-US" w:eastAsia="zh-CN" w:bidi="hi-IN"/>
        </w:rPr>
        <w:t>andere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gewesten</w:t>
      </w:r>
      <w:proofErr w:type="spellEnd"/>
      <w:r w:rsidRPr="006F70A6">
        <w:rPr>
          <w:lang w:val="en-US" w:eastAsia="zh-CN" w:bidi="hi-IN"/>
        </w:rPr>
        <w:t xml:space="preserve"> / </w:t>
      </w:r>
      <w:proofErr w:type="spellStart"/>
      <w:r w:rsidRPr="006F70A6">
        <w:rPr>
          <w:lang w:val="en-US" w:eastAsia="zh-CN" w:bidi="hi-IN"/>
        </w:rPr>
        <w:t>federale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steun</w:t>
      </w:r>
      <w:proofErr w:type="spellEnd"/>
      <w:r w:rsidRPr="006F70A6">
        <w:rPr>
          <w:lang w:val="en-US" w:eastAsia="zh-CN" w:bidi="hi-IN"/>
        </w:rPr>
        <w:t>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8D0FE6" w:rsidRPr="00DA427A" w14:paraId="56CA3095" w14:textId="77777777" w:rsidTr="006C7ACE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71D3FE72" w14:textId="3BEC5660" w:rsidR="008D0FE6" w:rsidRPr="00DA427A" w:rsidRDefault="006F70A6" w:rsidP="006C7ACE">
            <w:proofErr w:type="spellStart"/>
            <w:r w:rsidRPr="006F70A6">
              <w:t>Overheid</w:t>
            </w:r>
            <w:proofErr w:type="spellEnd"/>
          </w:p>
        </w:tc>
        <w:tc>
          <w:tcPr>
            <w:tcW w:w="898" w:type="pct"/>
            <w:shd w:val="clear" w:color="auto" w:fill="F2F2F2"/>
            <w:hideMark/>
          </w:tcPr>
          <w:p w14:paraId="6CD54C8E" w14:textId="77777777" w:rsidR="008D0FE6" w:rsidRPr="00DA427A" w:rsidRDefault="008D0FE6" w:rsidP="006C7ACE">
            <w:r w:rsidRPr="00DA427A">
              <w:t>Dossiernr.</w:t>
            </w:r>
          </w:p>
        </w:tc>
        <w:tc>
          <w:tcPr>
            <w:tcW w:w="1641" w:type="pct"/>
            <w:shd w:val="clear" w:color="auto" w:fill="F2F2F2"/>
            <w:hideMark/>
          </w:tcPr>
          <w:p w14:paraId="4DE6C837" w14:textId="77777777" w:rsidR="008D0FE6" w:rsidRPr="00DA427A" w:rsidRDefault="008D0FE6" w:rsidP="006C7ACE">
            <w:r w:rsidRPr="00DA427A">
              <w:t>Subsidie (+ periode)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299BBDB9" w14:textId="77777777" w:rsidR="008D0FE6" w:rsidRPr="00DA427A" w:rsidRDefault="008D0FE6" w:rsidP="006C7ACE">
            <w:r w:rsidRPr="00DA427A">
              <w:t>EUR</w:t>
            </w:r>
          </w:p>
        </w:tc>
      </w:tr>
      <w:tr w:rsidR="002169BC" w:rsidRPr="00DA427A" w14:paraId="51B85F6E" w14:textId="77777777" w:rsidTr="006C7ACE">
        <w:trPr>
          <w:jc w:val="center"/>
        </w:trPr>
        <w:tc>
          <w:tcPr>
            <w:tcW w:w="1789" w:type="pct"/>
            <w:hideMark/>
          </w:tcPr>
          <w:p w14:paraId="25B69DD2" w14:textId="5B1A60A2" w:rsidR="002169BC" w:rsidRPr="00DA427A" w:rsidRDefault="002169BC" w:rsidP="002169BC">
            <w:proofErr w:type="spellStart"/>
            <w:r w:rsidRPr="006703BE">
              <w:rPr>
                <w:color w:val="808080" w:themeColor="background1" w:themeShade="80"/>
              </w:rPr>
              <w:t>Federaal</w:t>
            </w:r>
            <w:proofErr w:type="spellEnd"/>
          </w:p>
        </w:tc>
        <w:tc>
          <w:tcPr>
            <w:tcW w:w="898" w:type="pct"/>
            <w:hideMark/>
          </w:tcPr>
          <w:p w14:paraId="69D14506" w14:textId="1F01498C" w:rsidR="002169BC" w:rsidRPr="00DA427A" w:rsidRDefault="002169BC" w:rsidP="002169BC">
            <w:r w:rsidRPr="006703BE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1C51D8D0" w14:textId="3A80FFDA" w:rsidR="002169BC" w:rsidRPr="00DA427A" w:rsidRDefault="002169BC" w:rsidP="002169BC">
            <w:proofErr w:type="spellStart"/>
            <w:r w:rsidRPr="006703BE">
              <w:rPr>
                <w:color w:val="808080" w:themeColor="background1" w:themeShade="80"/>
              </w:rPr>
              <w:t>Vermindering</w:t>
            </w:r>
            <w:proofErr w:type="spellEnd"/>
            <w:r w:rsidRPr="006703BE">
              <w:rPr>
                <w:color w:val="808080" w:themeColor="background1" w:themeShade="80"/>
              </w:rPr>
              <w:t xml:space="preserve"> van de </w:t>
            </w:r>
            <w:proofErr w:type="spellStart"/>
            <w:r w:rsidRPr="006703BE">
              <w:rPr>
                <w:color w:val="808080" w:themeColor="background1" w:themeShade="80"/>
              </w:rPr>
              <w:t>voorheffing</w:t>
            </w:r>
            <w:proofErr w:type="spellEnd"/>
          </w:p>
        </w:tc>
        <w:tc>
          <w:tcPr>
            <w:tcW w:w="672" w:type="pct"/>
            <w:hideMark/>
          </w:tcPr>
          <w:p w14:paraId="0AF7710B" w14:textId="27066848" w:rsidR="002169BC" w:rsidRPr="00DA427A" w:rsidRDefault="002169BC" w:rsidP="002169BC">
            <w:r w:rsidRPr="006703BE">
              <w:rPr>
                <w:color w:val="808080" w:themeColor="background1" w:themeShade="80"/>
              </w:rPr>
              <w:t>3.000 €</w:t>
            </w:r>
          </w:p>
        </w:tc>
      </w:tr>
    </w:tbl>
    <w:p w14:paraId="2931CDCA" w14:textId="77777777" w:rsidR="008D0FE6" w:rsidRPr="00DA427A" w:rsidRDefault="008D0FE6" w:rsidP="006C7ACE">
      <w:pPr>
        <w:rPr>
          <w:lang w:eastAsia="zh-CN" w:bidi="hi-IN"/>
        </w:rPr>
      </w:pPr>
    </w:p>
    <w:p w14:paraId="76B07527" w14:textId="77777777" w:rsidR="008D0FE6" w:rsidRPr="00DA427A" w:rsidRDefault="008D0FE6" w:rsidP="006C7ACE">
      <w:pPr>
        <w:rPr>
          <w:sz w:val="20"/>
          <w:lang w:eastAsia="zh-CN" w:bidi="hi-IN"/>
        </w:rPr>
      </w:pPr>
      <w:r w:rsidRPr="00DA427A">
        <w:rPr>
          <w:lang w:eastAsia="zh-CN" w:bidi="hi-IN"/>
        </w:rPr>
        <w:t>Europese steun: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8D0FE6" w:rsidRPr="00DA427A" w14:paraId="0A0CCDB6" w14:textId="77777777" w:rsidTr="006C7ACE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6A8B50E7" w14:textId="77777777" w:rsidR="008D0FE6" w:rsidRPr="00DA427A" w:rsidRDefault="008D0FE6" w:rsidP="006C7ACE">
            <w:r w:rsidRPr="00DA427A">
              <w:t>Programma</w:t>
            </w:r>
          </w:p>
        </w:tc>
        <w:tc>
          <w:tcPr>
            <w:tcW w:w="898" w:type="pct"/>
            <w:shd w:val="clear" w:color="auto" w:fill="F2F2F2"/>
            <w:hideMark/>
          </w:tcPr>
          <w:p w14:paraId="7DAB91F2" w14:textId="77777777" w:rsidR="008D0FE6" w:rsidRPr="00DA427A" w:rsidRDefault="008D0FE6" w:rsidP="006C7ACE">
            <w:r w:rsidRPr="00DA427A">
              <w:t>Dossiernr.</w:t>
            </w:r>
          </w:p>
        </w:tc>
        <w:tc>
          <w:tcPr>
            <w:tcW w:w="1641" w:type="pct"/>
            <w:shd w:val="clear" w:color="auto" w:fill="F2F2F2"/>
            <w:hideMark/>
          </w:tcPr>
          <w:p w14:paraId="3A0ADD90" w14:textId="77777777" w:rsidR="008D0FE6" w:rsidRPr="00DA427A" w:rsidRDefault="008D0FE6" w:rsidP="006C7ACE">
            <w:r w:rsidRPr="00DA427A">
              <w:t>Subsidie (+ periode)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4DE29F79" w14:textId="77777777" w:rsidR="008D0FE6" w:rsidRPr="00DA427A" w:rsidRDefault="008D0FE6" w:rsidP="006C7ACE">
            <w:r w:rsidRPr="00DA427A">
              <w:t>EUR</w:t>
            </w:r>
          </w:p>
        </w:tc>
      </w:tr>
      <w:tr w:rsidR="008D0FE6" w:rsidRPr="00DA427A" w14:paraId="496C6A3F" w14:textId="77777777" w:rsidTr="006C7ACE">
        <w:trPr>
          <w:jc w:val="center"/>
        </w:trPr>
        <w:tc>
          <w:tcPr>
            <w:tcW w:w="1789" w:type="pct"/>
            <w:hideMark/>
          </w:tcPr>
          <w:p w14:paraId="283C700C" w14:textId="77777777" w:rsidR="008D0FE6" w:rsidRPr="00DA427A" w:rsidRDefault="008D0FE6" w:rsidP="006C7ACE"/>
        </w:tc>
        <w:tc>
          <w:tcPr>
            <w:tcW w:w="898" w:type="pct"/>
            <w:hideMark/>
          </w:tcPr>
          <w:p w14:paraId="31A3474A" w14:textId="77777777" w:rsidR="008D0FE6" w:rsidRPr="00DA427A" w:rsidRDefault="008D0FE6" w:rsidP="006C7ACE">
            <w:r w:rsidRPr="002169BC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5FF2ADEF" w14:textId="77777777" w:rsidR="008D0FE6" w:rsidRPr="00DA427A" w:rsidRDefault="008D0FE6" w:rsidP="006C7ACE"/>
        </w:tc>
        <w:tc>
          <w:tcPr>
            <w:tcW w:w="672" w:type="pct"/>
            <w:hideMark/>
          </w:tcPr>
          <w:p w14:paraId="7C0791AC" w14:textId="77777777" w:rsidR="008D0FE6" w:rsidRPr="00DA427A" w:rsidRDefault="008D0FE6" w:rsidP="006C7ACE"/>
        </w:tc>
      </w:tr>
    </w:tbl>
    <w:p w14:paraId="5F34C8FA" w14:textId="77777777" w:rsidR="008D0FE6" w:rsidRPr="00DA427A" w:rsidRDefault="008D0FE6" w:rsidP="006C7ACE">
      <w:pPr>
        <w:rPr>
          <w:lang w:eastAsia="zh-CN" w:bidi="hi-IN"/>
        </w:rPr>
      </w:pPr>
    </w:p>
    <w:bookmarkEnd w:id="21"/>
    <w:p w14:paraId="579F3294" w14:textId="77777777" w:rsidR="00F017BF" w:rsidRPr="006B07C9" w:rsidRDefault="00F017BF" w:rsidP="006C7ACE"/>
    <w:p w14:paraId="69D89A9F" w14:textId="6D4B11B9" w:rsidR="00DA427A" w:rsidRPr="00C05FE4" w:rsidRDefault="00DA427A" w:rsidP="006C7ACE">
      <w:pPr>
        <w:pStyle w:val="Titre2"/>
      </w:pPr>
      <w:bookmarkStart w:id="23" w:name="_Toc134787052"/>
      <w:r w:rsidRPr="00C05FE4">
        <w:lastRenderedPageBreak/>
        <w:t xml:space="preserve">Begroting R&amp;D </w:t>
      </w:r>
      <w:bookmarkEnd w:id="23"/>
    </w:p>
    <w:p w14:paraId="35B0BF12" w14:textId="59750DB2" w:rsidR="00DA427A" w:rsidRPr="006F70A6" w:rsidRDefault="006F70A6" w:rsidP="006C7ACE">
      <w:pPr>
        <w:rPr>
          <w:lang w:val="en-US" w:eastAsia="zh-CN" w:bidi="hi-IN"/>
        </w:rPr>
      </w:pPr>
      <w:r w:rsidRPr="006F70A6">
        <w:rPr>
          <w:lang w:val="en-US" w:eastAsia="zh-CN" w:bidi="hi-IN"/>
        </w:rPr>
        <w:t xml:space="preserve">Op basis van </w:t>
      </w:r>
      <w:proofErr w:type="spellStart"/>
      <w:r w:rsidRPr="006F70A6">
        <w:rPr>
          <w:lang w:val="en-US" w:eastAsia="zh-CN" w:bidi="hi-IN"/>
        </w:rPr>
        <w:t>deze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gegevens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kan</w:t>
      </w:r>
      <w:proofErr w:type="spellEnd"/>
      <w:r w:rsidRPr="006F70A6">
        <w:rPr>
          <w:lang w:val="en-US" w:eastAsia="zh-CN" w:bidi="hi-IN"/>
        </w:rPr>
        <w:t xml:space="preserve"> de </w:t>
      </w:r>
      <w:proofErr w:type="spellStart"/>
      <w:r w:rsidRPr="006F70A6">
        <w:rPr>
          <w:lang w:val="en-US" w:eastAsia="zh-CN" w:bidi="hi-IN"/>
        </w:rPr>
        <w:t>evolutie</w:t>
      </w:r>
      <w:proofErr w:type="spellEnd"/>
      <w:r w:rsidRPr="006F70A6">
        <w:rPr>
          <w:lang w:val="en-US" w:eastAsia="zh-CN" w:bidi="hi-IN"/>
        </w:rPr>
        <w:t xml:space="preserve"> van de </w:t>
      </w:r>
      <w:proofErr w:type="spellStart"/>
      <w:r w:rsidRPr="006F70A6">
        <w:rPr>
          <w:lang w:val="en-US" w:eastAsia="zh-CN" w:bidi="hi-IN"/>
        </w:rPr>
        <w:t>financiële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middelen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voor</w:t>
      </w:r>
      <w:proofErr w:type="spellEnd"/>
      <w:r w:rsidRPr="006F70A6">
        <w:rPr>
          <w:lang w:val="en-US" w:eastAsia="zh-CN" w:bidi="hi-IN"/>
        </w:rPr>
        <w:t xml:space="preserve"> de O&amp;O-</w:t>
      </w:r>
      <w:proofErr w:type="spellStart"/>
      <w:r w:rsidRPr="006F70A6">
        <w:rPr>
          <w:lang w:val="en-US" w:eastAsia="zh-CN" w:bidi="hi-IN"/>
        </w:rPr>
        <w:t>uitgaven</w:t>
      </w:r>
      <w:proofErr w:type="spellEnd"/>
      <w:r w:rsidRPr="006F70A6">
        <w:rPr>
          <w:lang w:val="en-US" w:eastAsia="zh-CN" w:bidi="hi-IN"/>
        </w:rPr>
        <w:t xml:space="preserve"> van </w:t>
      </w:r>
      <w:proofErr w:type="spellStart"/>
      <w:r w:rsidRPr="006F70A6">
        <w:rPr>
          <w:lang w:val="en-US" w:eastAsia="zh-CN" w:bidi="hi-IN"/>
        </w:rPr>
        <w:t>een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onderneming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worden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beoordeeld</w:t>
      </w:r>
      <w:proofErr w:type="spellEnd"/>
      <w:r w:rsidRPr="006F70A6">
        <w:rPr>
          <w:lang w:val="en-US" w:eastAsia="zh-CN" w:bidi="hi-IN"/>
        </w:rPr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8"/>
        <w:gridCol w:w="1763"/>
        <w:gridCol w:w="1763"/>
        <w:gridCol w:w="1798"/>
      </w:tblGrid>
      <w:tr w:rsidR="00DA427A" w:rsidRPr="00DA427A" w14:paraId="23869348" w14:textId="77777777" w:rsidTr="006F70A6">
        <w:trPr>
          <w:trHeight w:val="170"/>
          <w:tblHeader/>
        </w:trPr>
        <w:tc>
          <w:tcPr>
            <w:tcW w:w="206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E6E6E6"/>
          </w:tcPr>
          <w:p w14:paraId="589EF24D" w14:textId="77777777" w:rsidR="00DA427A" w:rsidRPr="00DA427A" w:rsidRDefault="00DA427A" w:rsidP="006C7ACE">
            <w:pPr>
              <w:rPr>
                <w:sz w:val="22"/>
              </w:rPr>
            </w:pPr>
            <w:proofErr w:type="spellStart"/>
            <w:r w:rsidRPr="00DA427A">
              <w:t>Jaar</w:t>
            </w:r>
            <w:proofErr w:type="spellEnd"/>
          </w:p>
        </w:tc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E6E6E6"/>
          </w:tcPr>
          <w:p w14:paraId="64C248DD" w14:textId="34DBA62C" w:rsidR="00DA427A" w:rsidRPr="00DA427A" w:rsidRDefault="00DA427A" w:rsidP="006C7ACE">
            <w:r w:rsidRPr="00DA427A">
              <w:t>N-1*</w:t>
            </w:r>
          </w:p>
        </w:tc>
        <w:tc>
          <w:tcPr>
            <w:tcW w:w="97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E6E6E6"/>
          </w:tcPr>
          <w:p w14:paraId="0C723EC6" w14:textId="6757D5B4" w:rsidR="00DA427A" w:rsidRPr="00DA427A" w:rsidRDefault="009F4164" w:rsidP="006C7ACE">
            <w:pPr>
              <w:rPr>
                <w:sz w:val="22"/>
                <w:highlight w:val="yellow"/>
              </w:rPr>
            </w:pPr>
            <w:r>
              <w:t>N-2</w:t>
            </w:r>
          </w:p>
        </w:tc>
        <w:tc>
          <w:tcPr>
            <w:tcW w:w="99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</w:tcPr>
          <w:p w14:paraId="15DEE868" w14:textId="46FA31E5" w:rsidR="00DA427A" w:rsidRPr="00DA427A" w:rsidRDefault="009F4164" w:rsidP="006C7ACE">
            <w:pPr>
              <w:rPr>
                <w:sz w:val="22"/>
                <w:highlight w:val="yellow"/>
              </w:rPr>
            </w:pPr>
            <w:r>
              <w:t>N-3</w:t>
            </w:r>
          </w:p>
        </w:tc>
      </w:tr>
      <w:tr w:rsidR="006F70A6" w:rsidRPr="006F70A6" w14:paraId="04771BF1" w14:textId="77777777" w:rsidTr="006F70A6">
        <w:trPr>
          <w:trHeight w:val="359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A64D" w14:textId="77777777" w:rsidR="006F70A6" w:rsidRDefault="006F70A6" w:rsidP="006F70A6">
            <w:pPr>
              <w:rPr>
                <w:lang w:val="en-US"/>
              </w:rPr>
            </w:pPr>
            <w:proofErr w:type="spellStart"/>
            <w:r w:rsidRPr="006F70A6">
              <w:rPr>
                <w:lang w:val="en-US"/>
              </w:rPr>
              <w:t>Totaalbudget</w:t>
            </w:r>
            <w:proofErr w:type="spellEnd"/>
            <w:r w:rsidRPr="006F70A6">
              <w:rPr>
                <w:lang w:val="en-US"/>
              </w:rPr>
              <w:t xml:space="preserve"> O&amp;O (</w:t>
            </w:r>
            <w:proofErr w:type="spellStart"/>
            <w:r w:rsidRPr="006F70A6">
              <w:rPr>
                <w:lang w:val="en-US"/>
              </w:rPr>
              <w:t>in k</w:t>
            </w:r>
            <w:proofErr w:type="spellEnd"/>
            <w:r w:rsidRPr="006F70A6">
              <w:rPr>
                <w:lang w:val="en-US"/>
              </w:rPr>
              <w:t>€)</w:t>
            </w:r>
          </w:p>
          <w:p w14:paraId="5F657EBE" w14:textId="42FF9764" w:rsidR="006F70A6" w:rsidRPr="006F70A6" w:rsidRDefault="006F70A6" w:rsidP="006F70A6">
            <w:pPr>
              <w:rPr>
                <w:sz w:val="22"/>
                <w:lang w:val="en-US"/>
              </w:rPr>
            </w:pPr>
            <w:r w:rsidRPr="00E9787E">
              <w:t>(</w:t>
            </w:r>
            <w:proofErr w:type="spellStart"/>
            <w:r w:rsidRPr="00E9787E">
              <w:t>Inclusief</w:t>
            </w:r>
            <w:proofErr w:type="spellEnd"/>
            <w:r w:rsidRPr="00E9787E">
              <w:t xml:space="preserve"> </w:t>
            </w:r>
            <w:proofErr w:type="spellStart"/>
            <w:r w:rsidRPr="00E9787E">
              <w:t>overheidssteun</w:t>
            </w:r>
            <w:proofErr w:type="spellEnd"/>
            <w:r w:rsidRPr="00E9787E"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175D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A8A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595" w14:textId="77777777" w:rsidR="006F70A6" w:rsidRPr="006F70A6" w:rsidRDefault="006F70A6" w:rsidP="006F70A6">
            <w:pPr>
              <w:rPr>
                <w:lang w:val="en-US"/>
              </w:rPr>
            </w:pPr>
          </w:p>
        </w:tc>
      </w:tr>
      <w:tr w:rsidR="006F70A6" w:rsidRPr="006F397B" w14:paraId="154A2E5E" w14:textId="77777777" w:rsidTr="006F70A6">
        <w:trPr>
          <w:trHeight w:val="170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929D" w14:textId="6FA923D2" w:rsidR="006F70A6" w:rsidRPr="006F70A6" w:rsidRDefault="006F70A6" w:rsidP="006F70A6">
            <w:pPr>
              <w:rPr>
                <w:sz w:val="22"/>
                <w:lang w:val="en-US"/>
              </w:rPr>
            </w:pPr>
            <w:r w:rsidRPr="006F70A6">
              <w:rPr>
                <w:lang w:val="en-US"/>
              </w:rPr>
              <w:t>O&amp;O-budget in het BHG (</w:t>
            </w:r>
            <w:proofErr w:type="spellStart"/>
            <w:r w:rsidRPr="006F70A6">
              <w:rPr>
                <w:lang w:val="en-US"/>
              </w:rPr>
              <w:t>in k</w:t>
            </w:r>
            <w:proofErr w:type="spellEnd"/>
            <w:r w:rsidRPr="006F70A6">
              <w:rPr>
                <w:lang w:val="en-US"/>
              </w:rPr>
              <w:t>€)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755D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2F2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BF71" w14:textId="77777777" w:rsidR="006F70A6" w:rsidRPr="006F70A6" w:rsidRDefault="006F70A6" w:rsidP="006F70A6">
            <w:pPr>
              <w:rPr>
                <w:lang w:val="en-US"/>
              </w:rPr>
            </w:pPr>
          </w:p>
        </w:tc>
      </w:tr>
      <w:tr w:rsidR="006F70A6" w:rsidRPr="006F397B" w14:paraId="1968A6FF" w14:textId="77777777" w:rsidTr="006F70A6">
        <w:trPr>
          <w:trHeight w:val="170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773B" w14:textId="0E19D2D8" w:rsidR="006F70A6" w:rsidRPr="006F70A6" w:rsidRDefault="006F70A6" w:rsidP="006F70A6">
            <w:pPr>
              <w:rPr>
                <w:sz w:val="22"/>
                <w:lang w:val="en-US"/>
              </w:rPr>
            </w:pPr>
            <w:r w:rsidRPr="006F70A6">
              <w:rPr>
                <w:sz w:val="22"/>
                <w:lang w:val="en-US"/>
              </w:rPr>
              <w:t>O&amp;O-</w:t>
            </w:r>
            <w:proofErr w:type="spellStart"/>
            <w:r w:rsidRPr="006F70A6">
              <w:rPr>
                <w:sz w:val="22"/>
                <w:lang w:val="en-US"/>
              </w:rPr>
              <w:t>overheidssteun</w:t>
            </w:r>
            <w:proofErr w:type="spellEnd"/>
            <w:r w:rsidRPr="006F70A6">
              <w:rPr>
                <w:sz w:val="22"/>
                <w:lang w:val="en-US"/>
              </w:rPr>
              <w:t xml:space="preserve"> van het BHG (</w:t>
            </w:r>
            <w:proofErr w:type="spellStart"/>
            <w:r w:rsidRPr="006F70A6">
              <w:rPr>
                <w:sz w:val="22"/>
                <w:lang w:val="en-US"/>
              </w:rPr>
              <w:t>in k</w:t>
            </w:r>
            <w:proofErr w:type="spellEnd"/>
            <w:r w:rsidRPr="006F70A6">
              <w:rPr>
                <w:sz w:val="22"/>
                <w:lang w:val="en-US"/>
              </w:rPr>
              <w:t>€)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D48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8DBE" w14:textId="77777777" w:rsidR="006F70A6" w:rsidRPr="006F70A6" w:rsidRDefault="006F70A6" w:rsidP="006F70A6">
            <w:pPr>
              <w:rPr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A305" w14:textId="77777777" w:rsidR="006F70A6" w:rsidRPr="006F70A6" w:rsidRDefault="006F70A6" w:rsidP="006F70A6">
            <w:pPr>
              <w:rPr>
                <w:lang w:val="en-US"/>
              </w:rPr>
            </w:pPr>
          </w:p>
        </w:tc>
      </w:tr>
    </w:tbl>
    <w:p w14:paraId="2D10A200" w14:textId="77777777" w:rsidR="00DA427A" w:rsidRPr="006F70A6" w:rsidRDefault="00DA427A" w:rsidP="006C7ACE">
      <w:pPr>
        <w:rPr>
          <w:lang w:val="en-US" w:eastAsia="zh-CN" w:bidi="hi-IN"/>
        </w:rPr>
      </w:pPr>
    </w:p>
    <w:p w14:paraId="7223B64F" w14:textId="5C4811A3" w:rsidR="00DA427A" w:rsidRPr="006F70A6" w:rsidRDefault="00DA427A" w:rsidP="006C7ACE">
      <w:pPr>
        <w:pStyle w:val="Titre2"/>
        <w:rPr>
          <w:lang w:val="en-US"/>
        </w:rPr>
      </w:pPr>
      <w:proofErr w:type="spellStart"/>
      <w:r w:rsidRPr="006F70A6">
        <w:rPr>
          <w:lang w:val="en-US"/>
        </w:rPr>
        <w:t>Overzicht</w:t>
      </w:r>
      <w:proofErr w:type="spellEnd"/>
      <w:r w:rsidRPr="006F70A6">
        <w:rPr>
          <w:lang w:val="en-US"/>
        </w:rPr>
        <w:t xml:space="preserve"> van </w:t>
      </w:r>
      <w:proofErr w:type="spellStart"/>
      <w:r w:rsidRPr="006F70A6">
        <w:rPr>
          <w:lang w:val="en-US"/>
        </w:rPr>
        <w:t>schulden</w:t>
      </w:r>
      <w:proofErr w:type="spellEnd"/>
      <w:r w:rsidRPr="006F70A6">
        <w:rPr>
          <w:lang w:val="en-US"/>
        </w:rPr>
        <w:t xml:space="preserve"> </w:t>
      </w:r>
      <w:proofErr w:type="spellStart"/>
      <w:r w:rsidRPr="006F70A6">
        <w:rPr>
          <w:lang w:val="en-US"/>
        </w:rPr>
        <w:t>en</w:t>
      </w:r>
      <w:proofErr w:type="spellEnd"/>
      <w:r w:rsidRPr="006F70A6">
        <w:rPr>
          <w:lang w:val="en-US"/>
        </w:rPr>
        <w:t xml:space="preserve"> </w:t>
      </w:r>
      <w:proofErr w:type="spellStart"/>
      <w:r w:rsidR="006F70A6" w:rsidRPr="006F70A6">
        <w:rPr>
          <w:lang w:val="en-US"/>
        </w:rPr>
        <w:t>achterstallige</w:t>
      </w:r>
      <w:proofErr w:type="spellEnd"/>
      <w:r w:rsidR="006F70A6" w:rsidRPr="006F70A6">
        <w:rPr>
          <w:lang w:val="en-US"/>
        </w:rPr>
        <w:t xml:space="preserve"> </w:t>
      </w:r>
      <w:proofErr w:type="spellStart"/>
      <w:r w:rsidR="006F70A6" w:rsidRPr="006F70A6">
        <w:rPr>
          <w:lang w:val="en-US"/>
        </w:rPr>
        <w:t>betalingen</w:t>
      </w:r>
      <w:proofErr w:type="spellEnd"/>
    </w:p>
    <w:p w14:paraId="723B99D9" w14:textId="5D672F21" w:rsidR="006F70A6" w:rsidRPr="006F70A6" w:rsidRDefault="006F70A6" w:rsidP="006F70A6">
      <w:pPr>
        <w:rPr>
          <w:lang w:val="en-US" w:eastAsia="zh-CN" w:bidi="hi-IN"/>
        </w:rPr>
      </w:pPr>
      <w:proofErr w:type="spellStart"/>
      <w:r w:rsidRPr="006F70A6">
        <w:rPr>
          <w:lang w:val="en-US" w:eastAsia="zh-CN" w:bidi="hi-IN"/>
        </w:rPr>
        <w:t>Geef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aan</w:t>
      </w:r>
      <w:proofErr w:type="spellEnd"/>
      <w:r w:rsidRPr="006F70A6">
        <w:rPr>
          <w:lang w:val="en-US" w:eastAsia="zh-CN" w:bidi="hi-IN"/>
        </w:rPr>
        <w:t xml:space="preserve"> of de </w:t>
      </w:r>
      <w:proofErr w:type="spellStart"/>
      <w:r w:rsidRPr="006F70A6">
        <w:rPr>
          <w:lang w:val="en-US" w:eastAsia="zh-CN" w:bidi="hi-IN"/>
        </w:rPr>
        <w:t>onderneming</w:t>
      </w:r>
      <w:proofErr w:type="spellEnd"/>
      <w:r w:rsidRPr="006F70A6">
        <w:rPr>
          <w:lang w:val="en-US" w:eastAsia="zh-CN" w:bidi="hi-IN"/>
        </w:rPr>
        <w:t xml:space="preserve"> op </w:t>
      </w:r>
      <w:proofErr w:type="spellStart"/>
      <w:r w:rsidRPr="006F70A6">
        <w:rPr>
          <w:lang w:val="en-US" w:eastAsia="zh-CN" w:bidi="hi-IN"/>
        </w:rPr>
        <w:t>dit</w:t>
      </w:r>
      <w:proofErr w:type="spellEnd"/>
      <w:r w:rsidRPr="006F70A6">
        <w:rPr>
          <w:lang w:val="en-US" w:eastAsia="zh-CN" w:bidi="hi-IN"/>
        </w:rPr>
        <w:t xml:space="preserve"> moment </w:t>
      </w:r>
      <w:proofErr w:type="spellStart"/>
      <w:r w:rsidRPr="006F70A6">
        <w:rPr>
          <w:lang w:val="en-US" w:eastAsia="zh-CN" w:bidi="hi-IN"/>
        </w:rPr>
        <w:t>schulden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heeft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bij</w:t>
      </w:r>
      <w:proofErr w:type="spellEnd"/>
      <w:r w:rsidRPr="006F70A6">
        <w:rPr>
          <w:lang w:val="en-US" w:eastAsia="zh-CN" w:bidi="hi-IN"/>
        </w:rPr>
        <w:t xml:space="preserve"> de bank, </w:t>
      </w:r>
      <w:proofErr w:type="spellStart"/>
      <w:r w:rsidRPr="006F70A6">
        <w:rPr>
          <w:lang w:val="en-US" w:eastAsia="zh-CN" w:bidi="hi-IN"/>
        </w:rPr>
        <w:t>leveranciers</w:t>
      </w:r>
      <w:proofErr w:type="spellEnd"/>
      <w:r w:rsidRPr="006F70A6">
        <w:rPr>
          <w:lang w:val="en-US" w:eastAsia="zh-CN" w:bidi="hi-IN"/>
        </w:rPr>
        <w:t xml:space="preserve"> of </w:t>
      </w:r>
      <w:proofErr w:type="spellStart"/>
      <w:r w:rsidRPr="006F70A6">
        <w:rPr>
          <w:lang w:val="en-US" w:eastAsia="zh-CN" w:bidi="hi-IN"/>
        </w:rPr>
        <w:t>een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overheidsinstelling</w:t>
      </w:r>
      <w:proofErr w:type="spellEnd"/>
      <w:r w:rsidRPr="006F70A6">
        <w:rPr>
          <w:lang w:val="en-US" w:eastAsia="zh-CN" w:bidi="hi-IN"/>
        </w:rPr>
        <w:t xml:space="preserve"> (RSZ, btw, </w:t>
      </w:r>
      <w:proofErr w:type="spellStart"/>
      <w:r w:rsidRPr="006F70A6">
        <w:rPr>
          <w:lang w:val="en-US" w:eastAsia="zh-CN" w:bidi="hi-IN"/>
        </w:rPr>
        <w:t>bedrijfsvoorheffing</w:t>
      </w:r>
      <w:proofErr w:type="spellEnd"/>
      <w:r w:rsidRPr="006F70A6">
        <w:rPr>
          <w:lang w:val="en-US" w:eastAsia="zh-CN" w:bidi="hi-IN"/>
        </w:rPr>
        <w:t xml:space="preserve">, ...). </w:t>
      </w:r>
      <w:proofErr w:type="spellStart"/>
      <w:r w:rsidRPr="006F70A6">
        <w:rPr>
          <w:lang w:val="en-US" w:eastAsia="zh-CN" w:bidi="hi-IN"/>
        </w:rPr>
        <w:t>Verduidelijk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indien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nodig</w:t>
      </w:r>
      <w:proofErr w:type="spellEnd"/>
      <w:r w:rsidRPr="006F70A6">
        <w:rPr>
          <w:lang w:val="en-US" w:eastAsia="zh-CN" w:bidi="hi-IN"/>
        </w:rPr>
        <w:t xml:space="preserve"> de </w:t>
      </w:r>
      <w:proofErr w:type="spellStart"/>
      <w:r w:rsidRPr="006F70A6">
        <w:rPr>
          <w:lang w:val="en-US" w:eastAsia="zh-CN" w:bidi="hi-IN"/>
        </w:rPr>
        <w:t>achterstallige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betalingen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en</w:t>
      </w:r>
      <w:proofErr w:type="spellEnd"/>
      <w:r w:rsidRPr="006F70A6">
        <w:rPr>
          <w:lang w:val="en-US" w:eastAsia="zh-CN" w:bidi="hi-IN"/>
        </w:rPr>
        <w:t xml:space="preserve"> het </w:t>
      </w:r>
      <w:proofErr w:type="spellStart"/>
      <w:r w:rsidRPr="006F70A6">
        <w:rPr>
          <w:lang w:val="en-US" w:eastAsia="zh-CN" w:bidi="hi-IN"/>
        </w:rPr>
        <w:t>overeengekomen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afbetalingsplan</w:t>
      </w:r>
      <w:proofErr w:type="spellEnd"/>
      <w:r w:rsidRPr="006F70A6">
        <w:rPr>
          <w:lang w:val="en-US" w:eastAsia="zh-CN" w:bidi="hi-IN"/>
        </w:rPr>
        <w:t>.</w:t>
      </w:r>
    </w:p>
    <w:p w14:paraId="738A11A4" w14:textId="77777777" w:rsidR="006F70A6" w:rsidRPr="006F70A6" w:rsidRDefault="006F70A6" w:rsidP="006F70A6">
      <w:pPr>
        <w:rPr>
          <w:lang w:val="en-US" w:eastAsia="zh-CN" w:bidi="hi-IN"/>
        </w:rPr>
      </w:pPr>
    </w:p>
    <w:p w14:paraId="7168808B" w14:textId="77777777" w:rsidR="006F70A6" w:rsidRDefault="006F70A6" w:rsidP="006F70A6">
      <w:pPr>
        <w:rPr>
          <w:lang w:val="en-US" w:eastAsia="zh-CN" w:bidi="hi-IN"/>
        </w:rPr>
      </w:pPr>
      <w:proofErr w:type="spellStart"/>
      <w:r w:rsidRPr="006F70A6">
        <w:rPr>
          <w:lang w:val="en-US" w:eastAsia="zh-CN" w:bidi="hi-IN"/>
        </w:rPr>
        <w:t>Voeg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als</w:t>
      </w:r>
      <w:proofErr w:type="spellEnd"/>
      <w:r w:rsidRPr="006F70A6">
        <w:rPr>
          <w:lang w:val="en-US" w:eastAsia="zh-CN" w:bidi="hi-IN"/>
        </w:rPr>
        <w:t xml:space="preserve"> </w:t>
      </w:r>
      <w:proofErr w:type="spellStart"/>
      <w:r w:rsidRPr="006F70A6">
        <w:rPr>
          <w:lang w:val="en-US" w:eastAsia="zh-CN" w:bidi="hi-IN"/>
        </w:rPr>
        <w:t>bijlage</w:t>
      </w:r>
      <w:proofErr w:type="spellEnd"/>
      <w:r w:rsidRPr="006F70A6">
        <w:rPr>
          <w:lang w:val="en-US" w:eastAsia="zh-CN" w:bidi="hi-IN"/>
        </w:rPr>
        <w:t xml:space="preserve"> elk </w:t>
      </w:r>
      <w:proofErr w:type="spellStart"/>
      <w:r w:rsidRPr="006F70A6">
        <w:rPr>
          <w:lang w:val="en-US" w:eastAsia="zh-CN" w:bidi="hi-IN"/>
        </w:rPr>
        <w:t>nuttig</w:t>
      </w:r>
      <w:proofErr w:type="spellEnd"/>
      <w:r w:rsidRPr="006F70A6">
        <w:rPr>
          <w:lang w:val="en-US" w:eastAsia="zh-CN" w:bidi="hi-IN"/>
        </w:rPr>
        <w:t xml:space="preserve"> document</w:t>
      </w:r>
      <w:r>
        <w:rPr>
          <w:lang w:val="en-US" w:eastAsia="zh-CN" w:bidi="hi-IN"/>
        </w:rPr>
        <w:t xml:space="preserve"> t</w:t>
      </w:r>
      <w:r w:rsidRPr="006F70A6">
        <w:rPr>
          <w:lang w:val="en-US" w:eastAsia="zh-CN" w:bidi="hi-IN"/>
        </w:rPr>
        <w:t>oe</w:t>
      </w:r>
      <w:r>
        <w:rPr>
          <w:lang w:val="en-US" w:eastAsia="zh-CN" w:bidi="hi-IN"/>
        </w:rPr>
        <w:t xml:space="preserve"> </w:t>
      </w:r>
    </w:p>
    <w:p w14:paraId="306DED5D" w14:textId="5F7D9FCE" w:rsidR="00DA427A" w:rsidRPr="00DA427A" w:rsidRDefault="006F70A6" w:rsidP="006F70A6">
      <w:pPr>
        <w:rPr>
          <w:rFonts w:eastAsia="Arial Unicode MS"/>
          <w:iCs/>
          <w:szCs w:val="32"/>
          <w:lang w:eastAsia="zh-CN" w:bidi="hi-IN"/>
        </w:rPr>
      </w:pPr>
      <w:r w:rsidRPr="006F70A6">
        <w:rPr>
          <w:lang w:val="en-US" w:eastAsia="zh-CN" w:bidi="hi-IN"/>
        </w:rPr>
        <w:t>.</w:t>
      </w:r>
      <w:r w:rsidR="00DA427A" w:rsidRPr="00DA427A">
        <w:rPr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</w:t>
      </w:r>
    </w:p>
    <w:p w14:paraId="0437CF4C" w14:textId="77777777" w:rsidR="00DA427A" w:rsidRPr="00DA427A" w:rsidRDefault="00DA427A" w:rsidP="006C7ACE">
      <w:pPr>
        <w:rPr>
          <w:lang w:eastAsia="zh-CN" w:bidi="hi-IN"/>
        </w:rPr>
      </w:pPr>
    </w:p>
    <w:p w14:paraId="157A83C1" w14:textId="2E625F47" w:rsidR="00136CA1" w:rsidRPr="00C05FE4" w:rsidRDefault="006F70A6" w:rsidP="00136CA1">
      <w:pPr>
        <w:pStyle w:val="Titre2"/>
      </w:pPr>
      <w:bookmarkStart w:id="24" w:name="_Hlk163211782"/>
      <w:proofErr w:type="spellStart"/>
      <w:r w:rsidRPr="006F70A6">
        <w:t>Financiële</w:t>
      </w:r>
      <w:proofErr w:type="spellEnd"/>
      <w:r w:rsidRPr="006F70A6">
        <w:t xml:space="preserve"> </w:t>
      </w:r>
      <w:proofErr w:type="spellStart"/>
      <w:r w:rsidRPr="006F70A6">
        <w:t>aandeel</w:t>
      </w:r>
      <w:bookmarkEnd w:id="24"/>
      <w:proofErr w:type="spellEnd"/>
    </w:p>
    <w:p w14:paraId="181D365E" w14:textId="77777777" w:rsidR="00136CA1" w:rsidRPr="00603AD7" w:rsidRDefault="00136CA1" w:rsidP="00136CA1">
      <w:pPr>
        <w:rPr>
          <w:i/>
          <w:iCs/>
          <w:color w:val="808080" w:themeColor="background1" w:themeShade="80"/>
          <w:szCs w:val="28"/>
          <w:lang w:eastAsia="zh-CN" w:bidi="hi-IN"/>
        </w:rPr>
      </w:pPr>
      <w:bookmarkStart w:id="25" w:name="_Hlk163211793"/>
      <w:proofErr w:type="spellStart"/>
      <w:r w:rsidRPr="00603AD7">
        <w:rPr>
          <w:i/>
          <w:iCs/>
          <w:color w:val="808080" w:themeColor="background1" w:themeShade="80"/>
          <w:lang w:eastAsia="zh-CN" w:bidi="hi-IN"/>
        </w:rPr>
        <w:t>Aangezien</w:t>
      </w:r>
      <w:proofErr w:type="spellEnd"/>
      <w:r w:rsidRPr="00603AD7">
        <w:rPr>
          <w:i/>
          <w:iCs/>
          <w:color w:val="808080" w:themeColor="background1" w:themeShade="80"/>
          <w:lang w:eastAsia="zh-CN" w:bidi="hi-IN"/>
        </w:rPr>
        <w:t xml:space="preserve"> Innoviris niet het volledige projectbudget dekt, moet u in detail uitleggen hoe uw bedrijf zijn financiële aandeel in het project zal bijdragen (bv. via bestaande fondsen, via aandeleninbreng, via een banklening, via de marge van het bedrijf, enz.). Maximaal 1 pagina.</w:t>
      </w:r>
    </w:p>
    <w:p w14:paraId="33BB70EB" w14:textId="77777777" w:rsidR="00136CA1" w:rsidRPr="006F397B" w:rsidRDefault="00136CA1" w:rsidP="00136CA1">
      <w:pPr>
        <w:rPr>
          <w:i/>
          <w:iCs/>
          <w:color w:val="808080" w:themeColor="background1" w:themeShade="80"/>
          <w:szCs w:val="28"/>
          <w:lang w:eastAsia="zh-CN" w:bidi="hi-IN"/>
        </w:rPr>
      </w:pP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Voeg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alle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relevante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bewijsstukken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toe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als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bijlage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(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bv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. </w:t>
      </w:r>
      <w:proofErr w:type="spellStart"/>
      <w:proofErr w:type="gram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orderboek</w:t>
      </w:r>
      <w:proofErr w:type="spellEnd"/>
      <w:proofErr w:type="gram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,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aanvaarding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van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leningen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,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kapitaalverhoging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,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eigen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vermogen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 xml:space="preserve">, </w:t>
      </w:r>
      <w:proofErr w:type="spellStart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enz</w:t>
      </w:r>
      <w:proofErr w:type="spellEnd"/>
      <w:r w:rsidRPr="006F397B">
        <w:rPr>
          <w:i/>
          <w:iCs/>
          <w:color w:val="808080" w:themeColor="background1" w:themeShade="80"/>
          <w:szCs w:val="28"/>
          <w:lang w:eastAsia="zh-CN" w:bidi="hi-IN"/>
        </w:rPr>
        <w:t>.).</w:t>
      </w:r>
    </w:p>
    <w:bookmarkEnd w:id="25"/>
    <w:p w14:paraId="3B7B1869" w14:textId="77777777" w:rsidR="006F70A6" w:rsidRPr="006F397B" w:rsidRDefault="006F70A6" w:rsidP="00136CA1">
      <w:pPr>
        <w:rPr>
          <w:i/>
          <w:iCs/>
          <w:color w:val="808080" w:themeColor="background1" w:themeShade="80"/>
          <w:szCs w:val="28"/>
          <w:lang w:eastAsia="zh-CN" w:bidi="hi-IN"/>
        </w:rPr>
      </w:pPr>
    </w:p>
    <w:p w14:paraId="546F182D" w14:textId="77777777" w:rsidR="006F70A6" w:rsidRPr="006F70A6" w:rsidRDefault="006F70A6" w:rsidP="006F70A6">
      <w:pPr>
        <w:rPr>
          <w:lang w:val="en-US"/>
        </w:rPr>
      </w:pPr>
      <w:bookmarkStart w:id="26" w:name="_Hlk163211804"/>
      <w:r w:rsidRPr="006F70A6">
        <w:rPr>
          <w:lang w:val="en-US"/>
        </w:rPr>
        <w:t xml:space="preserve">Ter </w:t>
      </w:r>
      <w:proofErr w:type="spellStart"/>
      <w:r w:rsidRPr="006F70A6">
        <w:rPr>
          <w:lang w:val="en-US"/>
        </w:rPr>
        <w:t>herinnering</w:t>
      </w:r>
      <w:proofErr w:type="spellEnd"/>
      <w:r w:rsidRPr="006F70A6">
        <w:rPr>
          <w:lang w:val="en-US"/>
        </w:rPr>
        <w:t xml:space="preserve">, </w:t>
      </w:r>
      <w:proofErr w:type="spellStart"/>
      <w:r w:rsidRPr="006F70A6">
        <w:rPr>
          <w:lang w:val="en-US"/>
        </w:rPr>
        <w:t>hier</w:t>
      </w:r>
      <w:proofErr w:type="spellEnd"/>
      <w:r w:rsidRPr="006F70A6">
        <w:rPr>
          <w:lang w:val="en-US"/>
        </w:rPr>
        <w:t xml:space="preserve"> </w:t>
      </w:r>
      <w:proofErr w:type="spellStart"/>
      <w:r w:rsidRPr="006F70A6">
        <w:rPr>
          <w:lang w:val="en-US"/>
        </w:rPr>
        <w:t>zijn</w:t>
      </w:r>
      <w:proofErr w:type="spellEnd"/>
      <w:r w:rsidRPr="006F70A6">
        <w:rPr>
          <w:lang w:val="en-US"/>
        </w:rPr>
        <w:t xml:space="preserve"> de </w:t>
      </w:r>
      <w:proofErr w:type="spellStart"/>
      <w:r w:rsidRPr="006F70A6">
        <w:rPr>
          <w:lang w:val="en-US"/>
        </w:rPr>
        <w:t>voorgestelde</w:t>
      </w:r>
      <w:proofErr w:type="spellEnd"/>
      <w:r w:rsidRPr="006F70A6">
        <w:rPr>
          <w:lang w:val="en-US"/>
        </w:rPr>
        <w:t xml:space="preserve"> </w:t>
      </w:r>
      <w:proofErr w:type="spellStart"/>
      <w:r w:rsidRPr="006F70A6">
        <w:rPr>
          <w:lang w:val="en-US"/>
        </w:rPr>
        <w:t>interventiepercentages</w:t>
      </w:r>
      <w:proofErr w:type="spellEnd"/>
      <w:r w:rsidRPr="006F70A6">
        <w:rPr>
          <w:lang w:val="en-US"/>
        </w:rPr>
        <w:t>: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6634"/>
        <w:gridCol w:w="2428"/>
      </w:tblGrid>
      <w:tr w:rsidR="006F70A6" w:rsidRPr="006F70A6" w14:paraId="2612FE1C" w14:textId="77777777" w:rsidTr="00371131">
        <w:tc>
          <w:tcPr>
            <w:tcW w:w="6634" w:type="dxa"/>
          </w:tcPr>
          <w:p w14:paraId="44FF6BE9" w14:textId="77777777" w:rsidR="006F70A6" w:rsidRPr="006F70A6" w:rsidRDefault="006F70A6" w:rsidP="006F70A6">
            <w:pPr>
              <w:rPr>
                <w:b/>
                <w:bCs/>
              </w:rPr>
            </w:pPr>
            <w:r w:rsidRPr="006F70A6">
              <w:rPr>
                <w:b/>
                <w:bCs/>
              </w:rPr>
              <w:t xml:space="preserve">Type </w:t>
            </w:r>
            <w:proofErr w:type="spellStart"/>
            <w:r w:rsidRPr="006F70A6">
              <w:rPr>
                <w:b/>
                <w:bCs/>
              </w:rPr>
              <w:t>rechtspersoon</w:t>
            </w:r>
            <w:proofErr w:type="spellEnd"/>
          </w:p>
        </w:tc>
        <w:tc>
          <w:tcPr>
            <w:tcW w:w="2428" w:type="dxa"/>
          </w:tcPr>
          <w:p w14:paraId="15DBA343" w14:textId="77777777" w:rsidR="006F70A6" w:rsidRPr="006F70A6" w:rsidRDefault="006F70A6" w:rsidP="006F70A6">
            <w:pPr>
              <w:rPr>
                <w:b/>
                <w:bCs/>
              </w:rPr>
            </w:pPr>
            <w:proofErr w:type="spellStart"/>
            <w:r w:rsidRPr="006F70A6">
              <w:rPr>
                <w:b/>
                <w:bCs/>
              </w:rPr>
              <w:t>Interventiepercentage</w:t>
            </w:r>
            <w:proofErr w:type="spellEnd"/>
          </w:p>
        </w:tc>
      </w:tr>
      <w:tr w:rsidR="006F70A6" w:rsidRPr="006F70A6" w14:paraId="110924D4" w14:textId="77777777" w:rsidTr="00371131">
        <w:tc>
          <w:tcPr>
            <w:tcW w:w="6634" w:type="dxa"/>
          </w:tcPr>
          <w:p w14:paraId="41AB3790" w14:textId="77777777" w:rsidR="006F70A6" w:rsidRPr="006F70A6" w:rsidDel="00C04FDD" w:rsidRDefault="006F70A6" w:rsidP="006F70A6">
            <w:pPr>
              <w:rPr>
                <w:b/>
                <w:bCs/>
              </w:rPr>
            </w:pPr>
            <w:proofErr w:type="spellStart"/>
            <w:r w:rsidRPr="006F70A6">
              <w:rPr>
                <w:b/>
                <w:bCs/>
              </w:rPr>
              <w:t>Economische</w:t>
            </w:r>
            <w:proofErr w:type="spellEnd"/>
            <w:r w:rsidRPr="006F70A6">
              <w:rPr>
                <w:b/>
                <w:bCs/>
              </w:rPr>
              <w:t xml:space="preserve"> </w:t>
            </w:r>
            <w:proofErr w:type="spellStart"/>
            <w:r w:rsidRPr="006F70A6">
              <w:rPr>
                <w:b/>
                <w:bCs/>
              </w:rPr>
              <w:t>entiteit</w:t>
            </w:r>
            <w:proofErr w:type="spellEnd"/>
            <w:r w:rsidRPr="006F70A6">
              <w:rPr>
                <w:b/>
                <w:bCs/>
              </w:rPr>
              <w:t xml:space="preserve"> (</w:t>
            </w:r>
            <w:proofErr w:type="spellStart"/>
            <w:r w:rsidRPr="006F70A6">
              <w:rPr>
                <w:b/>
                <w:bCs/>
              </w:rPr>
              <w:t>onderneming</w:t>
            </w:r>
            <w:proofErr w:type="spellEnd"/>
            <w:r w:rsidRPr="006F70A6">
              <w:rPr>
                <w:b/>
                <w:bCs/>
              </w:rPr>
              <w:t xml:space="preserve">, </w:t>
            </w:r>
            <w:proofErr w:type="spellStart"/>
            <w:r w:rsidRPr="006F70A6">
              <w:rPr>
                <w:b/>
                <w:bCs/>
              </w:rPr>
              <w:t>vzw</w:t>
            </w:r>
            <w:proofErr w:type="spellEnd"/>
            <w:r w:rsidRPr="006F70A6">
              <w:rPr>
                <w:b/>
                <w:bCs/>
              </w:rPr>
              <w:t xml:space="preserve">, </w:t>
            </w:r>
            <w:proofErr w:type="spellStart"/>
            <w:r w:rsidRPr="006F70A6">
              <w:rPr>
                <w:b/>
                <w:bCs/>
              </w:rPr>
              <w:t>enz</w:t>
            </w:r>
            <w:proofErr w:type="spellEnd"/>
            <w:r w:rsidRPr="006F70A6">
              <w:rPr>
                <w:b/>
                <w:bCs/>
              </w:rPr>
              <w:t>.)</w:t>
            </w:r>
          </w:p>
        </w:tc>
        <w:tc>
          <w:tcPr>
            <w:tcW w:w="2428" w:type="dxa"/>
          </w:tcPr>
          <w:p w14:paraId="607F5C69" w14:textId="77777777" w:rsidR="006F70A6" w:rsidRPr="006F70A6" w:rsidRDefault="006F70A6" w:rsidP="006F70A6">
            <w:pPr>
              <w:rPr>
                <w:b/>
                <w:bCs/>
              </w:rPr>
            </w:pPr>
          </w:p>
        </w:tc>
      </w:tr>
      <w:tr w:rsidR="006F70A6" w:rsidRPr="006F70A6" w14:paraId="2538D3CF" w14:textId="77777777" w:rsidTr="00371131">
        <w:tc>
          <w:tcPr>
            <w:tcW w:w="6634" w:type="dxa"/>
          </w:tcPr>
          <w:p w14:paraId="26D69616" w14:textId="77777777" w:rsidR="006F70A6" w:rsidRPr="006F70A6" w:rsidRDefault="006F70A6" w:rsidP="006F70A6">
            <w:pPr>
              <w:rPr>
                <w:lang w:val="en-US"/>
              </w:rPr>
            </w:pPr>
            <w:r w:rsidRPr="006F70A6">
              <w:rPr>
                <w:rFonts w:cs="Times New Roman"/>
                <w:lang w:val="en-US"/>
              </w:rPr>
              <w:t xml:space="preserve">Kleine </w:t>
            </w:r>
            <w:proofErr w:type="spellStart"/>
            <w:r w:rsidRPr="006F70A6">
              <w:rPr>
                <w:rFonts w:cs="Times New Roman"/>
                <w:lang w:val="en-US"/>
              </w:rPr>
              <w:t>bedrijven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/ </w:t>
            </w:r>
            <w:proofErr w:type="spellStart"/>
            <w:r w:rsidRPr="006F70A6">
              <w:rPr>
                <w:rFonts w:cs="Times New Roman"/>
                <w:lang w:val="en-US"/>
              </w:rPr>
              <w:t>vereniging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zonder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winstoogmerk</w:t>
            </w:r>
            <w:proofErr w:type="spellEnd"/>
          </w:p>
        </w:tc>
        <w:tc>
          <w:tcPr>
            <w:tcW w:w="2428" w:type="dxa"/>
          </w:tcPr>
          <w:p w14:paraId="11487EE5" w14:textId="77777777" w:rsidR="006F70A6" w:rsidRPr="006F70A6" w:rsidRDefault="006F70A6" w:rsidP="006F70A6">
            <w:r w:rsidRPr="006F70A6">
              <w:t>80%</w:t>
            </w:r>
          </w:p>
        </w:tc>
      </w:tr>
      <w:tr w:rsidR="006F70A6" w:rsidRPr="006F70A6" w14:paraId="0FEE01AE" w14:textId="77777777" w:rsidTr="00371131">
        <w:tc>
          <w:tcPr>
            <w:tcW w:w="6634" w:type="dxa"/>
          </w:tcPr>
          <w:p w14:paraId="10228405" w14:textId="77777777" w:rsidR="006F70A6" w:rsidRPr="006F70A6" w:rsidRDefault="006F70A6" w:rsidP="006F70A6">
            <w:pPr>
              <w:rPr>
                <w:lang w:val="en-US"/>
              </w:rPr>
            </w:pPr>
            <w:proofErr w:type="spellStart"/>
            <w:r w:rsidRPr="006F70A6">
              <w:rPr>
                <w:rFonts w:cs="Times New Roman"/>
                <w:lang w:val="en-US"/>
              </w:rPr>
              <w:t>Middelgrote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onderneming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/ </w:t>
            </w:r>
            <w:proofErr w:type="spellStart"/>
            <w:r w:rsidRPr="006F70A6">
              <w:rPr>
                <w:rFonts w:cs="Times New Roman"/>
                <w:lang w:val="en-US"/>
              </w:rPr>
              <w:t>vereniging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zonder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winstoogmerk</w:t>
            </w:r>
            <w:proofErr w:type="spellEnd"/>
          </w:p>
        </w:tc>
        <w:tc>
          <w:tcPr>
            <w:tcW w:w="2428" w:type="dxa"/>
          </w:tcPr>
          <w:p w14:paraId="172F62CD" w14:textId="77777777" w:rsidR="006F70A6" w:rsidRPr="006F70A6" w:rsidRDefault="006F70A6" w:rsidP="006F70A6">
            <w:r w:rsidRPr="006F70A6">
              <w:t>75%</w:t>
            </w:r>
          </w:p>
        </w:tc>
      </w:tr>
      <w:tr w:rsidR="006F70A6" w:rsidRPr="006F70A6" w14:paraId="29C455CA" w14:textId="77777777" w:rsidTr="00371131">
        <w:tc>
          <w:tcPr>
            <w:tcW w:w="6634" w:type="dxa"/>
          </w:tcPr>
          <w:p w14:paraId="38C33452" w14:textId="77777777" w:rsidR="006F70A6" w:rsidRPr="006F70A6" w:rsidRDefault="006F70A6" w:rsidP="006F70A6">
            <w:pPr>
              <w:rPr>
                <w:lang w:val="en-US"/>
              </w:rPr>
            </w:pPr>
            <w:r w:rsidRPr="006F70A6">
              <w:rPr>
                <w:rFonts w:cs="Times New Roman"/>
                <w:lang w:val="en-US"/>
              </w:rPr>
              <w:t xml:space="preserve">Groot </w:t>
            </w:r>
            <w:proofErr w:type="spellStart"/>
            <w:r w:rsidRPr="006F70A6">
              <w:rPr>
                <w:rFonts w:cs="Times New Roman"/>
                <w:lang w:val="en-US"/>
              </w:rPr>
              <w:t>bedrijf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/ </w:t>
            </w:r>
            <w:proofErr w:type="spellStart"/>
            <w:r w:rsidRPr="006F70A6">
              <w:rPr>
                <w:rFonts w:cs="Times New Roman"/>
                <w:lang w:val="en-US"/>
              </w:rPr>
              <w:t>vereniging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zonder</w:t>
            </w:r>
            <w:proofErr w:type="spellEnd"/>
            <w:r w:rsidRPr="006F70A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6F70A6">
              <w:rPr>
                <w:rFonts w:cs="Times New Roman"/>
                <w:lang w:val="en-US"/>
              </w:rPr>
              <w:t>winstoogmerk</w:t>
            </w:r>
            <w:proofErr w:type="spellEnd"/>
          </w:p>
        </w:tc>
        <w:tc>
          <w:tcPr>
            <w:tcW w:w="2428" w:type="dxa"/>
          </w:tcPr>
          <w:p w14:paraId="33BB0BE6" w14:textId="77777777" w:rsidR="006F70A6" w:rsidRPr="006F70A6" w:rsidRDefault="006F70A6" w:rsidP="006F70A6">
            <w:r w:rsidRPr="006F70A6">
              <w:t>65%</w:t>
            </w:r>
          </w:p>
        </w:tc>
      </w:tr>
      <w:tr w:rsidR="006F70A6" w:rsidRPr="006F70A6" w14:paraId="7287443F" w14:textId="77777777" w:rsidTr="00371131">
        <w:tc>
          <w:tcPr>
            <w:tcW w:w="6634" w:type="dxa"/>
          </w:tcPr>
          <w:p w14:paraId="6C1BFB0D" w14:textId="77777777" w:rsidR="006F70A6" w:rsidRPr="006F70A6" w:rsidRDefault="006F70A6" w:rsidP="006F70A6">
            <w:proofErr w:type="spellStart"/>
            <w:r w:rsidRPr="006F70A6">
              <w:t>Onderzoeksorganisatie</w:t>
            </w:r>
            <w:proofErr w:type="spellEnd"/>
            <w:r w:rsidRPr="006F70A6">
              <w:rPr>
                <w:vertAlign w:val="superscript"/>
              </w:rPr>
              <w:footnoteReference w:id="1"/>
            </w:r>
          </w:p>
        </w:tc>
        <w:tc>
          <w:tcPr>
            <w:tcW w:w="2428" w:type="dxa"/>
          </w:tcPr>
          <w:p w14:paraId="087B054E" w14:textId="77777777" w:rsidR="006F70A6" w:rsidRPr="006F70A6" w:rsidRDefault="006F70A6" w:rsidP="006F70A6">
            <w:r w:rsidRPr="006F70A6">
              <w:t>100%</w:t>
            </w:r>
          </w:p>
        </w:tc>
      </w:tr>
    </w:tbl>
    <w:p w14:paraId="570D67FD" w14:textId="77777777" w:rsidR="006F70A6" w:rsidRDefault="006F70A6" w:rsidP="00136CA1">
      <w:pPr>
        <w:rPr>
          <w:i/>
          <w:iCs/>
          <w:color w:val="808080" w:themeColor="background1" w:themeShade="80"/>
          <w:szCs w:val="28"/>
          <w:lang w:val="en-US" w:eastAsia="zh-CN" w:bidi="hi-IN"/>
        </w:rPr>
      </w:pPr>
    </w:p>
    <w:bookmarkEnd w:id="26"/>
    <w:p w14:paraId="69EC0FD7" w14:textId="1E752F6D" w:rsidR="00DA427A" w:rsidRPr="00DA427A" w:rsidRDefault="00136CA1" w:rsidP="006F70A6">
      <w:pPr>
        <w:rPr>
          <w:lang w:eastAsia="zh-CN" w:bidi="hi-IN"/>
        </w:rPr>
      </w:pPr>
      <w:r w:rsidRPr="00DA427A">
        <w:rPr>
          <w:lang w:eastAsia="zh-CN" w:bidi="hi-I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DA427A" w:rsidRPr="00DA42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C44B" w14:textId="77777777" w:rsidR="00817378" w:rsidRDefault="00817378" w:rsidP="006E16E0">
      <w:r>
        <w:separator/>
      </w:r>
    </w:p>
  </w:endnote>
  <w:endnote w:type="continuationSeparator" w:id="0">
    <w:p w14:paraId="45593450" w14:textId="77777777" w:rsidR="00817378" w:rsidRDefault="00817378" w:rsidP="006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789263"/>
      <w:docPartObj>
        <w:docPartGallery w:val="Page Numbers (Bottom of Page)"/>
        <w:docPartUnique/>
      </w:docPartObj>
    </w:sdtPr>
    <w:sdtContent>
      <w:p w14:paraId="6659FA31" w14:textId="5E61198F" w:rsidR="00C05FE4" w:rsidRDefault="00C05FE4" w:rsidP="006C7AC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A6405" w14:textId="77777777" w:rsidR="00C05FE4" w:rsidRDefault="00C05FE4" w:rsidP="006E16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4F17" w14:textId="77777777" w:rsidR="00817378" w:rsidRDefault="00817378" w:rsidP="006E16E0">
      <w:r>
        <w:separator/>
      </w:r>
    </w:p>
  </w:footnote>
  <w:footnote w:type="continuationSeparator" w:id="0">
    <w:p w14:paraId="39FEC957" w14:textId="77777777" w:rsidR="00817378" w:rsidRDefault="00817378" w:rsidP="006E16E0">
      <w:r>
        <w:continuationSeparator/>
      </w:r>
    </w:p>
  </w:footnote>
  <w:footnote w:id="1">
    <w:p w14:paraId="4A520698" w14:textId="77777777" w:rsidR="006F70A6" w:rsidRPr="008176AA" w:rsidRDefault="006F70A6" w:rsidP="006F70A6">
      <w:pPr>
        <w:rPr>
          <w:sz w:val="22"/>
          <w:szCs w:val="22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Die </w:t>
      </w:r>
      <w:proofErr w:type="spellStart"/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voldoet</w:t>
      </w:r>
      <w:proofErr w:type="spellEnd"/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aan</w:t>
      </w:r>
      <w:proofErr w:type="spellEnd"/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de </w:t>
      </w:r>
      <w:proofErr w:type="spellStart"/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definitie</w:t>
      </w:r>
      <w:proofErr w:type="spellEnd"/>
      <w:r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van </w:t>
      </w:r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punt 16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e.v.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van de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kaderregeling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inzake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staatssteun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voor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onderzoek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,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ontwikkeling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en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innovatie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2022/C 414/01 (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universiteiten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,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hogescholen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, centra van De Groote,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enz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.) die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ten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minste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één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exploitatiezetel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hebben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op het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grondgebied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van het Brussels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Hoofdstedelijk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Gewest</w:t>
      </w:r>
      <w:proofErr w:type="spellEnd"/>
      <w:r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38425E"/>
    <w:multiLevelType w:val="hybridMultilevel"/>
    <w:tmpl w:val="5748D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5506"/>
    <w:multiLevelType w:val="multilevel"/>
    <w:tmpl w:val="D87EDE4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0232E4"/>
    <w:multiLevelType w:val="hybridMultilevel"/>
    <w:tmpl w:val="21FAF826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A1E"/>
    <w:multiLevelType w:val="hybridMultilevel"/>
    <w:tmpl w:val="A112AE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863"/>
    <w:multiLevelType w:val="hybridMultilevel"/>
    <w:tmpl w:val="EC02952E"/>
    <w:lvl w:ilvl="0" w:tplc="8A3A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772">
    <w:abstractNumId w:val="1"/>
  </w:num>
  <w:num w:numId="2" w16cid:durableId="1594779638">
    <w:abstractNumId w:val="0"/>
  </w:num>
  <w:num w:numId="3" w16cid:durableId="1927611088">
    <w:abstractNumId w:val="3"/>
  </w:num>
  <w:num w:numId="4" w16cid:durableId="997536466">
    <w:abstractNumId w:val="2"/>
  </w:num>
  <w:num w:numId="5" w16cid:durableId="945310239">
    <w:abstractNumId w:val="4"/>
  </w:num>
  <w:num w:numId="6" w16cid:durableId="1266159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A"/>
    <w:rsid w:val="00007434"/>
    <w:rsid w:val="00067EAE"/>
    <w:rsid w:val="00136CA1"/>
    <w:rsid w:val="001C447D"/>
    <w:rsid w:val="002169BC"/>
    <w:rsid w:val="00446D67"/>
    <w:rsid w:val="004D5E9C"/>
    <w:rsid w:val="005D0B60"/>
    <w:rsid w:val="00631585"/>
    <w:rsid w:val="006B07C9"/>
    <w:rsid w:val="006C7ACE"/>
    <w:rsid w:val="006E16E0"/>
    <w:rsid w:val="006F397B"/>
    <w:rsid w:val="006F70A6"/>
    <w:rsid w:val="007316E9"/>
    <w:rsid w:val="00793B37"/>
    <w:rsid w:val="007E2490"/>
    <w:rsid w:val="00817378"/>
    <w:rsid w:val="008D0FE6"/>
    <w:rsid w:val="00953355"/>
    <w:rsid w:val="00956E6B"/>
    <w:rsid w:val="00964853"/>
    <w:rsid w:val="00967560"/>
    <w:rsid w:val="009F4164"/>
    <w:rsid w:val="00AF1F01"/>
    <w:rsid w:val="00B068D0"/>
    <w:rsid w:val="00B96954"/>
    <w:rsid w:val="00C05FE4"/>
    <w:rsid w:val="00C7103C"/>
    <w:rsid w:val="00D557DD"/>
    <w:rsid w:val="00D73FB5"/>
    <w:rsid w:val="00D95EF1"/>
    <w:rsid w:val="00DA427A"/>
    <w:rsid w:val="00DC1280"/>
    <w:rsid w:val="00E731CE"/>
    <w:rsid w:val="00E81A78"/>
    <w:rsid w:val="00EE6E5C"/>
    <w:rsid w:val="00F017BF"/>
    <w:rsid w:val="00F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7A52"/>
  <w15:chartTrackingRefBased/>
  <w15:docId w15:val="{2D3387F7-62CC-4FD5-BDB5-3CBB9DFD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E0"/>
    <w:pPr>
      <w:widowControl w:val="0"/>
      <w:suppressAutoHyphens/>
      <w:spacing w:after="0" w:line="240" w:lineRule="auto"/>
    </w:pPr>
    <w:rPr>
      <w:rFonts w:ascii="Calibri" w:eastAsia="Andale Sans UI" w:hAnsi="Calibri" w:cs="Calibri"/>
      <w:kern w:val="1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D0FE6"/>
    <w:pPr>
      <w:keepNext/>
      <w:numPr>
        <w:numId w:val="4"/>
      </w:numPr>
      <w:tabs>
        <w:tab w:val="left" w:pos="426"/>
      </w:tabs>
      <w:spacing w:after="113" w:line="100" w:lineRule="atLeast"/>
      <w:outlineLvl w:val="0"/>
    </w:pPr>
    <w:rPr>
      <w:rFonts w:asciiTheme="majorHAnsi" w:eastAsiaTheme="majorEastAsia" w:hAnsiTheme="majorHAnsi" w:cstheme="majorBidi"/>
      <w:b/>
      <w:bCs/>
      <w:color w:val="4046C1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6E16E0"/>
    <w:pPr>
      <w:keepNext/>
      <w:keepLines/>
      <w:numPr>
        <w:ilvl w:val="1"/>
        <w:numId w:val="4"/>
      </w:numPr>
      <w:spacing w:before="160" w:after="80"/>
      <w:outlineLvl w:val="1"/>
    </w:pPr>
    <w:rPr>
      <w:rFonts w:eastAsia="Arial Unicode MS"/>
      <w:b/>
      <w:bCs/>
      <w:lang w:eastAsia="zh-C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16E0"/>
    <w:pPr>
      <w:keepNext/>
      <w:keepLines/>
      <w:numPr>
        <w:ilvl w:val="2"/>
        <w:numId w:val="4"/>
      </w:numPr>
      <w:spacing w:before="160" w:after="80"/>
      <w:outlineLvl w:val="2"/>
    </w:pPr>
    <w:rPr>
      <w:rFonts w:eastAsia="Arial Unicode MS"/>
      <w:color w:val="4046C1"/>
      <w:lang w:eastAsia="zh-C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7A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7A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7A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7A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7A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7A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0FE6"/>
    <w:rPr>
      <w:rFonts w:asciiTheme="majorHAnsi" w:eastAsiaTheme="majorEastAsia" w:hAnsiTheme="majorHAnsi" w:cstheme="majorBidi"/>
      <w:b/>
      <w:bCs/>
      <w:color w:val="4046C1"/>
      <w:kern w:val="1"/>
      <w:sz w:val="28"/>
      <w:szCs w:val="28"/>
      <w:lang w:val="fr-FR" w:eastAsia="fr-BE"/>
      <w14:ligatures w14:val="none"/>
    </w:rPr>
  </w:style>
  <w:style w:type="character" w:customStyle="1" w:styleId="Titre2Car">
    <w:name w:val="Titre 2 Car"/>
    <w:basedOn w:val="Policepardfaut"/>
    <w:link w:val="Titre2"/>
    <w:rsid w:val="006E16E0"/>
    <w:rPr>
      <w:rFonts w:ascii="Calibri" w:eastAsia="Arial Unicode MS" w:hAnsi="Calibri" w:cs="Calibri"/>
      <w:b/>
      <w:bCs/>
      <w:kern w:val="1"/>
      <w:sz w:val="24"/>
      <w:szCs w:val="24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E16E0"/>
    <w:rPr>
      <w:rFonts w:ascii="Calibri" w:eastAsia="Arial Unicode MS" w:hAnsi="Calibri" w:cs="Calibri"/>
      <w:color w:val="4046C1"/>
      <w:kern w:val="1"/>
      <w:sz w:val="24"/>
      <w:szCs w:val="24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A4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427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D0B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0B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0B60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B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B60"/>
    <w:rPr>
      <w:rFonts w:ascii="Times New Roman" w:eastAsia="Andale Sans UI" w:hAnsi="Times New Roman" w:cs="Times New Roman"/>
      <w:b/>
      <w:bCs/>
      <w:kern w:val="1"/>
      <w:sz w:val="20"/>
      <w:szCs w:val="20"/>
      <w:lang w:eastAsia="fr-BE"/>
      <w14:ligatures w14:val="none"/>
    </w:rPr>
  </w:style>
  <w:style w:type="paragraph" w:styleId="Rvision">
    <w:name w:val="Revision"/>
    <w:hidden/>
    <w:uiPriority w:val="99"/>
    <w:semiHidden/>
    <w:rsid w:val="00B96954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1585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1585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3158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F70A6"/>
    <w:rPr>
      <w:color w:val="666666"/>
    </w:rPr>
  </w:style>
  <w:style w:type="table" w:customStyle="1" w:styleId="Grilledutableau1">
    <w:name w:val="Grille du tableau1"/>
    <w:basedOn w:val="TableauNormal"/>
    <w:next w:val="Grilledutableau"/>
    <w:uiPriority w:val="39"/>
    <w:rsid w:val="006F70A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70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0A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F70A6"/>
    <w:rPr>
      <w:color w:val="96607D" w:themeColor="followed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39"/>
    <w:rsid w:val="006F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ocsroom/documents/15582/attachments/1/translations/nl/renditions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noviris.brussels/sites/default/files/documents/verklaring_grootte_ondernem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610F-553E-433E-A8B4-65B5DCB5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1416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Mukendi</dc:creator>
  <cp:keywords/>
  <dc:description/>
  <cp:lastModifiedBy>Véronique Mukendi</cp:lastModifiedBy>
  <cp:revision>4</cp:revision>
  <dcterms:created xsi:type="dcterms:W3CDTF">2024-04-02T12:39:00Z</dcterms:created>
  <dcterms:modified xsi:type="dcterms:W3CDTF">2024-04-05T12:08:00Z</dcterms:modified>
</cp:coreProperties>
</file>